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edb94b964176" w:history="1">
              <w:r>
                <w:rPr>
                  <w:rStyle w:val="Hyperlink"/>
                </w:rPr>
                <w:t>2025-2031年中国电渣炉市场现状深度调研及发展趋势预测报告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edb94b964176" w:history="1">
              <w:r>
                <w:rPr>
                  <w:rStyle w:val="Hyperlink"/>
                </w:rPr>
                <w:t>2025-2031年中国电渣炉市场现状深度调研及发展趋势预测报告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edb94b964176" w:history="1">
                <w:r>
                  <w:rPr>
                    <w:rStyle w:val="Hyperlink"/>
                  </w:rPr>
                  <w:t>https://www.20087.com/7/63/DianZhaLuFaZhanQuShiFenXi.html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炉是一种用于金属熔炼和精炼的特殊电炉，广泛应用于特种钢和合金的生产中。近年来，随着对材料性能要求的提高，电渣炉的技术不断进步，如渣浴熔炼、渣壳精炼和定向凝固技术，这些技术提高了金属的纯净度和均匀性，满足了高端应用的需求。同时，自动化控制系统的应用，如智能温度控制和渣量调节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渣炉将更加注重能效优化和材料创新。随着能源成本的上升和环保法规的加强，提高电渣炉的热效率和减少排放成为重要课题。同时，新材料的开发，如高熔点合金和复合材料，将推动电渣炉技术向更复杂和更苛刻的熔炼条件发展。此外，数字化转型将使电渣炉具备实时监控和数据采集能力，通过数据分析优化熔炼工艺，实现更精细的过程控制和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edb94b964176" w:history="1">
        <w:r>
          <w:rPr>
            <w:rStyle w:val="Hyperlink"/>
          </w:rPr>
          <w:t>2025-2031年中国电渣炉市场现状深度调研及发展趋势预测报告</w:t>
        </w:r>
      </w:hyperlink>
      <w:r>
        <w:rPr>
          <w:rFonts w:hint="eastAsia"/>
        </w:rPr>
        <w:t>》通过详实的数据分析，全面解析了电渣炉行业的市场规模、需求动态及价格趋势，深入探讨了电渣炉产业链上下游的协同关系与竞争格局变化。报告对电渣炉细分市场进行精准划分，结合重点企业研究，揭示了品牌影响力与市场集中度的现状，为行业参与者提供了清晰的竞争态势洞察。同时，报告结合宏观经济环境、技术发展路径及消费者需求演变，科学预测了电渣炉行业的未来发展方向，并针对潜在风险提出了切实可行的应对策略。报告为电渣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电渣炉行业的相关概述</w:t>
      </w:r>
      <w:r>
        <w:rPr>
          <w:rFonts w:hint="eastAsia"/>
        </w:rPr>
        <w:br/>
      </w:r>
      <w:r>
        <w:rPr>
          <w:rFonts w:hint="eastAsia"/>
        </w:rPr>
        <w:t>第一章 电渣炉综述</w:t>
      </w:r>
      <w:r>
        <w:rPr>
          <w:rFonts w:hint="eastAsia"/>
        </w:rPr>
        <w:br/>
      </w:r>
      <w:r>
        <w:rPr>
          <w:rFonts w:hint="eastAsia"/>
        </w:rPr>
        <w:t>　　第一节 电渣炉行业概述</w:t>
      </w:r>
      <w:r>
        <w:rPr>
          <w:rFonts w:hint="eastAsia"/>
        </w:rPr>
        <w:br/>
      </w:r>
      <w:r>
        <w:rPr>
          <w:rFonts w:hint="eastAsia"/>
        </w:rPr>
        <w:t>　　第二节 当今全球电渣炉的发展特点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2025年电渣炉所属行业运行状况</w:t>
      </w:r>
      <w:r>
        <w:rPr>
          <w:rFonts w:hint="eastAsia"/>
        </w:rPr>
        <w:br/>
      </w:r>
      <w:r>
        <w:rPr>
          <w:rFonts w:hint="eastAsia"/>
        </w:rPr>
        <w:t>第二章 2025年国内电渣炉所属行业运行状况</w:t>
      </w:r>
      <w:r>
        <w:rPr>
          <w:rFonts w:hint="eastAsia"/>
        </w:rPr>
        <w:br/>
      </w:r>
      <w:r>
        <w:rPr>
          <w:rFonts w:hint="eastAsia"/>
        </w:rPr>
        <w:t>　　第一节 电渣炉所属行业总体规模分析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电渣炉所属行业产销分析</w:t>
      </w:r>
      <w:r>
        <w:rPr>
          <w:rFonts w:hint="eastAsia"/>
        </w:rPr>
        <w:br/>
      </w:r>
      <w:r>
        <w:rPr>
          <w:rFonts w:hint="eastAsia"/>
        </w:rPr>
        <w:t>　　第三节 电渣炉所属行业盈利能力分析</w:t>
      </w:r>
      <w:r>
        <w:rPr>
          <w:rFonts w:hint="eastAsia"/>
        </w:rPr>
        <w:br/>
      </w:r>
      <w:r>
        <w:rPr>
          <w:rFonts w:hint="eastAsia"/>
        </w:rPr>
        <w:t>　　第四节 电渣炉所属行业偿债能力分析</w:t>
      </w:r>
      <w:r>
        <w:rPr>
          <w:rFonts w:hint="eastAsia"/>
        </w:rPr>
        <w:br/>
      </w:r>
      <w:r>
        <w:rPr>
          <w:rFonts w:hint="eastAsia"/>
        </w:rPr>
        <w:t>　　第五节 电渣炉所属行业营运能力分析</w:t>
      </w:r>
      <w:r>
        <w:rPr>
          <w:rFonts w:hint="eastAsia"/>
        </w:rPr>
        <w:br/>
      </w:r>
      <w:r>
        <w:rPr>
          <w:rFonts w:hint="eastAsia"/>
        </w:rPr>
        <w:t>　　第六节 电渣炉所属行业重点企业简析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2025年国内各地区电渣炉所属行业运行状况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2025年华南地区电渣炉所属行业运行情况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一、华南地区电渣炉所属行业产销分析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二、华南地区电渣炉所属行业盈利能力分析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三、华南地区电渣炉所属行业偿债能力分析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四、华南地区电渣炉所属行业营运能力分析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2025年华北地区电渣炉所属行业运行情况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一、华北地区电渣炉所属行业产销分析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二、华北地区电渣炉所属行业盈利能力分析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三、华北地区电渣炉所属行业偿债能力分析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四、华北地区电渣炉所属行业营运能力分析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2025年华中地区电渣炉所属行业运行情况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一、华中地区电渣炉所属行业产销分析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二、华中地区电渣炉所属行业盈利能力分析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三、华中地区电渣炉所属行业偿债能力分析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四、华中地区电渣炉所属行业营运能力分析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2025年东北地区电渣炉所属行业运行情况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一、东北地区电渣炉所属行业产销分析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二、东北地区电渣炉所属行业盈利能力分析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三、东北地区电渣炉所属行业偿债能力分析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四、东北地区电渣炉所属行业营运能力分析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2025年西北地区电渣炉所属行业运行情况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一、西北地区电渣炉所属行业产销分析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二、西北地区电渣炉所属行业盈利能力分析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三、西北地区电渣炉所属行业偿债能力分析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四、西北地区电渣炉所属行业营运能力分析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2025年国际电渣炉所属行业运行状况</w:t>
      </w:r>
      <w:r>
        <w:rPr>
          <w:rFonts w:hint="eastAsia"/>
        </w:rPr>
        <w:br/>
      </w:r>
      <w:r>
        <w:rPr>
          <w:rFonts w:hint="eastAsia"/>
        </w:rPr>
        <w:t>　　第一节 国际电渣炉行业发展轨迹综述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一、国际电渣炉行业发展历程</w:t>
      </w:r>
      <w:r>
        <w:rPr>
          <w:rFonts w:hint="eastAsia"/>
        </w:rPr>
        <w:br/>
      </w:r>
      <w:r>
        <w:rPr>
          <w:rFonts w:hint="eastAsia"/>
        </w:rPr>
        <w:t>　　　　二、国际电渣炉行业发展面临的问题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三、国际电渣炉行业技术发展现状及趋势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（一）平面形状控制技术</w:t>
      </w:r>
      <w:r>
        <w:rPr>
          <w:rFonts w:hint="eastAsia"/>
        </w:rPr>
        <w:br/>
      </w:r>
      <w:r>
        <w:rPr>
          <w:rFonts w:hint="eastAsia"/>
        </w:rPr>
        <w:t>　　　　　　1、mas轧制法</w:t>
      </w:r>
      <w:r>
        <w:rPr>
          <w:rFonts w:hint="eastAsia"/>
        </w:rPr>
        <w:br/>
      </w:r>
      <w:r>
        <w:rPr>
          <w:rFonts w:hint="eastAsia"/>
        </w:rPr>
        <w:t>　　　　　　2、mas轧制法和立辊侧压法组合技术</w:t>
      </w:r>
      <w:r>
        <w:rPr>
          <w:rFonts w:hint="eastAsia"/>
        </w:rPr>
        <w:br/>
      </w:r>
      <w:r>
        <w:rPr>
          <w:rFonts w:hint="eastAsia"/>
        </w:rPr>
        <w:t>　　　　　　（二）高精度厚度控制技术</w:t>
      </w:r>
      <w:r>
        <w:rPr>
          <w:rFonts w:hint="eastAsia"/>
        </w:rPr>
        <w:br/>
      </w:r>
      <w:r>
        <w:rPr>
          <w:rFonts w:hint="eastAsia"/>
        </w:rPr>
        <w:t>　　　　　　1、高精度道次计划设定模型</w:t>
      </w:r>
      <w:r>
        <w:rPr>
          <w:rFonts w:hint="eastAsia"/>
        </w:rPr>
        <w:br/>
      </w:r>
      <w:r>
        <w:rPr>
          <w:rFonts w:hint="eastAsia"/>
        </w:rPr>
        <w:t>　　　　　　2、高精度agc系统</w:t>
      </w:r>
      <w:r>
        <w:rPr>
          <w:rFonts w:hint="eastAsia"/>
        </w:rPr>
        <w:br/>
      </w:r>
      <w:r>
        <w:rPr>
          <w:rFonts w:hint="eastAsia"/>
        </w:rPr>
        <w:t>　　　　　　（三）平直度控制技术</w:t>
      </w:r>
      <w:r>
        <w:rPr>
          <w:rFonts w:hint="eastAsia"/>
        </w:rPr>
        <w:br/>
      </w:r>
      <w:r>
        <w:rPr>
          <w:rFonts w:hint="eastAsia"/>
        </w:rPr>
        <w:t>　　　　　　（四）镰刀弯控制技术</w:t>
      </w:r>
      <w:r>
        <w:rPr>
          <w:rFonts w:hint="eastAsia"/>
        </w:rPr>
        <w:br/>
      </w:r>
      <w:r>
        <w:rPr>
          <w:rFonts w:hint="eastAsia"/>
        </w:rPr>
        <w:t>　　　　　　1、标准命令成材率公式</w:t>
      </w:r>
      <w:r>
        <w:rPr>
          <w:rFonts w:hint="eastAsia"/>
        </w:rPr>
        <w:br/>
      </w:r>
      <w:r>
        <w:rPr>
          <w:rFonts w:hint="eastAsia"/>
        </w:rPr>
        <w:t>　　　　　　2、板坯设计的计算机管理</w:t>
      </w:r>
      <w:r>
        <w:rPr>
          <w:rFonts w:hint="eastAsia"/>
        </w:rPr>
        <w:br/>
      </w:r>
      <w:r>
        <w:rPr>
          <w:rFonts w:hint="eastAsia"/>
        </w:rPr>
        <w:t>　　第二节 主要国家电渣炉行业发展的借鉴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电渣炉行业运行环境分析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国内电渣炉行业政策分析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（一）国内产量数据</w:t>
      </w:r>
      <w:r>
        <w:rPr>
          <w:rFonts w:hint="eastAsia"/>
        </w:rPr>
        <w:br/>
      </w:r>
      <w:r>
        <w:rPr>
          <w:rFonts w:hint="eastAsia"/>
        </w:rPr>
        <w:t>　　　　　　（二）国内铁矿石产量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（一）房屋施工面积明显下降</w:t>
      </w:r>
      <w:r>
        <w:rPr>
          <w:rFonts w:hint="eastAsia"/>
        </w:rPr>
        <w:br/>
      </w:r>
      <w:r>
        <w:rPr>
          <w:rFonts w:hint="eastAsia"/>
        </w:rPr>
        <w:t>　　　　　　（二）机械行业增加值增幅同比出现回落</w:t>
      </w:r>
      <w:r>
        <w:rPr>
          <w:rFonts w:hint="eastAsia"/>
        </w:rPr>
        <w:br/>
      </w:r>
      <w:r>
        <w:rPr>
          <w:rFonts w:hint="eastAsia"/>
        </w:rPr>
        <w:t>　　　　　　（三）民用钢质船舶产量增长明显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电渣炉行业运行数据分析</w:t>
      </w:r>
      <w:r>
        <w:rPr>
          <w:rFonts w:hint="eastAsia"/>
        </w:rPr>
        <w:br/>
      </w:r>
      <w:r>
        <w:rPr>
          <w:rFonts w:hint="eastAsia"/>
        </w:rPr>
        <w:t>第六章 电渣炉行业前十强省市比较分析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电渣炉行业所有制结构分析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电渣炉行业规模结构分析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电渣炉所属行业进出口现状与预测</w:t>
      </w:r>
      <w:r>
        <w:rPr>
          <w:rFonts w:hint="eastAsia"/>
        </w:rPr>
        <w:br/>
      </w:r>
      <w:r>
        <w:rPr>
          <w:rFonts w:hint="eastAsia"/>
        </w:rPr>
        <w:t>第九章 中国电渣炉进出口现状与预测</w:t>
      </w:r>
      <w:r>
        <w:rPr>
          <w:rFonts w:hint="eastAsia"/>
        </w:rPr>
        <w:br/>
      </w:r>
      <w:r>
        <w:rPr>
          <w:rFonts w:hint="eastAsia"/>
        </w:rPr>
        <w:t>　　第一节 电渣炉历史出口总体分析</w:t>
      </w:r>
      <w:r>
        <w:rPr>
          <w:rFonts w:hint="eastAsia"/>
        </w:rPr>
        <w:br/>
      </w:r>
      <w:r>
        <w:rPr>
          <w:rFonts w:hint="eastAsia"/>
        </w:rPr>
        <w:t>　　第二节 电渣炉历史出口月度分析</w:t>
      </w:r>
      <w:r>
        <w:rPr>
          <w:rFonts w:hint="eastAsia"/>
        </w:rPr>
        <w:br/>
      </w:r>
      <w:r>
        <w:rPr>
          <w:rFonts w:hint="eastAsia"/>
        </w:rPr>
        <w:t>　　第三节 中国电渣炉出口量预测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电渣炉行业相关运行风险预测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电渣炉行业环境风险预测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电渣炉行业财务风险预测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电渣炉行业竞争状况分析</w:t>
      </w:r>
      <w:r>
        <w:rPr>
          <w:rFonts w:hint="eastAsia"/>
        </w:rPr>
        <w:br/>
      </w:r>
      <w:r>
        <w:rPr>
          <w:rFonts w:hint="eastAsia"/>
        </w:rPr>
        <w:t>第十三章 国内电渣炉竞争状况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国内电渣炉重点企业分析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江苏南钢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武钢集团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2025-2031年电渣炉行业发展预测及建议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2025-2031年电渣炉市场预测</w:t>
      </w:r>
      <w:r>
        <w:rPr>
          <w:rFonts w:hint="eastAsia"/>
        </w:rPr>
        <w:br/>
      </w:r>
      <w:r>
        <w:rPr>
          <w:rFonts w:hint="eastAsia"/>
        </w:rPr>
        <w:t>　　第二节 2025-2031年国内电渣炉市场预测</w:t>
      </w:r>
      <w:r>
        <w:rPr>
          <w:rFonts w:hint="eastAsia"/>
        </w:rPr>
        <w:br/>
      </w:r>
      <w:r>
        <w:rPr>
          <w:rFonts w:hint="eastAsia"/>
        </w:rPr>
        <w:t>　　　　一、2025-2031年电渣炉产能预测</w:t>
      </w:r>
      <w:r>
        <w:rPr>
          <w:rFonts w:hint="eastAsia"/>
        </w:rPr>
        <w:br/>
      </w:r>
      <w:r>
        <w:rPr>
          <w:rFonts w:hint="eastAsia"/>
        </w:rPr>
        <w:t>　　　　二、2025-2031年电渣炉产量预测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(中^智^林)相关行业建议</w:t>
      </w:r>
      <w:r>
        <w:rPr>
          <w:rFonts w:hint="eastAsia"/>
        </w:rPr>
        <w:br/>
      </w:r>
      <w:r>
        <w:rPr>
          <w:rFonts w:hint="eastAsia"/>
        </w:rPr>
        <w:t>　　　　　　1.中厚板钢铁企业应对贸易战下的市场机会</w:t>
      </w:r>
      <w:r>
        <w:rPr>
          <w:rFonts w:hint="eastAsia"/>
        </w:rPr>
        <w:br/>
      </w:r>
      <w:r>
        <w:rPr>
          <w:rFonts w:hint="eastAsia"/>
        </w:rPr>
        <w:t>　　　　　　2.冶金装备水平不断升级，高端产品有质的突破</w:t>
      </w:r>
      <w:r>
        <w:rPr>
          <w:rFonts w:hint="eastAsia"/>
        </w:rPr>
        <w:br/>
      </w:r>
      <w:r>
        <w:rPr>
          <w:rFonts w:hint="eastAsia"/>
        </w:rPr>
        <w:t>　　　　　　3.各企业应优化产品结构，准确定位</w:t>
      </w:r>
      <w:r>
        <w:rPr>
          <w:rFonts w:hint="eastAsia"/>
        </w:rPr>
        <w:br/>
      </w:r>
      <w:r>
        <w:rPr>
          <w:rFonts w:hint="eastAsia"/>
        </w:rPr>
        <w:t>　　　　　　4.发挥现有设备优势，扬长避短</w:t>
      </w:r>
      <w:r>
        <w:rPr>
          <w:rFonts w:hint="eastAsia"/>
        </w:rPr>
        <w:br/>
      </w:r>
      <w:r>
        <w:rPr>
          <w:rFonts w:hint="eastAsia"/>
        </w:rPr>
        <w:t>　　　　　　5.固化销售渠道，密切合作，建立牢固的产销供应链</w:t>
      </w:r>
      <w:r>
        <w:rPr>
          <w:rFonts w:hint="eastAsia"/>
        </w:rPr>
        <w:br/>
      </w:r>
      <w:r>
        <w:rPr>
          <w:rFonts w:hint="eastAsia"/>
        </w:rPr>
        <w:t>　　　　　　6.正确听取用户的需求和诉求，提高自身素质</w:t>
      </w:r>
      <w:r>
        <w:rPr>
          <w:rFonts w:hint="eastAsia"/>
        </w:rPr>
        <w:br/>
      </w:r>
      <w:r>
        <w:rPr>
          <w:rFonts w:hint="eastAsia"/>
        </w:rPr>
        <w:t>　　　　　　7.建立快速的现货销售机制</w:t>
      </w:r>
      <w:r>
        <w:rPr>
          <w:rFonts w:hint="eastAsia"/>
        </w:rPr>
        <w:br/>
      </w:r>
      <w:r>
        <w:rPr>
          <w:rFonts w:hint="eastAsia"/>
        </w:rPr>
        <w:t>　　　　　　8.以市场为导向，制定合理的价格政策</w:t>
      </w:r>
      <w:r>
        <w:rPr>
          <w:rFonts w:hint="eastAsia"/>
        </w:rPr>
        <w:br/>
      </w:r>
      <w:r>
        <w:rPr>
          <w:rFonts w:hint="eastAsia"/>
        </w:rPr>
        <w:t>　　　　　　9.期货信息交付系统和质量跟踪应完善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1：中厚板消费地区分布</w:t>
      </w:r>
      <w:r>
        <w:rPr>
          <w:rFonts w:hint="eastAsia"/>
        </w:rPr>
        <w:br/>
      </w:r>
      <w:r>
        <w:rPr>
          <w:rFonts w:hint="eastAsia"/>
        </w:rPr>
        <w:t>　　图表 2：2020-2025年中国电渣炉产量及增长对比图</w:t>
      </w:r>
      <w:r>
        <w:rPr>
          <w:rFonts w:hint="eastAsia"/>
        </w:rPr>
        <w:br/>
      </w:r>
      <w:r>
        <w:rPr>
          <w:rFonts w:hint="eastAsia"/>
        </w:rPr>
        <w:t>　　图表 3：2020-2025年全国电渣炉行业盈利能力对比图</w:t>
      </w:r>
      <w:r>
        <w:rPr>
          <w:rFonts w:hint="eastAsia"/>
        </w:rPr>
        <w:br/>
      </w:r>
      <w:r>
        <w:rPr>
          <w:rFonts w:hint="eastAsia"/>
        </w:rPr>
        <w:t>　　图表 4：2020-2025年全国电渣炉行业资产负债率对比图</w:t>
      </w:r>
      <w:r>
        <w:rPr>
          <w:rFonts w:hint="eastAsia"/>
        </w:rPr>
        <w:br/>
      </w:r>
      <w:r>
        <w:rPr>
          <w:rFonts w:hint="eastAsia"/>
        </w:rPr>
        <w:t>　　图表 5：2020-2025年全国电渣炉行业负债与所有者权益比率对比图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6：2020-2025年全国电渣炉行业营运能力对比图</w:t>
      </w:r>
      <w:r>
        <w:rPr>
          <w:rFonts w:hint="eastAsia"/>
        </w:rPr>
        <w:br/>
      </w:r>
      <w:r>
        <w:rPr>
          <w:rFonts w:hint="eastAsia"/>
        </w:rPr>
        <w:t>　　图表 7：2025年电渣炉行业在第二产业中所占的地位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8：2025年电渣炉行业在gdp中所占的地位</w:t>
      </w:r>
      <w:r>
        <w:rPr>
          <w:rFonts w:hint="eastAsia"/>
        </w:rPr>
        <w:br/>
      </w:r>
      <w:r>
        <w:rPr>
          <w:rFonts w:hint="eastAsia"/>
        </w:rPr>
        <w:t>　　图表 9：2020-2025年华南地区电渣炉行业盈利能力对比图</w:t>
      </w:r>
      <w:r>
        <w:rPr>
          <w:rFonts w:hint="eastAsia"/>
        </w:rPr>
        <w:br/>
      </w:r>
      <w:r>
        <w:rPr>
          <w:rFonts w:hint="eastAsia"/>
        </w:rPr>
        <w:t>　　图表 10：2020-2025年华南地区电渣炉行业资产负债率对比图</w:t>
      </w:r>
      <w:r>
        <w:rPr>
          <w:rFonts w:hint="eastAsia"/>
        </w:rPr>
        <w:br/>
      </w:r>
      <w:r>
        <w:rPr>
          <w:rFonts w:hint="eastAsia"/>
        </w:rPr>
        <w:t>　　图表 11：2020-2025年华南地区电渣炉行业负债与所有者权益比率对比图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12：2020-2025年华南地区电渣炉行业营运能力对比图</w:t>
      </w:r>
      <w:r>
        <w:rPr>
          <w:rFonts w:hint="eastAsia"/>
        </w:rPr>
        <w:br/>
      </w:r>
      <w:r>
        <w:rPr>
          <w:rFonts w:hint="eastAsia"/>
        </w:rPr>
        <w:t>　　图表 13：2020-2025年华北地区电渣炉行业盈利能力对比图</w:t>
      </w:r>
      <w:r>
        <w:rPr>
          <w:rFonts w:hint="eastAsia"/>
        </w:rPr>
        <w:br/>
      </w:r>
      <w:r>
        <w:rPr>
          <w:rFonts w:hint="eastAsia"/>
        </w:rPr>
        <w:t>　　图表 14：2020-2025年华北地区电渣炉行业资产负债率对比图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15：2020-2025年华北地区电渣炉行业负债与所有者权益比率对比图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16：2020-2025年华北地区电渣炉行业营运能力对比图</w:t>
      </w:r>
      <w:r>
        <w:rPr>
          <w:rFonts w:hint="eastAsia"/>
        </w:rPr>
        <w:br/>
      </w:r>
      <w:r>
        <w:rPr>
          <w:rFonts w:hint="eastAsia"/>
        </w:rPr>
        <w:t>　　图表 17：2020-2025年华中地区电渣炉行业盈利能力对比图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18：2020-2025年华中地区电渣炉行业资产负债率对比图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19：2020-2025年华中地区电渣炉行业负债与所有者权益比率对比图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20：2020-2025年华中地区电渣炉行业营运能力对比图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21：2020-2025年东北地区电渣炉行业盈利能力对比图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22：2020-2025年东北地区电渣炉行业资产负债率对比图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23：2020-2025年东北地区电渣炉行业负债与所有者权益比率对比图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24：2020-2025年东北地区电渣炉行业营运能力对比图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25：2020-2025年西北地区电渣炉行业盈利能力对比图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26：2020-2025年西北地区电渣炉行业资产负债率对比图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27：2020-2025年西北地区电渣炉行业负债与所有者权益比率对比图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28：2020-2025年西北地区电渣炉行业营运能力对比图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29：2020-2025年中国中厚板月度市场家和统计汇总</w:t>
      </w:r>
      <w:r>
        <w:rPr>
          <w:rFonts w:hint="eastAsia"/>
        </w:rPr>
        <w:br/>
      </w:r>
      <w:r>
        <w:rPr>
          <w:rFonts w:hint="eastAsia"/>
        </w:rPr>
        <w:t>　　图表 30：2020-2025年中国铁矿石产量统计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edb94b964176" w:history="1">
        <w:r>
          <w:rPr>
            <w:rStyle w:val="Hyperlink"/>
          </w:rPr>
          <w:t>2025-2031年中国电渣炉市场现状深度调研及发展趋势预测报告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edb94b964176" w:history="1">
        <w:r>
          <w:rPr>
            <w:rStyle w:val="Hyperlink"/>
          </w:rPr>
          <w:t>https://www.20087.com/7/63/DianZhaLuFaZhanQuShiFenXi.html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热点：电渣炉工作原理、电渣炉招聘操作工、保护气氛电渣炉、电渣炉变压器、电渣重熔原理、电渣炉与电弧炉区别、电炉和电渣有什么区别、电渣炉技术招聘、电渣炉属于什么设备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da5e2a7a54e10" w:history="1">
      <w:r>
        <w:rPr>
          <w:rStyle w:val="Hyperlink"/>
        </w:rPr>
        <w:t>2025-2031年中国电渣炉市场现状深度调研及发展趋势预测报告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ZhaLuFaZhanQuShiFenXi.html" TargetMode="External" Id="Rcf3aedb94b96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ZhaLuFaZhanQuShiFenXi.html" TargetMode="External" Id="R478da5e2a7a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2025-06-30T06:22:00Z</dcterms:created>
  <dcterms:modified xsi:type="dcterms:W3CDTF">2025-06-30T07:22:00Z</dcterms:modified>
  <dc:subject>2025-2031年中国电渣炉市场现状深度调研及发展趋势预测报告</dc:subject>
  <dc:title>2025-2031年中国电渣炉市场现状深度调研及发展趋势预测报告</dc:title>
  <cp:keywords>2025-2031年中国电渣炉市场现状深度调研及发展趋势预测报告</cp:keywords>
  <dc:description>2025-2031年中国电渣炉市场现状深度调研及发展趋势预测报告</dc:description>
</cp:coreProperties>
</file>