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74bbb308a74f66" w:history="1">
              <w:r>
                <w:rPr>
                  <w:rStyle w:val="Hyperlink"/>
                </w:rPr>
                <w:t>2026-2032年中国直升机行业全面调研与发展趋势报告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74bbb308a74f66" w:history="1">
              <w:r>
                <w:rPr>
                  <w:rStyle w:val="Hyperlink"/>
                </w:rPr>
                <w:t>2026-2032年中国直升机行业全面调研与发展趋势报告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2853037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74bbb308a74f66" w:history="1">
                <w:r>
                  <w:rPr>
                    <w:rStyle w:val="Hyperlink"/>
                  </w:rPr>
                  <w:t>https://www.20087.com/7/03/ZhiShengJiHangYeQuShiFenXi.html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升机以其垂直起降、悬停和低空飞行的能力，在军事、民用航空、紧急救援、货物运输等领域发挥着不可替代的作用。近年来，直升机技术在安全性、经济性和环保性方面取得了显著进步，复合材料的应用和涡轮轴发动机的优化，显著提高了直升机的性能。同时，无人直升机和电动直升机的研发，标志着直升机行业正朝着智能化和电动化方向发展。</w:t>
      </w:r>
      <w:r>
        <w:rPr>
          <w:rFonts w:hint="eastAsia"/>
        </w:rPr>
        <w:br/>
      </w:r>
      <w:r>
        <w:rPr>
          <w:rFonts w:hint="eastAsia"/>
        </w:rPr>
        <w:t>　　未来，直升机行业将更加聚焦于技术创新和市场拓展。市场调研网指出，随着人工智能和自动驾驶技术的成熟，无人直升机将广泛应用于物流配送、农业喷洒和环境监测等领域，提高作业效率和安全性。同时，电动和混合动力直升机的商用化将加速，以满足城市空中交通（UAM）的需求，提供更加环保、安静的短途出行解决方案。此外，直升机的设计将更加注重乘客体验和多功能性，以适应多样化应用场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b74bbb308a74f66" w:history="1">
        <w:r>
          <w:rPr>
            <w:rStyle w:val="Hyperlink"/>
          </w:rPr>
          <w:t>2026-2032年中国直升机行业全面调研与发展趋势报告</w:t>
        </w:r>
      </w:hyperlink>
      <w:r>
        <w:rPr>
          <w:rFonts w:hint="eastAsia"/>
        </w:rPr>
        <w:t>》基于多年直升机行业研究积累，结合直升机行业市场现状，通过资深研究团队对直升机市场资讯的系统整理与分析，依托权威数据资源及长期市场监测数据库，对直升机行业进行了全面调研。报告详细分析了直升机市场规模、市场前景、技术现状及未来发展方向，重点评估了直升机行业内企业的竞争格局及经营表现，并通过SWOT分析揭示了直升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74bbb308a74f66" w:history="1">
        <w:r>
          <w:rPr>
            <w:rStyle w:val="Hyperlink"/>
          </w:rPr>
          <w:t>2026-2032年中国直升机行业全面调研与发展趋势报告</w:t>
        </w:r>
      </w:hyperlink>
      <w:r>
        <w:rPr>
          <w:rFonts w:hint="eastAsia"/>
        </w:rPr>
        <w:t>》，2025年直升机行业市场规模达 亿元，预计2032年市场规模将达 亿元，期间年均复合增长率（CAGR）达 %。报告为投资者提供了准确的市场现状分析及前景预判，帮助挖掘行业投资价值，并提出投资策略与营销策略建议，是把握直升机行业动态、优化决策的重要工具。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直升机行业发展概述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一、直升机行业定义及分类</w:t>
      </w:r>
      <w:r>
        <w:rPr>
          <w:rFonts w:hint="eastAsia"/>
        </w:rPr>
        <w:br/>
      </w:r>
      <w:r>
        <w:rPr>
          <w:rFonts w:hint="eastAsia"/>
        </w:rPr>
        <w:t>　　　　二、直升机行业经济特性</w:t>
      </w:r>
      <w:r>
        <w:rPr>
          <w:rFonts w:hint="eastAsia"/>
        </w:rPr>
        <w:br/>
      </w:r>
      <w:r>
        <w:rPr>
          <w:rFonts w:hint="eastAsia"/>
        </w:rPr>
        <w:t>　　　　三、直升机行业产业链简介</w:t>
      </w:r>
      <w:r>
        <w:rPr>
          <w:rFonts w:hint="eastAsia"/>
        </w:rPr>
        <w:br/>
      </w:r>
      <w:r>
        <w:rPr>
          <w:rFonts w:hint="eastAsia"/>
        </w:rPr>
        <w:t>　　第二节 直升机行业发展成熟度</w:t>
      </w:r>
      <w:r>
        <w:rPr>
          <w:rFonts w:hint="eastAsia"/>
        </w:rPr>
        <w:br/>
      </w:r>
      <w:r>
        <w:rPr>
          <w:rFonts w:hint="eastAsia"/>
        </w:rPr>
        <w:t>　　　　一、直升机行业发展周期分析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直升机行业相关产业动态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2025-2026年直升机行业发展环境分析</w:t>
      </w:r>
      <w:r>
        <w:rPr>
          <w:rFonts w:hint="eastAsia"/>
        </w:rPr>
        <w:br/>
      </w:r>
      <w:r>
        <w:rPr>
          <w:rFonts w:hint="eastAsia"/>
        </w:rPr>
        <w:t>　　第一节 直升机行业环境分析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直升机行业相关政策、法规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直升机行业技术发展现状及趋势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当前我国直升机技术发展现状</w:t>
      </w:r>
      <w:r>
        <w:rPr>
          <w:rFonts w:hint="eastAsia"/>
        </w:rPr>
        <w:br/>
      </w:r>
      <w:r>
        <w:rPr>
          <w:rFonts w:hint="eastAsia"/>
        </w:rPr>
        <w:t>　　第二节 中外直升机技术差距及产生差距的主要原因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提高我国直升机技术的对策</w:t>
      </w:r>
      <w:r>
        <w:rPr>
          <w:rFonts w:hint="eastAsia"/>
        </w:rPr>
        <w:br/>
      </w:r>
      <w:r>
        <w:rPr>
          <w:rFonts w:hint="eastAsia"/>
        </w:rPr>
        <w:t>　　第四节 我国直升机产品研发、设计发展趋势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中国直升机市场发展调研</w:t>
      </w:r>
      <w:r>
        <w:rPr>
          <w:rFonts w:hint="eastAsia"/>
        </w:rPr>
        <w:br/>
      </w:r>
      <w:r>
        <w:rPr>
          <w:rFonts w:hint="eastAsia"/>
        </w:rPr>
        <w:t>　　第一节 直升机市场现状分析及预测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一、2021-2026年中国直升机市场规模分析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二、2021-2032年中国直升机市场规模预测</w:t>
      </w:r>
      <w:r>
        <w:rPr>
          <w:rFonts w:hint="eastAsia"/>
        </w:rPr>
        <w:br/>
      </w:r>
      <w:r>
        <w:rPr>
          <w:rFonts w:hint="eastAsia"/>
        </w:rPr>
        <w:t>　　第二节 直升机行业产能分析及预测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一、2021-2026年中国直升机行业产能分析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二、2021-2032年中国直升机行业产能预测</w:t>
      </w:r>
      <w:r>
        <w:rPr>
          <w:rFonts w:hint="eastAsia"/>
        </w:rPr>
        <w:br/>
      </w:r>
      <w:r>
        <w:rPr>
          <w:rFonts w:hint="eastAsia"/>
        </w:rPr>
        <w:t>　　第三节 直升机行业产量分析及预测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一、2021-2026年中国直升机行业产量分析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二、2021-2032年中国直升机行业产量预测</w:t>
      </w:r>
      <w:r>
        <w:rPr>
          <w:rFonts w:hint="eastAsia"/>
        </w:rPr>
        <w:br/>
      </w:r>
      <w:r>
        <w:rPr>
          <w:rFonts w:hint="eastAsia"/>
        </w:rPr>
        <w:t>　　第四节 直升机市场需求分析及预测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一、2021-2026年中国直升机市场需求分析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二、2026-2032年中国直升机市场需求预测分析</w:t>
      </w:r>
      <w:r>
        <w:rPr>
          <w:rFonts w:hint="eastAsia"/>
        </w:rPr>
        <w:br/>
      </w:r>
      <w:r>
        <w:rPr>
          <w:rFonts w:hint="eastAsia"/>
        </w:rPr>
        <w:t>　　第五节 直升机进出口数据分析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一、2021-2026年中国直升机进出口数据分析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二、2021-2032年国内直升机进出口情况预测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2021-2026年中国直升机行业总体发展状况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中国直升机行业规模情况分析</w:t>
      </w:r>
      <w:r>
        <w:rPr>
          <w:rFonts w:hint="eastAsia"/>
        </w:rPr>
        <w:br/>
      </w:r>
      <w:r>
        <w:rPr>
          <w:rFonts w:hint="eastAsia"/>
        </w:rPr>
        <w:t>　　　　一、直升机行业单位规模情况分析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二、直升机行业人员规模状况分析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三、直升机行业资产规模状况分析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四、直升机行业市场规模状况分析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五、直升机行业敏感性分析</w:t>
      </w:r>
      <w:r>
        <w:rPr>
          <w:rFonts w:hint="eastAsia"/>
        </w:rPr>
        <w:br/>
      </w:r>
      <w:r>
        <w:rPr>
          <w:rFonts w:hint="eastAsia"/>
        </w:rPr>
        <w:t>　　第二节 中国直升机行业财务能力分析</w:t>
      </w:r>
      <w:r>
        <w:rPr>
          <w:rFonts w:hint="eastAsia"/>
        </w:rPr>
        <w:br/>
      </w:r>
      <w:r>
        <w:rPr>
          <w:rFonts w:hint="eastAsia"/>
        </w:rPr>
        <w:t>　　　　一、直升机行业盈利能力分析</w:t>
      </w:r>
      <w:r>
        <w:rPr>
          <w:rFonts w:hint="eastAsia"/>
        </w:rPr>
        <w:br/>
      </w:r>
      <w:r>
        <w:rPr>
          <w:rFonts w:hint="eastAsia"/>
        </w:rPr>
        <w:t>　　　　二、直升机行业偿债能力分析</w:t>
      </w:r>
      <w:r>
        <w:rPr>
          <w:rFonts w:hint="eastAsia"/>
        </w:rPr>
        <w:br/>
      </w:r>
      <w:r>
        <w:rPr>
          <w:rFonts w:hint="eastAsia"/>
        </w:rPr>
        <w:t>　　　　三、直升机行业营运能力分析</w:t>
      </w:r>
      <w:r>
        <w:rPr>
          <w:rFonts w:hint="eastAsia"/>
        </w:rPr>
        <w:br/>
      </w:r>
      <w:r>
        <w:rPr>
          <w:rFonts w:hint="eastAsia"/>
        </w:rPr>
        <w:t>　　　　四、直升机行业发展能力分析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中国直升机行业重点区域发展分析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一、中国直升机行业重点区域市场结构变化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二、重点地区（一）直升机行业发展分析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三、重点地区（二）直升机行业发展分析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四、重点地区（三）直升机行业发展分析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五、重点地区（四）直升机行业发展分析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六、重点地区（五）直升机行业发展分析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直升机行业产品价格分析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三、主要直升机品牌产品价位分析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五、价格在直升机行业竞争中的重要性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2026年中国直升机行业上下游行业发展分析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直升机上游行业分析</w:t>
      </w:r>
      <w:r>
        <w:rPr>
          <w:rFonts w:hint="eastAsia"/>
        </w:rPr>
        <w:br/>
      </w:r>
      <w:r>
        <w:rPr>
          <w:rFonts w:hint="eastAsia"/>
        </w:rPr>
        <w:t>　　　　一、直升机产品成本构成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四、上游供给对直升机行业的影响</w:t>
      </w:r>
      <w:r>
        <w:rPr>
          <w:rFonts w:hint="eastAsia"/>
        </w:rPr>
        <w:br/>
      </w:r>
      <w:r>
        <w:rPr>
          <w:rFonts w:hint="eastAsia"/>
        </w:rPr>
        <w:t>　　第二节 直升机下游行业分析</w:t>
      </w:r>
      <w:r>
        <w:rPr>
          <w:rFonts w:hint="eastAsia"/>
        </w:rPr>
        <w:br/>
      </w:r>
      <w:r>
        <w:rPr>
          <w:rFonts w:hint="eastAsia"/>
        </w:rPr>
        <w:t>　　　　一、直升机下游行业分布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四、下游需求对直升机行业的影响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直升机行业重点企业发展调研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直升机重点企业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直升机重点企业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直升机重点企业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直升机重点企业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直升机重点企业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直升机重点企业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2026年中国直升机产业市场竞争格局分析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2026年中国直升机产业竞争现状分析</w:t>
      </w:r>
      <w:r>
        <w:rPr>
          <w:rFonts w:hint="eastAsia"/>
        </w:rPr>
        <w:br/>
      </w:r>
      <w:r>
        <w:rPr>
          <w:rFonts w:hint="eastAsia"/>
        </w:rPr>
        <w:t>　　　　一、直升机竞争力分析</w:t>
      </w:r>
      <w:r>
        <w:rPr>
          <w:rFonts w:hint="eastAsia"/>
        </w:rPr>
        <w:br/>
      </w:r>
      <w:r>
        <w:rPr>
          <w:rFonts w:hint="eastAsia"/>
        </w:rPr>
        <w:t>　　　　二、直升机技术竞争分析</w:t>
      </w:r>
      <w:r>
        <w:rPr>
          <w:rFonts w:hint="eastAsia"/>
        </w:rPr>
        <w:br/>
      </w:r>
      <w:r>
        <w:rPr>
          <w:rFonts w:hint="eastAsia"/>
        </w:rPr>
        <w:t>　　　　三、直升机价格竞争分析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2026年中国直升机产业集中度分析</w:t>
      </w:r>
      <w:r>
        <w:rPr>
          <w:rFonts w:hint="eastAsia"/>
        </w:rPr>
        <w:br/>
      </w:r>
      <w:r>
        <w:rPr>
          <w:rFonts w:hint="eastAsia"/>
        </w:rPr>
        <w:t>　　　　一、直升机市场集中度分析</w:t>
      </w:r>
      <w:r>
        <w:rPr>
          <w:rFonts w:hint="eastAsia"/>
        </w:rPr>
        <w:br/>
      </w:r>
      <w:r>
        <w:rPr>
          <w:rFonts w:hint="eastAsia"/>
        </w:rPr>
        <w:t>　　　　二、直升机企业集中度分析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2021-2032年提高直升机企业竞争力的策略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直升机行业投资风险预警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2026年影响直升机行业发展的主要因素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一、影响直升机行业运行的有利因素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二、影响直升机行业运行的稳定因素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三、影响直升机行业运行的不利因素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四、我国直升机行业发展面临的挑战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五、我国直升机行业发展面临的机遇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对直升机行业投资风险预警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一、2021-2032年直升机行业市场风险及控制策略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二、2021-2032年直升机行业政策风险及控制策略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三、2021-2032年直升机行业经营风险及控制策略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四、2021-2032年直升机同业竞争风险及控制策略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五、2021-2032年直升机行业其他风险及控制策略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直升机行业发展趋势与投资规划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2021-2032年直升机市场发展潜力分析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2021-2032年直升机行业发展趋势分析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2021-2032年直升机行业投资前景研究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[:中:智林:]对我国直升机品牌的战略思考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二、直升机实施品牌战略的意义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三、直升机企业品牌的现状分析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四、我国直升机企业的品牌战略</w:t>
      </w:r>
      <w:r>
        <w:rPr>
          <w:rFonts w:hint="eastAsia"/>
        </w:rPr>
        <w:br/>
      </w:r>
      <w:r>
        <w:rPr>
          <w:rFonts w:hint="eastAsia"/>
        </w:rPr>
        <w:t>　　　　五、直升机品牌战略管理的策略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2021-2026年中国直升机市场规模及增长情况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2021-2026年中国直升机行业产量及增长趋势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2021-2032年中国直升机行业产量预测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2021-2026年中国直升机行业市场需求及增长情况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2021-2032年中国直升机行业市场需求预测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2021-2026年中国直升机行业利润及增长情况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**地区直升机市场规模及增长情况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**地区直升机行业市场需求情况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**地区直升机市场规模及增长情况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**地区直升机行业市场需求情况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2021-2026年中国直升机行业出口情况分析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2021-2026年中国直升机行业产品市场价格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2021-2032年中国直升机行业产品市场价格走势预测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直升机重点企业经营情况分析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直升机重点企业经营情况分析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2021-2032年中国直升机市场规模预测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2021-2032年中国直升机行业利润预测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74bbb308a74f66" w:history="1">
        <w:r>
          <w:rPr>
            <w:rStyle w:val="Hyperlink"/>
          </w:rPr>
          <w:t>2026-2032年中国直升机行业全面调研与发展趋势报告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2853037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74bbb308a74f66" w:history="1">
        <w:r>
          <w:rPr>
            <w:rStyle w:val="Hyperlink"/>
          </w:rPr>
          <w:t>https://www.20087.com/7/03/ZhiShengJiHangYeQuShiFenXi.html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热点：什么叫直升机、直升机多少钱一架、歼击机和战斗机的区别、直升机驾照多少钱什么条件可以考、男女之间直升机啥意思、直升机驾照、直升机是谁发明的、直升机速度、直升机可以跨省飞行吗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52c03b1bba4fe2" w:history="1">
      <w:r>
        <w:rPr>
          <w:rStyle w:val="Hyperlink"/>
        </w:rPr>
        <w:t>2026-2032年中国直升机行业全面调研与发展趋势报告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3/ZhiShengJiHangYeQuShiFenXi.html" TargetMode="External" Id="Reb74bbb308a74f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3/ZhiShengJiHangYeQuShiFenXi.html" TargetMode="External" Id="R6d52c03b1bba4f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2026-07-08T06:05:00Z</dcterms:created>
  <dcterms:modified xsi:type="dcterms:W3CDTF">2026-07-08T07:05:00Z</dcterms:modified>
  <dc:subject>2026-2032年中国直升机行业全面调研与发展趋势报告</dc:subject>
  <dc:title>2026-2032年中国直升机行业全面调研与发展趋势报告</dc:title>
  <cp:keywords>2026-2032年中国直升机行业全面调研与发展趋势报告</cp:keywords>
  <dc:description>2026-2032年中国直升机行业全面调研与发展趋势报告</dc:description>
</cp:coreProperties>
</file>