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80851d40b4f32" w:history="1">
              <w:r>
                <w:rPr>
                  <w:rStyle w:val="Hyperlink"/>
                </w:rPr>
                <w:t>中国船用吊机市场调查研究与趋势预测报告（2025-2031年）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80851d40b4f32" w:history="1">
              <w:r>
                <w:rPr>
                  <w:rStyle w:val="Hyperlink"/>
                </w:rPr>
                <w:t>中国船用吊机市场调查研究与趋势预测报告（2025-2031年）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80851d40b4f32" w:history="1">
                <w:r>
                  <w:rPr>
                    <w:rStyle w:val="Hyperlink"/>
                  </w:rPr>
                  <w:t>https://www.20087.com/7/53/ChuanYongDiaoJiHangYeQuShi.html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吊机作为海上作业不可或缺的设备，广泛应用于货物装卸、海上风电安装、海洋工程维护等领域。目前，吊机设计注重提高作业效率、安全性和智能化水平，如采用先进的液压系统、遥控操作系统和自动定位技术。同时，为适应海上恶劣环境，材料耐腐蚀性和结构强度成为关键设计要素。</w:t>
      </w:r>
      <w:r>
        <w:rPr>
          <w:rFonts w:hint="eastAsia"/>
        </w:rPr>
        <w:br/>
      </w:r>
      <w:r>
        <w:rPr>
          <w:rFonts w:hint="eastAsia"/>
        </w:rPr>
        <w:t>　　未来，船用吊机将向更大型化、模块化和智能化方向发展，以满足深海作业、重载搬运的需求。智能化技术，如物联网、大数据分析，将嵌入吊机系统，实现远程监控、故障预测与维护，提高作业安全性和效率。绿色节能也将成为重要趋势，通过采用电动或混合动力系统减少排放。此外，随着海上风电等新能源领域的快速发展，专门针对海上风电安装和维护的定制化吊机需求将显著增长，推动吊机设计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80851d40b4f32" w:history="1">
        <w:r>
          <w:rPr>
            <w:rStyle w:val="Hyperlink"/>
          </w:rPr>
          <w:t>中国船用吊机市场调查研究与趋势预测报告（2025-2031年）</w:t>
        </w:r>
      </w:hyperlink>
      <w:r>
        <w:rPr>
          <w:rFonts w:hint="eastAsia"/>
        </w:rPr>
        <w:t>》从产业链视角出发，系统分析了船用吊机行业的市场现状与需求动态，详细解读了船用吊机市场规模、价格波动及上下游影响因素。报告深入剖析了船用吊机细分领域的发展特点，基于权威数据对市场前景及未来趋势进行了科学预测，同时揭示了船用吊机重点企业的竞争格局与市场集中度变化。报告客观翔实地指出了船用吊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船用吊机行业界定</w:t>
      </w:r>
      <w:r>
        <w:rPr>
          <w:rFonts w:hint="eastAsia"/>
        </w:rPr>
        <w:br/>
      </w:r>
      <w:r>
        <w:rPr>
          <w:rFonts w:hint="eastAsia"/>
        </w:rPr>
        <w:t>　　第一节 船用吊机行业定义</w:t>
      </w:r>
      <w:r>
        <w:rPr>
          <w:rFonts w:hint="eastAsia"/>
        </w:rPr>
        <w:br/>
      </w:r>
      <w:r>
        <w:rPr>
          <w:rFonts w:hint="eastAsia"/>
        </w:rPr>
        <w:t>　　第二节 船用吊机行业特点分析</w:t>
      </w:r>
      <w:r>
        <w:rPr>
          <w:rFonts w:hint="eastAsia"/>
        </w:rPr>
        <w:br/>
      </w:r>
      <w:r>
        <w:rPr>
          <w:rFonts w:hint="eastAsia"/>
        </w:rPr>
        <w:t>　　第三节 船用吊机产业链分析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2025年世界船用吊机行业市场运行形势分析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2025年全球船用吊机行业发展概况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世界船用吊机行业发展走势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中国船用吊机行业发展环境分析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当前我国船用吊机技术发展现状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提高我国船用吊机技术的对策</w:t>
      </w:r>
      <w:r>
        <w:rPr>
          <w:rFonts w:hint="eastAsia"/>
        </w:rPr>
        <w:br/>
      </w:r>
      <w:r>
        <w:rPr>
          <w:rFonts w:hint="eastAsia"/>
        </w:rPr>
        <w:t>　　第四节 我国船用吊机研发、设计发展趋势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中国船用吊机发展现状调研</w:t>
      </w:r>
      <w:r>
        <w:rPr>
          <w:rFonts w:hint="eastAsia"/>
        </w:rPr>
        <w:br/>
      </w:r>
      <w:r>
        <w:rPr>
          <w:rFonts w:hint="eastAsia"/>
        </w:rPr>
        <w:t>　　第一节 中国船用吊机市场现状分析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一、船用吊机总体产能规模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三、2020-2025年中国船用吊机产量统计</w:t>
      </w:r>
      <w:r>
        <w:rPr>
          <w:rFonts w:hint="eastAsia"/>
        </w:rPr>
        <w:br/>
      </w:r>
      <w:r>
        <w:rPr>
          <w:rFonts w:hint="eastAsia"/>
        </w:rPr>
        <w:t>　　　　二、船用吊机生产区域分布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三、2025-2031年中国船用吊机产量预测分析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一、中国船用吊机市场需求特点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一、2020-2025年中国船用吊机行业进口分析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船用吊机行业竞争格局分析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船用吊机行业集中度分析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一、船用吊机市场集中度分析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二、船用吊机企业集中度分析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三、船用吊机区域集中度分析</w:t>
      </w:r>
      <w:r>
        <w:rPr>
          <w:rFonts w:hint="eastAsia"/>
        </w:rPr>
        <w:br/>
      </w:r>
      <w:r>
        <w:rPr>
          <w:rFonts w:hint="eastAsia"/>
        </w:rPr>
        <w:t>　　第二节 船用吊机行业主要企业竞争力分析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二、2025年中外船用吊机产品竞争分析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对我国船用吊机品牌的战略思考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三、我国船用吊机企业的品牌战略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船用吊机行业研究结论</w:t>
      </w:r>
      <w:r>
        <w:rPr>
          <w:rFonts w:hint="eastAsia"/>
        </w:rPr>
        <w:br/>
      </w:r>
      <w:r>
        <w:rPr>
          <w:rFonts w:hint="eastAsia"/>
        </w:rPr>
        <w:t>　　第二节 船用吊机行业投资价值评估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中智:林：船用吊机行业投资建议</w:t>
      </w:r>
      <w:r>
        <w:rPr>
          <w:rFonts w:hint="eastAsia"/>
        </w:rPr>
        <w:br/>
      </w:r>
      <w:r>
        <w:rPr>
          <w:rFonts w:hint="eastAsia"/>
        </w:rPr>
        <w:t>　　　　一、船用吊机行业投资策略建议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二、船用吊机行业投资方向建议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船用吊机行业历程</w:t>
      </w:r>
      <w:r>
        <w:rPr>
          <w:rFonts w:hint="eastAsia"/>
        </w:rPr>
        <w:br/>
      </w:r>
      <w:r>
        <w:rPr>
          <w:rFonts w:hint="eastAsia"/>
        </w:rPr>
        <w:t>　　图表 船用吊机行业生命周期</w:t>
      </w:r>
      <w:r>
        <w:rPr>
          <w:rFonts w:hint="eastAsia"/>
        </w:rPr>
        <w:br/>
      </w:r>
      <w:r>
        <w:rPr>
          <w:rFonts w:hint="eastAsia"/>
        </w:rPr>
        <w:t>　　图表 船用吊机行业产业链分析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2020-2025年中国船用吊机市场需求量及增速统计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船用吊机企业信息</w:t>
      </w:r>
      <w:r>
        <w:rPr>
          <w:rFonts w:hint="eastAsia"/>
        </w:rPr>
        <w:br/>
      </w:r>
      <w:r>
        <w:rPr>
          <w:rFonts w:hint="eastAsia"/>
        </w:rPr>
        <w:t>　　图表 船用吊机企业经营情况分析</w:t>
      </w:r>
      <w:r>
        <w:rPr>
          <w:rFonts w:hint="eastAsia"/>
        </w:rPr>
        <w:br/>
      </w:r>
      <w:r>
        <w:rPr>
          <w:rFonts w:hint="eastAsia"/>
        </w:rPr>
        <w:t>　　图表 船用吊机重点企业（三）主要经济指标情况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80851d40b4f32" w:history="1">
        <w:r>
          <w:rPr>
            <w:rStyle w:val="Hyperlink"/>
          </w:rPr>
          <w:t>中国船用吊机市场调查研究与趋势预测报告（2025-2031年）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80851d40b4f32" w:history="1">
        <w:r>
          <w:rPr>
            <w:rStyle w:val="Hyperlink"/>
          </w:rPr>
          <w:t>https://www.20087.com/7/53/ChuanYongDiaoJiHangYeQuShi.html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热点：船吊厂家、船用吊机种类、移动式吊机、船用吊机证书、船用钢板、船用吊机液压原理图、游艇吊机、船用吊机说明书、船用克令吊图片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1d7d55ba34c88" w:history="1">
      <w:r>
        <w:rPr>
          <w:rStyle w:val="Hyperlink"/>
        </w:rPr>
        <w:t>中国船用吊机市场调查研究与趋势预测报告（2025-2031年）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YongDiaoJiHangYeQuShi.html" TargetMode="External" Id="Raf980851d40b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YongDiaoJiHangYeQuShi.html" TargetMode="External" Id="R1f01d7d55ba3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2024-09-29T07:44:00Z</dcterms:created>
  <dcterms:modified xsi:type="dcterms:W3CDTF">2024-09-29T08:44:00Z</dcterms:modified>
  <dc:subject>中国船用吊机市场调查研究与趋势预测报告（2025-2031年）</dc:subject>
  <dc:title>中国船用吊机市场调查研究与趋势预测报告（2025-2031年）</dc:title>
  <cp:keywords>中国船用吊机市场调查研究与趋势预测报告（2025-2031年）</cp:keywords>
  <dc:description>中国船用吊机市场调查研究与趋势预测报告（2025-2031年）</dc:description>
</cp:coreProperties>
</file>