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6bca7e37f4a27" w:history="1">
              <w:r>
                <w:rPr>
                  <w:rStyle w:val="Hyperlink"/>
                </w:rPr>
                <w:t>2026-2032年全球与中国迷你型光电开关发展现状及市场前景预测报告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6bca7e37f4a27" w:history="1">
              <w:r>
                <w:rPr>
                  <w:rStyle w:val="Hyperlink"/>
                </w:rPr>
                <w:t>2026-2032年全球与中国迷你型光电开关发展现状及市场前景预测报告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6bca7e37f4a27" w:history="1">
                <w:r>
                  <w:rPr>
                    <w:rStyle w:val="Hyperlink"/>
                  </w:rPr>
                  <w:t>https://www.20087.com/7/93/MiNiXingGuangDianKaiGuanQianJing.html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迷你型光电开关凭借紧凑体积（部分型号宽度小于10 mm）、高响应速度与非接触检测优势，广泛应用于小型自动化设备、办公机械、家用电器及精密装配线中，用于物体 presence 检测、计数或定位。迷你型光电开关技术包括对射式、反射板式与漫反射式，采用红外LED配合PIN光电二极管，并集成施密特触发器以抑制抖动。高端产品支持背景抑制、前景抑制或模拟量输出，以应对高反光或透明物体检测挑战。然而，在狭小安装空间内，光学窗口易受油污、粉尘覆盖导致灵敏度下降；同时，强环境光（如日光直射）可能引发误触发，需依赖调制解调技术提升抗干扰能力。此外，微型化带来的散热限制制约了高功率光源使用。</w:t>
      </w:r>
      <w:r>
        <w:rPr>
          <w:rFonts w:hint="eastAsia"/>
        </w:rPr>
        <w:br/>
      </w:r>
      <w:r>
        <w:rPr>
          <w:rFonts w:hint="eastAsia"/>
        </w:rPr>
        <w:t>　　未来，迷你型光电开关将朝着智能感知、多模态融合与无线边缘化方向发展。集成微处理器的型号可基于历史数据自适应调整检测阈值，识别并过滤周期性干扰源。结合ToF（飞行时间）或偏振分析技术，可实现距离分辨与材质区分，拓展至液位或透明薄膜厚度检测。在连接方式上，支持IO-Link或BLE的无线版本将简化布线，适配柔性产线重构需求。面向医疗与消费电子，生物相容性封装与超低功耗设计将推动其嵌入可穿戴或植入式设备。长远看，该开关将从“有无判断器”升级为“情境理解节点”，在微型自动化系统中提供高语义价值的感知输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6bca7e37f4a27" w:history="1">
        <w:r>
          <w:rPr>
            <w:rStyle w:val="Hyperlink"/>
          </w:rPr>
          <w:t>2026-2032年全球与中国迷你型光电开关发展现状及市场前景预测报告</w:t>
        </w:r>
      </w:hyperlink>
      <w:r>
        <w:rPr>
          <w:rFonts w:hint="eastAsia"/>
        </w:rPr>
        <w:t>》基于科学的市场调研与数据分析，全面解析了迷你型光电开关行业的市场规模、市场需求及发展现状。报告深入探讨了迷你型光电开关产业链结构、细分市场特点及技术发展方向，并结合宏观经济环境与消费者需求变化，对迷你型光电开关行业前景与未来趋势进行了科学预测，揭示了潜在增长空间。通过对迷你型光电开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按产品类型细分，全球迷你型光电开关市场规模2021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对射型</w:t>
      </w:r>
      <w:r>
        <w:rPr>
          <w:rFonts w:hint="eastAsia"/>
        </w:rPr>
        <w:br/>
      </w:r>
      <w:r>
        <w:rPr>
          <w:rFonts w:hint="eastAsia"/>
        </w:rPr>
        <w:t>　　　　1.3.3 逆向反射型</w:t>
      </w:r>
      <w:r>
        <w:rPr>
          <w:rFonts w:hint="eastAsia"/>
        </w:rPr>
        <w:br/>
      </w:r>
      <w:r>
        <w:rPr>
          <w:rFonts w:hint="eastAsia"/>
        </w:rPr>
        <w:t>　　　　1.3.4 漫射型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按应用细分，全球迷你型光电开关市场规模2021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航空领域</w:t>
      </w:r>
      <w:r>
        <w:rPr>
          <w:rFonts w:hint="eastAsia"/>
        </w:rPr>
        <w:br/>
      </w:r>
      <w:r>
        <w:rPr>
          <w:rFonts w:hint="eastAsia"/>
        </w:rPr>
        <w:t>　　　　1.4.5 船舶领域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化工领域</w:t>
      </w:r>
      <w:r>
        <w:rPr>
          <w:rFonts w:hint="eastAsia"/>
        </w:rPr>
        <w:br/>
      </w:r>
      <w:r>
        <w:rPr>
          <w:rFonts w:hint="eastAsia"/>
        </w:rPr>
        <w:t>　　　　1.4.8 医疗领域</w:t>
      </w:r>
      <w:r>
        <w:rPr>
          <w:rFonts w:hint="eastAsia"/>
        </w:rPr>
        <w:br/>
      </w:r>
      <w:r>
        <w:rPr>
          <w:rFonts w:hint="eastAsia"/>
        </w:rPr>
        <w:t>　　　　1.4.9 电气领域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迷你型光电开关行业发展总体概况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迷你型光电开关行业发展主要特点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迷你型光电开关行业发展影响因素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迷你型光电开关有利因素</w:t>
      </w:r>
      <w:r>
        <w:rPr>
          <w:rFonts w:hint="eastAsia"/>
        </w:rPr>
        <w:br/>
      </w:r>
      <w:r>
        <w:rPr>
          <w:rFonts w:hint="eastAsia"/>
        </w:rPr>
        <w:t>　　　　1.5.3 .2 迷你型光电开关不利因素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全球市场，近三年迷你型光电开关主要企业占有率及排名（按销量）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迷你型光电开关主要企业在国际市场占有率（按销量，2023-2026）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2025年迷你型光电开关主要企业在国际市场排名（按销量）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全球市场主要企业迷你型光电开关销量（2023-2026）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全球市场，近三年迷你型光电开关主要企业占有率及排名（按收入）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迷你型光电开关主要企业在国际市场占有率（按收入，2023-2026）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2025年迷你型光电开关主要企业在国际市场排名（按收入）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全球市场主要企业迷你型光电开关销售收入（2023-2026）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全球市场主要企业迷你型光电开关销售价格（2023-2026）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中国市场，近三年迷你型光电开关主要企业占有率及排名（按销量）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迷你型光电开关主要企业在中国市场占有率（按销量，2023-2026）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2025年迷你型光电开关主要企业在中国市场排名（按销量）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中国市场主要企业迷你型光电开关销量（2023-2026）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中国市场，近三年迷你型光电开关主要企业占有率及排名（按收入）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迷你型光电开关主要企业在中国市场占有率（按收入，2023-2026）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2025年迷你型光电开关主要企业在中国市场排名（按收入）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中国市场主要企业迷你型光电开关销售收入（2023-2026）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全球主要厂商迷你型光电开关总部及产地分布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全球主要厂商成立时间及迷你型光电开关商业化日期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全球主要厂商迷你型光电开关产品类型及应用</w:t>
      </w:r>
      <w:r>
        <w:rPr>
          <w:rFonts w:hint="eastAsia"/>
        </w:rPr>
        <w:br/>
      </w:r>
      <w:r>
        <w:rPr>
          <w:rFonts w:hint="eastAsia"/>
        </w:rPr>
        <w:t>　　2.9 迷你型光电开关行业集中度、竞争程度分析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迷你型光电开关行业集中度分析：2025年全球Top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全球迷你型光电开关第一梯队、第二梯队和第三梯队生产商（品牌）及市场份额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全球迷你型光电开关总体规模分析</w:t>
      </w:r>
      <w:r>
        <w:rPr>
          <w:rFonts w:hint="eastAsia"/>
        </w:rPr>
        <w:br/>
      </w:r>
      <w:r>
        <w:rPr>
          <w:rFonts w:hint="eastAsia"/>
        </w:rPr>
        <w:t>　　3.1 全球迷你型光电开关供需现状及预测（2021-2032）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全球迷你型光电开关产能、产量、产能利用率及发展趋势（2021-2032）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全球迷你型光电开关产量、需求量及发展趋势（2021-2032）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全球主要地区迷你型光电开关产量及发展趋势（2021-2032）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全球主要地区迷你型光电开关产量（2021-2026）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全球主要地区迷你型光电开关产量（2027-2032）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全球主要地区迷你型光电开关产量市场份额（2021-2032）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中国迷你型光电开关供需现状及预测（2021-2032）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中国迷你型光电开关产能、产量、产能利用率及发展趋势（2021-2032）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中国迷你型光电开关产量、市场需求量及发展趋势（2021-2032）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中国市场迷你型光电开关进出口（2021-2032）</w:t>
      </w:r>
      <w:r>
        <w:rPr>
          <w:rFonts w:hint="eastAsia"/>
        </w:rPr>
        <w:br/>
      </w:r>
      <w:r>
        <w:rPr>
          <w:rFonts w:hint="eastAsia"/>
        </w:rPr>
        <w:t>　　3.4 全球迷你型光电开关销量及销售额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全球市场迷你型光电开关销售额（2021-2032）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全球市场迷你型光电开关价格趋势（2021-2032）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全球迷你型光电开关主要地区分析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全球主要地区迷你型光电开关市场规模分析：2021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全球主要地区迷你型光电开关销售收入及市场份额（2021-2026）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全球主要地区迷你型光电开关销售收入预测（2027-2032）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全球主要地区迷你型光电开关销量分析：2021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全球主要地区迷你型光电开关销量及市场份额预测（2027-2032）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迷你型光电开关销量、收入、价格及毛利率（2021-2026）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不同产品类型迷你型光电开关分析</w:t>
      </w:r>
      <w:r>
        <w:rPr>
          <w:rFonts w:hint="eastAsia"/>
        </w:rPr>
        <w:br/>
      </w:r>
      <w:r>
        <w:rPr>
          <w:rFonts w:hint="eastAsia"/>
        </w:rPr>
        <w:t>　　6.1 全球不同产品类型迷你型光电开关销量（2021-2032）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全球不同产品类型迷你型光电开关收入预测（2027-2032）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全球不同产品类型迷你型光电开关价格走势（2021-2032）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中国不同产品类型迷你型光电开关收入预测（2027-2032）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不同应用迷你型光电开关分析</w:t>
      </w:r>
      <w:r>
        <w:rPr>
          <w:rFonts w:hint="eastAsia"/>
        </w:rPr>
        <w:br/>
      </w:r>
      <w:r>
        <w:rPr>
          <w:rFonts w:hint="eastAsia"/>
        </w:rPr>
        <w:t>　　7.1 全球不同应用迷你型光电开关销量（2021-2032）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全球不同应用迷你型光电开关收入预测（2027-2032）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全球不同应用迷你型光电开关价格走势（2021-2032）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中国不同应用迷你型光电开关收入预测（2027-2032）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迷你型光电开关行业发展趋势</w:t>
      </w:r>
      <w:r>
        <w:rPr>
          <w:rFonts w:hint="eastAsia"/>
        </w:rPr>
        <w:br/>
      </w:r>
      <w:r>
        <w:rPr>
          <w:rFonts w:hint="eastAsia"/>
        </w:rPr>
        <w:t>　　8.2 迷你型光电开关行业主要驱动因素</w:t>
      </w:r>
      <w:r>
        <w:rPr>
          <w:rFonts w:hint="eastAsia"/>
        </w:rPr>
        <w:br/>
      </w:r>
      <w:r>
        <w:rPr>
          <w:rFonts w:hint="eastAsia"/>
        </w:rPr>
        <w:t>　　8.3 迷你型光电开关中国企业SWOT分析</w:t>
      </w:r>
      <w:r>
        <w:rPr>
          <w:rFonts w:hint="eastAsia"/>
        </w:rPr>
        <w:br/>
      </w:r>
      <w:r>
        <w:rPr>
          <w:rFonts w:hint="eastAsia"/>
        </w:rPr>
        <w:t>　　8.4 中国迷你型光电开关行业政策环境分析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迷你型光电开关行业产业链简介</w:t>
      </w:r>
      <w:r>
        <w:rPr>
          <w:rFonts w:hint="eastAsia"/>
        </w:rPr>
        <w:br/>
      </w:r>
      <w:r>
        <w:rPr>
          <w:rFonts w:hint="eastAsia"/>
        </w:rPr>
        <w:t>　　　　9.1.1 迷你型光电开关行业供应链分析</w:t>
      </w:r>
      <w:r>
        <w:rPr>
          <w:rFonts w:hint="eastAsia"/>
        </w:rPr>
        <w:br/>
      </w:r>
      <w:r>
        <w:rPr>
          <w:rFonts w:hint="eastAsia"/>
        </w:rPr>
        <w:t>　　　　9.1.2 迷你型光电开关主要原料及供应情况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迷你型光电开关行业采购模式</w:t>
      </w:r>
      <w:r>
        <w:rPr>
          <w:rFonts w:hint="eastAsia"/>
        </w:rPr>
        <w:br/>
      </w:r>
      <w:r>
        <w:rPr>
          <w:rFonts w:hint="eastAsia"/>
        </w:rPr>
        <w:t>　　9.3 迷你型光电开关行业生产模式</w:t>
      </w:r>
      <w:r>
        <w:rPr>
          <w:rFonts w:hint="eastAsia"/>
        </w:rPr>
        <w:br/>
      </w:r>
      <w:r>
        <w:rPr>
          <w:rFonts w:hint="eastAsia"/>
        </w:rPr>
        <w:t>　　9.4 迷你型光电开关行业销售模式及销售渠道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按产品类型细分，全球迷你型光电开关市场规模2021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按应用细分，全球迷你型光电开关市场规模（CAGR）2021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迷你型光电开关行业发展主要特点</w:t>
      </w:r>
      <w:r>
        <w:rPr>
          <w:rFonts w:hint="eastAsia"/>
        </w:rPr>
        <w:br/>
      </w:r>
      <w:r>
        <w:rPr>
          <w:rFonts w:hint="eastAsia"/>
        </w:rPr>
        <w:t>　　表 4： 迷你型光电开关行业发展有利因素分析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迷你型光电开关行业发展不利因素分析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进入迷你型光电开关行业壁垒</w:t>
      </w:r>
      <w:r>
        <w:rPr>
          <w:rFonts w:hint="eastAsia"/>
        </w:rPr>
        <w:br/>
      </w:r>
      <w:r>
        <w:rPr>
          <w:rFonts w:hint="eastAsia"/>
        </w:rPr>
        <w:t>　　表 7： 迷你型光电开关主要企业在国际市场占有率（按销量，2023-2026）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2025年迷你型光电开关主要企业在国际市场排名（按销量）&amp;（千件）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全球市场主要企业迷你型光电开关销量（2023-2026）&amp;（千件）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迷你型光电开关主要企业在国际市场占有率（按收入，2023-2026）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2025年迷你型光电开关主要企业在国际市场排名（按收入）&amp;（万元）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全球市场主要企业迷你型光电开关销售收入（2023-2026）&amp;（万元）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全球市场主要企业迷你型光电开关销售价格（2023-2026）&amp;（元/件）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迷你型光电开关主要企业在中国市场占有率（按销量，2023-2026）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2025年迷你型光电开关主要企业在中国市场排名（按销量）&amp;（千件）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中国市场主要企业迷你型光电开关销量（2023-2026）&amp;（千件）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迷你型光电开关主要企业在中国市场占有率（按收入，2023-2026）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2025年迷你型光电开关主要企业在中国市场排名（按收入）&amp;（万元）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中国市场主要企业迷你型光电开关销售收入（2023-2026）&amp;（万元）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全球主要厂商迷你型光电开关总部及产地分布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全球主要厂商成立时间及迷你型光电开关商业化日期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全球主要厂商迷你型光电开关产品类型及应用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2025年全球迷你型光电开关主要厂商市场地位（第一梯队、第二梯队和第三梯队）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全球迷你型光电开关市场投资、并购等现状分析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全球主要地区迷你型光电开关产量增速（CAGR）：（2021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全球主要地区迷你型光电开关产量（2021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全球主要地区迷你型光电开关产量（2021-2026）&amp;（千件）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全球主要地区迷你型光电开关产量（2027-2032）&amp;（千件）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全球主要地区迷你型光电开关产量市场份额（2021-2026）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全球主要地区迷你型光电开关产量市场份额（2027-2032）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中国市场迷你型光电开关产量、销量、进出口（2021-2026）&amp;（千件）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中国市场迷你型光电开关产量、销量、进出口预测（2027-2032）&amp;（千件）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全球主要地区迷你型光电开关销售收入增速：（2021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全球主要地区迷你型光电开关销售收入（2021-2026）&amp;（万元）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全球主要地区迷你型光电开关销售收入市场份额（2021-2026）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全球主要地区迷你型光电开关收入（2027-2032）&amp;（万元）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全球主要地区迷你型光电开关收入市场份额（2027-2032）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全球主要地区迷你型光电开关销量（千件）：2021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全球主要地区迷你型光电开关销量（2021-2026）&amp;（千件）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全球主要地区迷你型光电开关销量市场份额（2021-2026）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全球主要地区迷你型光电开关销量（2027-2032）&amp;（千件）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全球主要地区迷你型光电开关销量份额（2027-2032）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迷你型光电开关生产基地、销售区域、竞争对手及市场地位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迷你型光电开关产品规格、参数及市场应用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迷你型光电开关销量（千件）、收入（万元）、价格（元/件）及毛利率（2021-2026）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全球不同产品类型迷你型光电开关销量（2021-2026）&amp;（千件）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全球不同产品类型迷你型光电开关销量市场份额（2021-2026）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全球不同产品类型迷你型光电开关销量预测（2027-2032）&amp;（千件）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全球市场不同产品类型迷你型光电开关销量市场份额预测（2027-2032）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全球不同产品类型迷你型光电开关收入（2021-2026）&amp;（万元）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全球不同产品类型迷你型光电开关收入市场份额（2021-2026）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全球不同产品类型迷你型光电开关收入预测（2027-2032）&amp;（万元）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全球不同产品类型迷你型光电开关收入市场份额预测（2027-2032）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中国不同产品类型迷你型光电开关销量（2021-2026）&amp;（千件）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中国不同产品类型迷你型光电开关销量市场份额（2021-2026）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中国不同产品类型迷你型光电开关销量预测（2027-2032）&amp;（千件）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全球市场不同产品类型迷你型光电开关销量市场份额预测（2027-2032）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中国不同产品类型迷你型光电开关收入（2021-2026）&amp;（万元）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中国不同产品类型迷你型光电开关收入市场份额（2021-2026）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中国不同产品类型迷你型光电开关收入预测（2027-2032）&amp;（万元）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中国不同产品类型迷你型光电开关收入市场份额预测（2027-2032）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全球不同应用迷你型光电开关销量（2021-2026）&amp;（千件）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全球不同应用迷你型光电开关销量市场份额（2021-2026）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全球不同应用迷你型光电开关销量预测（2027-2032）&amp;（千件）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全球市场不同应用迷你型光电开关销量市场份额预测（2027-2032）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全球不同应用迷你型光电开关收入（2021-2026）&amp;（万元）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全球不同应用迷你型光电开关收入市场份额（2021-2026）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全球不同应用迷你型光电开关收入预测（2027-2032）&amp;（万元）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全球不同应用迷你型光电开关收入市场份额预测（2027-2032）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中国不同应用迷你型光电开关销量（2021-2026）&amp;（千件）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中国不同应用迷你型光电开关销量市场份额（2021-2026）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中国不同应用迷你型光电开关销量预测（2027-2032）&amp;（千件）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中国市场不同应用迷你型光电开关销量市场份额预测（2027-2032）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中国不同应用迷你型光电开关收入（2021-2026）&amp;（万元）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中国不同应用迷你型光电开关收入市场份额（2021-2026）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中国不同应用迷你型光电开关收入预测（2027-2032）&amp;（万元）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中国不同应用迷你型光电开关收入市场份额预测（2027-2032）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迷你型光电开关行业发展趋势</w:t>
      </w:r>
      <w:r>
        <w:rPr>
          <w:rFonts w:hint="eastAsia"/>
        </w:rPr>
        <w:br/>
      </w:r>
      <w:r>
        <w:rPr>
          <w:rFonts w:hint="eastAsia"/>
        </w:rPr>
        <w:t>　　表 166： 迷你型光电开关行业主要驱动因素</w:t>
      </w:r>
      <w:r>
        <w:rPr>
          <w:rFonts w:hint="eastAsia"/>
        </w:rPr>
        <w:br/>
      </w:r>
      <w:r>
        <w:rPr>
          <w:rFonts w:hint="eastAsia"/>
        </w:rPr>
        <w:t>　　表 167： 迷你型光电开关行业供应链分析</w:t>
      </w:r>
      <w:r>
        <w:rPr>
          <w:rFonts w:hint="eastAsia"/>
        </w:rPr>
        <w:br/>
      </w:r>
      <w:r>
        <w:rPr>
          <w:rFonts w:hint="eastAsia"/>
        </w:rPr>
        <w:t>　　表 168： 迷你型光电开关上游原料供应商</w:t>
      </w:r>
      <w:r>
        <w:rPr>
          <w:rFonts w:hint="eastAsia"/>
        </w:rPr>
        <w:br/>
      </w:r>
      <w:r>
        <w:rPr>
          <w:rFonts w:hint="eastAsia"/>
        </w:rPr>
        <w:t>　　表 169： 迷你型光电开关主要地区不同应用客户分析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迷你型光电开关典型经销商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迷你型光电开关产品图片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全球不同产品类型迷你型光电开关销售额2021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全球不同产品类型迷你型光电开关市场份额2025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对射型产品图片</w:t>
      </w:r>
      <w:r>
        <w:rPr>
          <w:rFonts w:hint="eastAsia"/>
        </w:rPr>
        <w:br/>
      </w:r>
      <w:r>
        <w:rPr>
          <w:rFonts w:hint="eastAsia"/>
        </w:rPr>
        <w:t>　　图 5： 逆向反射型产品图片</w:t>
      </w:r>
      <w:r>
        <w:rPr>
          <w:rFonts w:hint="eastAsia"/>
        </w:rPr>
        <w:br/>
      </w:r>
      <w:r>
        <w:rPr>
          <w:rFonts w:hint="eastAsia"/>
        </w:rPr>
        <w:t>　　图 6： 漫射型产品图片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全球不同应用迷你型光电开关市场份额2025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机械工程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航空领域</w:t>
      </w:r>
      <w:r>
        <w:rPr>
          <w:rFonts w:hint="eastAsia"/>
        </w:rPr>
        <w:br/>
      </w:r>
      <w:r>
        <w:rPr>
          <w:rFonts w:hint="eastAsia"/>
        </w:rPr>
        <w:t>　　图 12： 船舶领域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化工领域</w:t>
      </w:r>
      <w:r>
        <w:rPr>
          <w:rFonts w:hint="eastAsia"/>
        </w:rPr>
        <w:br/>
      </w:r>
      <w:r>
        <w:rPr>
          <w:rFonts w:hint="eastAsia"/>
        </w:rPr>
        <w:t>　　图 15： 医疗领域</w:t>
      </w:r>
      <w:r>
        <w:rPr>
          <w:rFonts w:hint="eastAsia"/>
        </w:rPr>
        <w:br/>
      </w:r>
      <w:r>
        <w:rPr>
          <w:rFonts w:hint="eastAsia"/>
        </w:rPr>
        <w:t>　　图 16： 电气领域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2025年全球前五大生产商迷你型光电开关市场份额</w:t>
      </w:r>
      <w:r>
        <w:rPr>
          <w:rFonts w:hint="eastAsia"/>
        </w:rPr>
        <w:br/>
      </w:r>
      <w:r>
        <w:rPr>
          <w:rFonts w:hint="eastAsia"/>
        </w:rPr>
        <w:t>　　图 18： 2025年全球迷你型光电开关第一梯队、第二梯队和第三梯队厂商及市场份额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全球迷你型光电开关产能、产量、产能利用率及发展趋势（2021-2032）&amp;（千件）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全球迷你型光电开关产量、需求量及发展趋势（2021-2032）&amp;（千件）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全球主要地区迷你型光电开关产量市场份额（2021-2032）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中国迷你型光电开关产能、产量、产能利用率及发展趋势（2021-2032）&amp;（千件）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中国迷你型光电开关产量、市场需求量及发展趋势（2021-2032）&amp;（千件）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全球迷你型光电开关市场销售额及增长率：（2021-2032）&amp;（万元）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全球市场迷你型光电开关市场规模：2021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全球市场迷你型光电开关销量及增长率（2021-2032）&amp;（千件）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全球市场迷你型光电开关价格趋势（2021-2032）&amp;（元/件）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全球主要地区迷你型光电开关销售收入（2021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全球主要地区迷你型光电开关销售收入市场份额（2021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北美市场迷你型光电开关销量及增长率（2021-2032）&amp;（千件）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北美市场迷你型光电开关收入及增长率（2021-2032）&amp;（万元）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欧洲市场迷你型光电开关销量及增长率（2021-2032）&amp;（千件）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欧洲市场迷你型光电开关收入及增长率（2021-2032）&amp;（万元）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中国市场迷你型光电开关销量及增长率（2021-2032）&amp;（千件）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中国市场迷你型光电开关收入及增长率（2021-2032）&amp;（万元）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日本市场迷你型光电开关销量及增长率（2021-2032）&amp;（千件）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日本市场迷你型光电开关收入及增长率（2021-2032）&amp;（万元）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东南亚市场迷你型光电开关销量及增长率（2021-2032）&amp;（千件）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东南亚市场迷你型光电开关收入及增长率（2021-2032）&amp;（万元）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印度市场迷你型光电开关销量及增长率（2021-2032）&amp;（千件）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印度市场迷你型光电开关收入及增长率（2021-2032）&amp;（万元）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南美市场迷你型光电开关销量及增长率（2021-2032）&amp;（千件）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南美市场迷你型光电开关收入及增长率（2021-2032）&amp;（万元）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中东市场迷你型光电开关销量及增长率（2021-2032）&amp;（千件）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中东市场迷你型光电开关收入及增长率（2021-2032）&amp;（万元）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全球不同产品类型迷你型光电开关价格走势（2021-2032）&amp;（元/件）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全球不同应用迷你型光电开关价格走势（2021-2032）&amp;（元/件）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迷你型光电开关中国企业SWOT分析</w:t>
      </w:r>
      <w:r>
        <w:rPr>
          <w:rFonts w:hint="eastAsia"/>
        </w:rPr>
        <w:br/>
      </w:r>
      <w:r>
        <w:rPr>
          <w:rFonts w:hint="eastAsia"/>
        </w:rPr>
        <w:t>　　图 49： 迷你型光电开关产业链</w:t>
      </w:r>
      <w:r>
        <w:rPr>
          <w:rFonts w:hint="eastAsia"/>
        </w:rPr>
        <w:br/>
      </w:r>
      <w:r>
        <w:rPr>
          <w:rFonts w:hint="eastAsia"/>
        </w:rPr>
        <w:t>　　图 50： 迷你型光电开关行业采购模式分析</w:t>
      </w:r>
      <w:r>
        <w:rPr>
          <w:rFonts w:hint="eastAsia"/>
        </w:rPr>
        <w:br/>
      </w:r>
      <w:r>
        <w:rPr>
          <w:rFonts w:hint="eastAsia"/>
        </w:rPr>
        <w:t>　　图 51： 迷你型光电开关行业生产模式</w:t>
      </w:r>
      <w:r>
        <w:rPr>
          <w:rFonts w:hint="eastAsia"/>
        </w:rPr>
        <w:br/>
      </w:r>
      <w:r>
        <w:rPr>
          <w:rFonts w:hint="eastAsia"/>
        </w:rPr>
        <w:t>　　图 52： 迷你型光电开关行业销售模式分析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6bca7e37f4a27" w:history="1">
        <w:r>
          <w:rPr>
            <w:rStyle w:val="Hyperlink"/>
          </w:rPr>
          <w:t>2026-2032年全球与中国迷你型光电开关发展现状及市场前景预测报告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6bca7e37f4a27" w:history="1">
        <w:r>
          <w:rPr>
            <w:rStyle w:val="Hyperlink"/>
          </w:rPr>
          <w:t>https://www.20087.com/7/93/MiNiXingGuangDianKaiGuanQianJing.html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d986ae22c4dd3" w:history="1">
      <w:r>
        <w:rPr>
          <w:rStyle w:val="Hyperlink"/>
        </w:rPr>
        <w:t>2026-2032年全球与中国迷你型光电开关发展现状及市场前景预测报告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MiNiXingGuangDianKaiGuanQianJing.html" TargetMode="External" Id="Rd736bca7e37f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MiNiXingGuangDianKaiGuanQianJing.html" TargetMode="External" Id="Rf7dd986ae22c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2026-01-31T04:05:53Z</dcterms:created>
  <dcterms:modified xsi:type="dcterms:W3CDTF">2026-01-31T05:05:53Z</dcterms:modified>
  <dc:subject>2026-2032年全球与中国迷你型光电开关发展现状及市场前景预测报告</dc:subject>
  <dc:title>2026-2032年全球与中国迷你型光电开关发展现状及市场前景预测报告</dc:title>
  <cp:keywords>2026-2032年全球与中国迷你型光电开关发展现状及市场前景预测报告</cp:keywords>
  <dc:description>2026-2032年全球与中国迷你型光电开关发展现状及市场前景预测报告</dc:description>
</cp:coreProperties>
</file>