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dc751bea40ef" w:history="1">
              <w:r>
                <w:rPr>
                  <w:rStyle w:val="Hyperlink"/>
                </w:rPr>
                <w:t>2025-2031年中国锻焊行业研究及发展前景报告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dc751bea40ef" w:history="1">
              <w:r>
                <w:rPr>
                  <w:rStyle w:val="Hyperlink"/>
                </w:rPr>
                <w:t>2025-2031年中国锻焊行业研究及发展前景报告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3dc751bea40ef" w:history="1">
                <w:r>
                  <w:rPr>
                    <w:rStyle w:val="Hyperlink"/>
                  </w:rPr>
                  <w:t>https://www.20087.com/7/23/DuanHanQianJing.html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焊是一种通过加热金属至塑性状态并在压力下进行焊接的技术，广泛应用于航空航天、能源、交通运输等行业。该技术能够制造出强度高、耐腐蚀的复杂结构件。随着新材料和新技术的应用，锻焊工艺也在不断发展，以适应更高强度和更复杂几何形状的部件制造需求。现代锻焊技术已经可以实现自动化和半自动化生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锻焊技术的发展将更加注重技术创新和应用范围的扩展。一方面，随着对轻量化和高性能材料的需求增加，锻焊技术将更加关注新型合金材料的应用，如钛合金、铝合金等，以满足特定行业的高性能要求。另一方面，随着智能制造的发展，锻焊技术将更加注重与数字化制造系统的集成，实现从设计到生产的全链条自动化，进一步提高生产效率和降低成本。此外，为了减少能源消耗和降低环境影响，锻焊技术也将更加注重采用节能高效的加热和冷却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dc751bea40ef" w:history="1">
        <w:r>
          <w:rPr>
            <w:rStyle w:val="Hyperlink"/>
          </w:rPr>
          <w:t>2025-2031年中国锻焊行业研究及发展前景报告</w:t>
        </w:r>
      </w:hyperlink>
      <w:r>
        <w:rPr>
          <w:rFonts w:hint="eastAsia"/>
        </w:rPr>
        <w:t>》从产业链视角出发，系统分析了锻焊行业的市场现状与需求动态，详细解读了锻焊市场规模、价格波动及上下游影响因素。报告深入剖析了锻焊细分领域的发展特点，基于权威数据对市场前景及未来趋势进行了科学预测，同时揭示了锻焊重点企业的竞争格局与市场集中度变化。报告客观翔实地指出了锻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锻焊行业综述</w:t>
      </w:r>
      <w:r>
        <w:rPr>
          <w:rFonts w:hint="eastAsia"/>
        </w:rPr>
        <w:br/>
      </w:r>
      <w:r>
        <w:rPr>
          <w:rFonts w:hint="eastAsia"/>
        </w:rPr>
        <w:t>　　第一节 锻焊行业界定</w:t>
      </w:r>
      <w:r>
        <w:rPr>
          <w:rFonts w:hint="eastAsia"/>
        </w:rPr>
        <w:br/>
      </w:r>
      <w:r>
        <w:rPr>
          <w:rFonts w:hint="eastAsia"/>
        </w:rPr>
        <w:t>　　　　一、焊接的定义及工艺类型</w:t>
      </w:r>
      <w:r>
        <w:rPr>
          <w:rFonts w:hint="eastAsia"/>
        </w:rPr>
        <w:br/>
      </w:r>
      <w:r>
        <w:rPr>
          <w:rFonts w:hint="eastAsia"/>
        </w:rPr>
        <w:t>　　　　二、锻焊界定</w:t>
      </w:r>
      <w:r>
        <w:rPr>
          <w:rFonts w:hint="eastAsia"/>
        </w:rPr>
        <w:br/>
      </w:r>
      <w:r>
        <w:rPr>
          <w:rFonts w:hint="eastAsia"/>
        </w:rPr>
        <w:t>　　　　三、锻焊相似概念辨析</w:t>
      </w:r>
      <w:r>
        <w:rPr>
          <w:rFonts w:hint="eastAsia"/>
        </w:rPr>
        <w:br/>
      </w:r>
      <w:r>
        <w:rPr>
          <w:rFonts w:hint="eastAsia"/>
        </w:rPr>
        <w:t>　　第二节 锻焊行业分类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中国锻焊行业宏观环境分析</w:t>
      </w:r>
      <w:r>
        <w:rPr>
          <w:rFonts w:hint="eastAsia"/>
        </w:rPr>
        <w:br/>
      </w:r>
      <w:r>
        <w:rPr>
          <w:rFonts w:hint="eastAsia"/>
        </w:rPr>
        <w:t>　　第一节 中国锻焊行业政策环境分析</w:t>
      </w:r>
      <w:r>
        <w:rPr>
          <w:rFonts w:hint="eastAsia"/>
        </w:rPr>
        <w:br/>
      </w:r>
      <w:r>
        <w:rPr>
          <w:rFonts w:hint="eastAsia"/>
        </w:rPr>
        <w:t>　　第二节 中国锻焊行业经济环境分析</w:t>
      </w:r>
      <w:r>
        <w:rPr>
          <w:rFonts w:hint="eastAsia"/>
        </w:rPr>
        <w:br/>
      </w:r>
      <w:r>
        <w:rPr>
          <w:rFonts w:hint="eastAsia"/>
        </w:rPr>
        <w:t>　　第三节 中国锻焊行业社会环境分析</w:t>
      </w:r>
      <w:r>
        <w:rPr>
          <w:rFonts w:hint="eastAsia"/>
        </w:rPr>
        <w:br/>
      </w:r>
      <w:r>
        <w:rPr>
          <w:rFonts w:hint="eastAsia"/>
        </w:rPr>
        <w:t>　　第四节 中国锻焊行业技术环境分析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全球锻焊行业发展现状及锻焊市场前瞻</w:t>
      </w:r>
      <w:r>
        <w:rPr>
          <w:rFonts w:hint="eastAsia"/>
        </w:rPr>
        <w:br/>
      </w:r>
      <w:r>
        <w:rPr>
          <w:rFonts w:hint="eastAsia"/>
        </w:rPr>
        <w:t>　　第一节 全球锻焊行业发展历程介绍</w:t>
      </w:r>
      <w:r>
        <w:rPr>
          <w:rFonts w:hint="eastAsia"/>
        </w:rPr>
        <w:br/>
      </w:r>
      <w:r>
        <w:rPr>
          <w:rFonts w:hint="eastAsia"/>
        </w:rPr>
        <w:t>　　第二节 全球锻焊行业宏观环境背景</w:t>
      </w:r>
      <w:r>
        <w:rPr>
          <w:rFonts w:hint="eastAsia"/>
        </w:rPr>
        <w:br/>
      </w:r>
      <w:r>
        <w:rPr>
          <w:rFonts w:hint="eastAsia"/>
        </w:rPr>
        <w:t>　　第三节 全球锻焊行业发展现状分析</w:t>
      </w:r>
      <w:r>
        <w:rPr>
          <w:rFonts w:hint="eastAsia"/>
        </w:rPr>
        <w:br/>
      </w:r>
      <w:r>
        <w:rPr>
          <w:rFonts w:hint="eastAsia"/>
        </w:rPr>
        <w:t>　　第四节 全球锻焊行业区域发展格局</w:t>
      </w:r>
      <w:r>
        <w:rPr>
          <w:rFonts w:hint="eastAsia"/>
        </w:rPr>
        <w:br/>
      </w:r>
      <w:r>
        <w:rPr>
          <w:rFonts w:hint="eastAsia"/>
        </w:rPr>
        <w:t>　　第五节 全球锻焊行业市场竞争格局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中国锻焊行业发展现状分析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中国锻焊行业发展历程</w:t>
      </w:r>
      <w:r>
        <w:rPr>
          <w:rFonts w:hint="eastAsia"/>
        </w:rPr>
        <w:br/>
      </w:r>
      <w:r>
        <w:rPr>
          <w:rFonts w:hint="eastAsia"/>
        </w:rPr>
        <w:t>　　第二节 中国焊接设备及材料进出口贸易状况</w:t>
      </w:r>
      <w:r>
        <w:rPr>
          <w:rFonts w:hint="eastAsia"/>
        </w:rPr>
        <w:br/>
      </w:r>
      <w:r>
        <w:rPr>
          <w:rFonts w:hint="eastAsia"/>
        </w:rPr>
        <w:t>　　第三节 中国锻焊行业市场主体类型及入场方式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中国锻焊行业市场主体数量规模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中国锻焊行业市场供给状况</w:t>
      </w:r>
      <w:r>
        <w:rPr>
          <w:rFonts w:hint="eastAsia"/>
        </w:rPr>
        <w:br/>
      </w:r>
      <w:r>
        <w:rPr>
          <w:rFonts w:hint="eastAsia"/>
        </w:rPr>
        <w:t>　　第六节 中国锻焊行业招投标市场解读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中国锻焊行业市场需求状况</w:t>
      </w:r>
      <w:r>
        <w:rPr>
          <w:rFonts w:hint="eastAsia"/>
        </w:rPr>
        <w:br/>
      </w:r>
      <w:r>
        <w:rPr>
          <w:rFonts w:hint="eastAsia"/>
        </w:rPr>
        <w:t>　　第八节 中国锻焊行业市场规模体量</w:t>
      </w:r>
      <w:r>
        <w:rPr>
          <w:rFonts w:hint="eastAsia"/>
        </w:rPr>
        <w:br/>
      </w:r>
      <w:r>
        <w:rPr>
          <w:rFonts w:hint="eastAsia"/>
        </w:rPr>
        <w:t>　　第九节 中国锻焊行业市场行情走势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中国锻焊行业竞争状况及市场格局解读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中国锻焊行业波特五力模型分析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中国锻焊行业投融资、兼并与重组状况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中国锻焊行业市场竞争格局分析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中国锻焊行业市场集中度分析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中国锻焊企业国际市场竞争参与状况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中国锻焊产业链全景梳理及布局状况研究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中国锻焊产业结构属性（产业链）分析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中国锻焊产业价值属性（价值链）分析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中国锻焊行业上游市场概述</w:t>
      </w:r>
      <w:r>
        <w:rPr>
          <w:rFonts w:hint="eastAsia"/>
        </w:rPr>
        <w:br/>
      </w:r>
      <w:r>
        <w:rPr>
          <w:rFonts w:hint="eastAsia"/>
        </w:rPr>
        <w:t>　　　　一、中国锻焊行业上游市场概述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二、中国锻焊行业上游价格传导机制分析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三、中国锻焊行业上游供应的影响总结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中国锻焊材料——焊接材料及助剂市场分析</w:t>
      </w:r>
      <w:r>
        <w:rPr>
          <w:rFonts w:hint="eastAsia"/>
        </w:rPr>
        <w:br/>
      </w:r>
      <w:r>
        <w:rPr>
          <w:rFonts w:hint="eastAsia"/>
        </w:rPr>
        <w:t>　　第五节 中国锻焊设备——锻焊机市场分析</w:t>
      </w:r>
      <w:r>
        <w:rPr>
          <w:rFonts w:hint="eastAsia"/>
        </w:rPr>
        <w:br/>
      </w:r>
      <w:r>
        <w:rPr>
          <w:rFonts w:hint="eastAsia"/>
        </w:rPr>
        <w:t>　　第六节 中国焊接自动化发展现状及其对锻焊市场的影响分析</w:t>
      </w:r>
      <w:r>
        <w:rPr>
          <w:rFonts w:hint="eastAsia"/>
        </w:rPr>
        <w:br/>
      </w:r>
      <w:r>
        <w:rPr>
          <w:rFonts w:hint="eastAsia"/>
        </w:rPr>
        <w:t>　　第七节 中国锻焊行业下游应用市场需求潜力分析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中国锻焊企业布局案例研究</w:t>
      </w:r>
      <w:r>
        <w:rPr>
          <w:rFonts w:hint="eastAsia"/>
        </w:rPr>
        <w:br/>
      </w:r>
      <w:r>
        <w:rPr>
          <w:rFonts w:hint="eastAsia"/>
        </w:rPr>
        <w:t>　　第一节 苏州市东吴锻焊厂有限公司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贵州安大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陕西宏远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恒润股份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宝鼎科技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中国锻焊行业市场前景及战略布局策略建议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中国锻焊行业SWOT分析</w:t>
      </w:r>
      <w:r>
        <w:rPr>
          <w:rFonts w:hint="eastAsia"/>
        </w:rPr>
        <w:br/>
      </w:r>
      <w:r>
        <w:rPr>
          <w:rFonts w:hint="eastAsia"/>
        </w:rPr>
        <w:t>　　第二节 中国锻焊行业发展潜力评估</w:t>
      </w:r>
      <w:r>
        <w:rPr>
          <w:rFonts w:hint="eastAsia"/>
        </w:rPr>
        <w:br/>
      </w:r>
      <w:r>
        <w:rPr>
          <w:rFonts w:hint="eastAsia"/>
        </w:rPr>
        <w:t>　　第三节 中国锻焊行业发展前景预测</w:t>
      </w:r>
      <w:r>
        <w:rPr>
          <w:rFonts w:hint="eastAsia"/>
        </w:rPr>
        <w:br/>
      </w:r>
      <w:r>
        <w:rPr>
          <w:rFonts w:hint="eastAsia"/>
        </w:rPr>
        <w:t>　　第四节 中国锻焊行业发展趋势预判</w:t>
      </w:r>
      <w:r>
        <w:rPr>
          <w:rFonts w:hint="eastAsia"/>
        </w:rPr>
        <w:br/>
      </w:r>
      <w:r>
        <w:rPr>
          <w:rFonts w:hint="eastAsia"/>
        </w:rPr>
        <w:t>　　第五节 中国锻焊行业进入与退出壁垒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中国锻焊行业投资风险预警</w:t>
      </w:r>
      <w:r>
        <w:rPr>
          <w:rFonts w:hint="eastAsia"/>
        </w:rPr>
        <w:br/>
      </w:r>
      <w:r>
        <w:rPr>
          <w:rFonts w:hint="eastAsia"/>
        </w:rPr>
        <w:t>　　第七节 中国锻焊行业投资价值评估</w:t>
      </w:r>
      <w:r>
        <w:rPr>
          <w:rFonts w:hint="eastAsia"/>
        </w:rPr>
        <w:br/>
      </w:r>
      <w:r>
        <w:rPr>
          <w:rFonts w:hint="eastAsia"/>
        </w:rPr>
        <w:t>　　第八节 中国锻焊行业投资机会分析</w:t>
      </w:r>
      <w:r>
        <w:rPr>
          <w:rFonts w:hint="eastAsia"/>
        </w:rPr>
        <w:br/>
      </w:r>
      <w:r>
        <w:rPr>
          <w:rFonts w:hint="eastAsia"/>
        </w:rPr>
        <w:t>　　第九节 中国锻焊行业投资策略与建议</w:t>
      </w:r>
      <w:r>
        <w:rPr>
          <w:rFonts w:hint="eastAsia"/>
        </w:rPr>
        <w:br/>
      </w:r>
      <w:r>
        <w:rPr>
          <w:rFonts w:hint="eastAsia"/>
        </w:rPr>
        <w:t>　　第十节 中.智林.　中国锻焊行业可持续发展建议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锻焊行业历程</w:t>
      </w:r>
      <w:r>
        <w:rPr>
          <w:rFonts w:hint="eastAsia"/>
        </w:rPr>
        <w:br/>
      </w:r>
      <w:r>
        <w:rPr>
          <w:rFonts w:hint="eastAsia"/>
        </w:rPr>
        <w:t>　　图表 锻焊行业生命周期</w:t>
      </w:r>
      <w:r>
        <w:rPr>
          <w:rFonts w:hint="eastAsia"/>
        </w:rPr>
        <w:br/>
      </w:r>
      <w:r>
        <w:rPr>
          <w:rFonts w:hint="eastAsia"/>
        </w:rPr>
        <w:t>　　图表 锻焊行业产业链分析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2020-2025年锻焊行业市场容量统计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2020-2025年中国锻焊行业市场规模及增长情况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2020-2025年中国锻焊行业竞争力分析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2020-2025年中国锻焊行业运营能力分析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2020-2025年中国锻焊行业偿债能力分析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2020-2025年中国锻焊行业发展能力分析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2020-2025年中国锻焊行业经营效益分析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dc751bea40ef" w:history="1">
        <w:r>
          <w:rPr>
            <w:rStyle w:val="Hyperlink"/>
          </w:rPr>
          <w:t>2025-2031年中国锻焊行业研究及发展前景报告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3dc751bea40ef" w:history="1">
        <w:r>
          <w:rPr>
            <w:rStyle w:val="Hyperlink"/>
          </w:rPr>
          <w:t>https://www.20087.com/7/23/DuanHanQianJing.html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热点：电阻焊、锻焊加氢反应器用途、焊工必备5样工具、锻焊工艺、摩擦焊、锻焊加氢反应器、tig焊接和mig焊接的区别、锻焊容器筒体锻件必须满足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4793149e4414" w:history="1">
      <w:r>
        <w:rPr>
          <w:rStyle w:val="Hyperlink"/>
        </w:rPr>
        <w:t>2025-2031年中国锻焊行业研究及发展前景报告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uanHanQianJing.html" TargetMode="External" Id="Rcf83dc751bea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uanHanQianJing.html" TargetMode="External" Id="R802c4793149e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2025-05-13T03:04:00Z</dcterms:created>
  <dcterms:modified xsi:type="dcterms:W3CDTF">2025-05-13T04:04:00Z</dcterms:modified>
  <dc:subject>2025-2031年中国锻焊行业研究及发展前景报告</dc:subject>
  <dc:title>2025-2031年中国锻焊行业研究及发展前景报告</dc:title>
  <cp:keywords>2025-2031年中国锻焊行业研究及发展前景报告</cp:keywords>
  <dc:description>2025-2031年中国锻焊行业研究及发展前景报告</dc:description>
</cp:coreProperties>
</file>