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4c738c6b34d8b" w:history="1">
              <w:r>
                <w:rPr>
                  <w:rStyle w:val="Hyperlink"/>
                </w:rPr>
                <w:t>2025-2031年中国马赛克模拟屏市场深度调研与发展趋势分析报告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4c738c6b34d8b" w:history="1">
              <w:r>
                <w:rPr>
                  <w:rStyle w:val="Hyperlink"/>
                </w:rPr>
                <w:t>2025-2031年中国马赛克模拟屏市场深度调研与发展趋势分析报告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4c738c6b34d8b" w:history="1">
                <w:r>
                  <w:rPr>
                    <w:rStyle w:val="Hyperlink"/>
                  </w:rPr>
                  <w:t>https://www.20087.com/7/93/MaSaiKeMoNiPingWeiLaiFaZhanQuShi.html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赛克模拟屏是一种传统的显示设备，虽然面临数字化显示屏的竞争压力，但在某些应用场景中仍然不可或缺。近年来，随着技术的进步，马赛克模拟屏的显示效果和操作便捷性得到了显著提升。目前，马赛克模拟屏不仅在分辨率和色彩表现上实现了优化，还在功能上进行了拓展，例如集成触摸控制功能、实现远程操控等。此外，随着对用户界面友好性的重视，马赛克模拟屏的人机交互设计也得到了改进。</w:t>
      </w:r>
      <w:r>
        <w:rPr>
          <w:rFonts w:hint="eastAsia"/>
        </w:rPr>
        <w:br/>
      </w:r>
      <w:r>
        <w:rPr>
          <w:rFonts w:hint="eastAsia"/>
        </w:rPr>
        <w:t>　　未来，马赛克模拟屏的发展将更加注重技术创新和应用场景的细分。一方面，随着显示技术的进步，马赛克模拟屏将采用更高分辨率和更广色域的技术，以提高显示效果。另一方面，随着个性化需求的增长，马赛克模拟屏将更加注重针对特定场景进行定制化设计，例如在教育、艺术展示等领域的应用。此外，随着物联网技术的应用，马赛克模拟屏将更加智能化，通过集成传感器和智能控制系统，实现更丰富的交互体验。</w:t>
      </w:r>
      <w:r>
        <w:rPr>
          <w:rFonts w:hint="eastAsia"/>
        </w:rPr>
        <w:br/>
      </w:r>
      <w:r>
        <w:rPr>
          <w:rFonts w:hint="eastAsia"/>
        </w:rPr>
        <w:t>　　《</w:t>
      </w:r>
      <w:hyperlink r:id="R5244c738c6b34d8b" w:history="1">
        <w:r>
          <w:rPr>
            <w:rStyle w:val="Hyperlink"/>
          </w:rPr>
          <w:t>2025-2031年中国马赛克模拟屏市场深度调研与发展趋势分析报告</w:t>
        </w:r>
      </w:hyperlink>
      <w:r>
        <w:rPr>
          <w:rFonts w:hint="eastAsia"/>
        </w:rPr>
        <w:t>》基于多年马赛克模拟屏行业研究积累，结合马赛克模拟屏行业市场现状，通过资深研究团队对马赛克模拟屏市场资讯的系统整理与分析，依托权威数据资源及长期市场监测数据库，对马赛克模拟屏行业进行了全面调研。报告详细分析了马赛克模拟屏市场规模、市场前景、技术现状及未来发展方向，重点评估了马赛克模拟屏行业内企业的竞争格局及经营表现，并通过SWOT分析揭示了马赛克模拟屏行业机遇与风险。</w:t>
      </w:r>
      <w:r>
        <w:rPr>
          <w:rFonts w:hint="eastAsia"/>
        </w:rPr>
        <w:br/>
      </w:r>
      <w:r>
        <w:rPr>
          <w:rFonts w:hint="eastAsia"/>
        </w:rPr>
        <w:t>　　市场调研网发布的《</w:t>
      </w:r>
      <w:hyperlink r:id="R5244c738c6b34d8b" w:history="1">
        <w:r>
          <w:rPr>
            <w:rStyle w:val="Hyperlink"/>
          </w:rPr>
          <w:t>2025-2031年中国马赛克模拟屏市场深度调研与发展趋势分析报告</w:t>
        </w:r>
      </w:hyperlink>
      <w:r>
        <w:rPr>
          <w:rFonts w:hint="eastAsia"/>
        </w:rPr>
        <w:t>》为投资者提供了准确的市场现状分析及前景预判，帮助挖掘行业投资价值，并提出投资策略与营销策略建议，是把握马赛克模拟屏行业动态、优化决策的重要工具。</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一、马赛克模拟屏定义</w:t>
      </w:r>
      <w:r>
        <w:rPr>
          <w:rFonts w:hint="eastAsia"/>
        </w:rPr>
        <w:br/>
      </w:r>
      <w:r>
        <w:rPr>
          <w:rFonts w:hint="eastAsia"/>
        </w:rPr>
        <w:t>　　　　一、马赛克模拟屏的性质</w:t>
      </w:r>
      <w:r>
        <w:rPr>
          <w:rFonts w:hint="eastAsia"/>
        </w:rPr>
        <w:br/>
      </w:r>
      <w:r>
        <w:rPr>
          <w:rFonts w:hint="eastAsia"/>
        </w:rPr>
        <w:t>　　　　三、马赛克模拟屏的用途</w:t>
      </w:r>
      <w:r>
        <w:rPr>
          <w:rFonts w:hint="eastAsia"/>
        </w:rPr>
        <w:br/>
      </w:r>
      <w:r>
        <w:rPr>
          <w:rFonts w:hint="eastAsia"/>
        </w:rPr>
        <w:t>　　　　四、马赛克模拟屏技术指标</w:t>
      </w:r>
      <w:r>
        <w:rPr>
          <w:rFonts w:hint="eastAsia"/>
        </w:rPr>
        <w:br/>
      </w:r>
      <w:r>
        <w:rPr>
          <w:rFonts w:hint="eastAsia"/>
        </w:rPr>
        <w:t>　　第二节 马赛克模拟屏市场特点分析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马赛克模拟屏产业发展历程与产业概况</w:t>
      </w:r>
      <w:r>
        <w:rPr>
          <w:rFonts w:hint="eastAsia"/>
        </w:rPr>
        <w:br/>
      </w:r>
      <w:r>
        <w:rPr>
          <w:rFonts w:hint="eastAsia"/>
        </w:rPr>
        <w:br/>
      </w:r>
      <w:r>
        <w:rPr>
          <w:rFonts w:hint="eastAsia"/>
        </w:rPr>
        <w:t>第二章 马赛克模拟屏行业宏观经济及政策环境分析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我国马赛克模拟屏行业政策环境分析</w:t>
      </w:r>
      <w:r>
        <w:rPr>
          <w:rFonts w:hint="eastAsia"/>
        </w:rPr>
        <w:br/>
      </w:r>
      <w:r>
        <w:rPr>
          <w:rFonts w:hint="eastAsia"/>
        </w:rPr>
        <w:t>　　　　一、马赛克模拟屏产业政策分析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国内外马赛克模拟屏行业技术环境分析</w:t>
      </w:r>
      <w:r>
        <w:rPr>
          <w:rFonts w:hint="eastAsia"/>
        </w:rPr>
        <w:br/>
      </w:r>
      <w:r>
        <w:rPr>
          <w:rFonts w:hint="eastAsia"/>
        </w:rPr>
        <w:t>　　第一节 目前国外马赛克模拟屏生产工艺及方法分析</w:t>
      </w:r>
      <w:r>
        <w:rPr>
          <w:rFonts w:hint="eastAsia"/>
        </w:rPr>
        <w:br/>
      </w:r>
      <w:r>
        <w:rPr>
          <w:rFonts w:hint="eastAsia"/>
        </w:rPr>
        <w:t>　　第二节 目前国内马赛克模拟屏生产工艺及方法分析</w:t>
      </w:r>
      <w:r>
        <w:rPr>
          <w:rFonts w:hint="eastAsia"/>
        </w:rPr>
        <w:br/>
      </w:r>
      <w:r>
        <w:rPr>
          <w:rFonts w:hint="eastAsia"/>
        </w:rPr>
        <w:t>　　第三节 马赛克模拟屏行业申请的技术专利情况</w:t>
      </w:r>
      <w:r>
        <w:rPr>
          <w:rFonts w:hint="eastAsia"/>
        </w:rPr>
        <w:br/>
      </w:r>
      <w:r>
        <w:rPr>
          <w:rFonts w:hint="eastAsia"/>
        </w:rPr>
        <w:t>　　第四节 马赛克模拟屏产品工艺设备采购渠道分析</w:t>
      </w:r>
      <w:r>
        <w:rPr>
          <w:rFonts w:hint="eastAsia"/>
        </w:rPr>
        <w:br/>
      </w:r>
      <w:r>
        <w:rPr>
          <w:rFonts w:hint="eastAsia"/>
        </w:rPr>
        <w:t>　　第五节 国外马赛克模拟屏行业技术发展趋势</w:t>
      </w:r>
      <w:r>
        <w:rPr>
          <w:rFonts w:hint="eastAsia"/>
        </w:rPr>
        <w:br/>
      </w:r>
      <w:r>
        <w:rPr>
          <w:rFonts w:hint="eastAsia"/>
        </w:rPr>
        <w:br/>
      </w:r>
      <w:r>
        <w:rPr>
          <w:rFonts w:hint="eastAsia"/>
        </w:rPr>
        <w:t>第四章 国外马赛克模拟屏市场调研</w:t>
      </w:r>
      <w:r>
        <w:rPr>
          <w:rFonts w:hint="eastAsia"/>
        </w:rPr>
        <w:br/>
      </w:r>
      <w:r>
        <w:rPr>
          <w:rFonts w:hint="eastAsia"/>
        </w:rPr>
        <w:t>　　第一节 马赛克模拟屏产能分析及预测</w:t>
      </w:r>
      <w:r>
        <w:rPr>
          <w:rFonts w:hint="eastAsia"/>
        </w:rPr>
        <w:br/>
      </w:r>
      <w:r>
        <w:rPr>
          <w:rFonts w:hint="eastAsia"/>
        </w:rPr>
        <w:t>　　　　一、2020-2025年国外马赛克模拟屏产能分析</w:t>
      </w:r>
      <w:r>
        <w:rPr>
          <w:rFonts w:hint="eastAsia"/>
        </w:rPr>
        <w:br/>
      </w:r>
      <w:r>
        <w:rPr>
          <w:rFonts w:hint="eastAsia"/>
        </w:rPr>
        <w:t>　　　　二、2025-2031年国外马赛克模拟屏产能预测</w:t>
      </w:r>
      <w:r>
        <w:rPr>
          <w:rFonts w:hint="eastAsia"/>
        </w:rPr>
        <w:br/>
      </w:r>
      <w:r>
        <w:rPr>
          <w:rFonts w:hint="eastAsia"/>
        </w:rPr>
        <w:t>　　第二节 马赛克模拟屏产品产量分析及预测</w:t>
      </w:r>
      <w:r>
        <w:rPr>
          <w:rFonts w:hint="eastAsia"/>
        </w:rPr>
        <w:br/>
      </w:r>
      <w:r>
        <w:rPr>
          <w:rFonts w:hint="eastAsia"/>
        </w:rPr>
        <w:t>　　　　一、2020-2025年国外马赛克模拟屏产量分析</w:t>
      </w:r>
      <w:r>
        <w:rPr>
          <w:rFonts w:hint="eastAsia"/>
        </w:rPr>
        <w:br/>
      </w:r>
      <w:r>
        <w:rPr>
          <w:rFonts w:hint="eastAsia"/>
        </w:rPr>
        <w:t>　　　　二、2025-2031年国外马赛克模拟屏产量预测</w:t>
      </w:r>
      <w:r>
        <w:rPr>
          <w:rFonts w:hint="eastAsia"/>
        </w:rPr>
        <w:br/>
      </w:r>
      <w:r>
        <w:rPr>
          <w:rFonts w:hint="eastAsia"/>
        </w:rPr>
        <w:t>　　第三节 马赛克模拟屏市场需求分析及预测</w:t>
      </w:r>
      <w:r>
        <w:rPr>
          <w:rFonts w:hint="eastAsia"/>
        </w:rPr>
        <w:br/>
      </w:r>
      <w:r>
        <w:rPr>
          <w:rFonts w:hint="eastAsia"/>
        </w:rPr>
        <w:t>　　　　一、2020-2025年国外马赛克模拟屏市场需求分析</w:t>
      </w:r>
      <w:r>
        <w:rPr>
          <w:rFonts w:hint="eastAsia"/>
        </w:rPr>
        <w:br/>
      </w:r>
      <w:r>
        <w:rPr>
          <w:rFonts w:hint="eastAsia"/>
        </w:rPr>
        <w:t>　　　　二、2025-2031年国外马赛克模拟屏行业现状分析</w:t>
      </w:r>
      <w:r>
        <w:rPr>
          <w:rFonts w:hint="eastAsia"/>
        </w:rPr>
        <w:br/>
      </w:r>
      <w:r>
        <w:rPr>
          <w:rFonts w:hint="eastAsia"/>
        </w:rPr>
        <w:br/>
      </w:r>
      <w:r>
        <w:rPr>
          <w:rFonts w:hint="eastAsia"/>
        </w:rPr>
        <w:t>第五章 国内马赛克模拟屏市场调研</w:t>
      </w:r>
      <w:r>
        <w:rPr>
          <w:rFonts w:hint="eastAsia"/>
        </w:rPr>
        <w:br/>
      </w:r>
      <w:r>
        <w:rPr>
          <w:rFonts w:hint="eastAsia"/>
        </w:rPr>
        <w:t>　　第一节 国内马赛克模拟屏产品产能分析及预测</w:t>
      </w:r>
      <w:r>
        <w:rPr>
          <w:rFonts w:hint="eastAsia"/>
        </w:rPr>
        <w:br/>
      </w:r>
      <w:r>
        <w:rPr>
          <w:rFonts w:hint="eastAsia"/>
        </w:rPr>
        <w:t>　　　　一、2020-2025年我国马赛克模拟屏产能分析</w:t>
      </w:r>
      <w:r>
        <w:rPr>
          <w:rFonts w:hint="eastAsia"/>
        </w:rPr>
        <w:br/>
      </w:r>
      <w:r>
        <w:rPr>
          <w:rFonts w:hint="eastAsia"/>
        </w:rPr>
        <w:t>　　　　二、2025-2031年我国马赛克模拟屏产能预测</w:t>
      </w:r>
      <w:r>
        <w:rPr>
          <w:rFonts w:hint="eastAsia"/>
        </w:rPr>
        <w:br/>
      </w:r>
      <w:r>
        <w:rPr>
          <w:rFonts w:hint="eastAsia"/>
        </w:rPr>
        <w:t>　　第二节 国内马赛克模拟屏产品产量分析及预测</w:t>
      </w:r>
      <w:r>
        <w:rPr>
          <w:rFonts w:hint="eastAsia"/>
        </w:rPr>
        <w:br/>
      </w:r>
      <w:r>
        <w:rPr>
          <w:rFonts w:hint="eastAsia"/>
        </w:rPr>
        <w:t>　　　　一、2020-2025年我国马赛克模拟屏产量分析</w:t>
      </w:r>
      <w:r>
        <w:rPr>
          <w:rFonts w:hint="eastAsia"/>
        </w:rPr>
        <w:br/>
      </w:r>
      <w:r>
        <w:rPr>
          <w:rFonts w:hint="eastAsia"/>
        </w:rPr>
        <w:t>　　　　二、2025-2031年我国马赛克模拟屏产量预测</w:t>
      </w:r>
      <w:r>
        <w:rPr>
          <w:rFonts w:hint="eastAsia"/>
        </w:rPr>
        <w:br/>
      </w:r>
      <w:r>
        <w:rPr>
          <w:rFonts w:hint="eastAsia"/>
        </w:rPr>
        <w:t>　　第三节 国内马赛克模拟屏市场需求分析及预测</w:t>
      </w:r>
      <w:r>
        <w:rPr>
          <w:rFonts w:hint="eastAsia"/>
        </w:rPr>
        <w:br/>
      </w:r>
      <w:r>
        <w:rPr>
          <w:rFonts w:hint="eastAsia"/>
        </w:rPr>
        <w:t>　　　　一、2020-2025年我国马赛克模拟屏市场需求分析</w:t>
      </w:r>
      <w:r>
        <w:rPr>
          <w:rFonts w:hint="eastAsia"/>
        </w:rPr>
        <w:br/>
      </w:r>
      <w:r>
        <w:rPr>
          <w:rFonts w:hint="eastAsia"/>
        </w:rPr>
        <w:t>　　　　二、2025-2031年我国马赛克模拟屏行业现状分析</w:t>
      </w:r>
      <w:r>
        <w:rPr>
          <w:rFonts w:hint="eastAsia"/>
        </w:rPr>
        <w:br/>
      </w:r>
      <w:r>
        <w:rPr>
          <w:rFonts w:hint="eastAsia"/>
        </w:rPr>
        <w:br/>
      </w:r>
      <w:r>
        <w:rPr>
          <w:rFonts w:hint="eastAsia"/>
        </w:rPr>
        <w:t>第六章 国内马赛克模拟屏进出口数据分析</w:t>
      </w:r>
      <w:r>
        <w:rPr>
          <w:rFonts w:hint="eastAsia"/>
        </w:rPr>
        <w:br/>
      </w:r>
      <w:r>
        <w:rPr>
          <w:rFonts w:hint="eastAsia"/>
        </w:rPr>
        <w:t>　　第一节 2020-2025年我国马赛克模拟屏进出口数据分析</w:t>
      </w:r>
      <w:r>
        <w:rPr>
          <w:rFonts w:hint="eastAsia"/>
        </w:rPr>
        <w:br/>
      </w:r>
      <w:r>
        <w:rPr>
          <w:rFonts w:hint="eastAsia"/>
        </w:rPr>
        <w:t>　　　　一、2020-2025年我国马赛克模拟屏进口数据分析</w:t>
      </w:r>
      <w:r>
        <w:rPr>
          <w:rFonts w:hint="eastAsia"/>
        </w:rPr>
        <w:br/>
      </w:r>
      <w:r>
        <w:rPr>
          <w:rFonts w:hint="eastAsia"/>
        </w:rPr>
        <w:t>　　　　　　1、2020-2025年进口量分析</w:t>
      </w:r>
      <w:r>
        <w:rPr>
          <w:rFonts w:hint="eastAsia"/>
        </w:rPr>
        <w:br/>
      </w:r>
      <w:r>
        <w:rPr>
          <w:rFonts w:hint="eastAsia"/>
        </w:rPr>
        <w:t>　　　　　　2、2020-2025年进口额分析</w:t>
      </w:r>
      <w:r>
        <w:rPr>
          <w:rFonts w:hint="eastAsia"/>
        </w:rPr>
        <w:br/>
      </w:r>
      <w:r>
        <w:rPr>
          <w:rFonts w:hint="eastAsia"/>
        </w:rPr>
        <w:t>　　　　　　3、2020-2025年进口价格分析</w:t>
      </w:r>
      <w:r>
        <w:rPr>
          <w:rFonts w:hint="eastAsia"/>
        </w:rPr>
        <w:br/>
      </w:r>
      <w:r>
        <w:rPr>
          <w:rFonts w:hint="eastAsia"/>
        </w:rPr>
        <w:t>　　　　二、2020-2025年我国马赛克模拟屏出口数据分析</w:t>
      </w:r>
      <w:r>
        <w:rPr>
          <w:rFonts w:hint="eastAsia"/>
        </w:rPr>
        <w:br/>
      </w:r>
      <w:r>
        <w:rPr>
          <w:rFonts w:hint="eastAsia"/>
        </w:rPr>
        <w:t>　　　　　　1、2020-2025年出口量分析</w:t>
      </w:r>
      <w:r>
        <w:rPr>
          <w:rFonts w:hint="eastAsia"/>
        </w:rPr>
        <w:br/>
      </w:r>
      <w:r>
        <w:rPr>
          <w:rFonts w:hint="eastAsia"/>
        </w:rPr>
        <w:t>　　　　　　2、2020-2025年出口额分析</w:t>
      </w:r>
      <w:r>
        <w:rPr>
          <w:rFonts w:hint="eastAsia"/>
        </w:rPr>
        <w:br/>
      </w:r>
      <w:r>
        <w:rPr>
          <w:rFonts w:hint="eastAsia"/>
        </w:rPr>
        <w:t>　　　　　　3、2020-2025年出口价格分析</w:t>
      </w:r>
      <w:r>
        <w:rPr>
          <w:rFonts w:hint="eastAsia"/>
        </w:rPr>
        <w:br/>
      </w:r>
      <w:r>
        <w:rPr>
          <w:rFonts w:hint="eastAsia"/>
        </w:rPr>
        <w:t>　　第二节 2025年我国马赛克模拟屏进口前20名国家进口情况及占国内进口总量市场份额分析</w:t>
      </w:r>
      <w:r>
        <w:rPr>
          <w:rFonts w:hint="eastAsia"/>
        </w:rPr>
        <w:br/>
      </w:r>
      <w:r>
        <w:rPr>
          <w:rFonts w:hint="eastAsia"/>
        </w:rPr>
        <w:t>　　第三节 2025年我国马赛克模拟屏出口前20名国家进口情况及占国内出口总量市场份额分析</w:t>
      </w:r>
      <w:r>
        <w:rPr>
          <w:rFonts w:hint="eastAsia"/>
        </w:rPr>
        <w:br/>
      </w:r>
      <w:r>
        <w:rPr>
          <w:rFonts w:hint="eastAsia"/>
        </w:rPr>
        <w:t>　　第四节 2025-2031年国内马赛克模拟屏产品未来进出口情况预测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国内外主要马赛克模拟屏制造商的动向</w:t>
      </w:r>
      <w:r>
        <w:rPr>
          <w:rFonts w:hint="eastAsia"/>
        </w:rPr>
        <w:br/>
      </w:r>
      <w:r>
        <w:rPr>
          <w:rFonts w:hint="eastAsia"/>
        </w:rPr>
        <w:t>　　第一节 国内主要生产厂商介绍</w:t>
      </w:r>
      <w:r>
        <w:rPr>
          <w:rFonts w:hint="eastAsia"/>
        </w:rPr>
        <w:br/>
      </w:r>
      <w:r>
        <w:rPr>
          <w:rFonts w:hint="eastAsia"/>
        </w:rPr>
        <w:t>　　　　一、江阴市华源电气有限公司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4、企业投资预测</w:t>
      </w:r>
      <w:r>
        <w:rPr>
          <w:rFonts w:hint="eastAsia"/>
        </w:rPr>
        <w:br/>
      </w:r>
      <w:r>
        <w:rPr>
          <w:rFonts w:hint="eastAsia"/>
        </w:rPr>
        <w:t>　　　　二、淄博森卓电器有限公司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4、企业投资预测</w:t>
      </w:r>
      <w:r>
        <w:rPr>
          <w:rFonts w:hint="eastAsia"/>
        </w:rPr>
        <w:br/>
      </w:r>
      <w:r>
        <w:rPr>
          <w:rFonts w:hint="eastAsia"/>
        </w:rPr>
        <w:t>　　　　三、江阴欧瑞达电气有限公司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4、企业投资预测</w:t>
      </w:r>
      <w:r>
        <w:rPr>
          <w:rFonts w:hint="eastAsia"/>
        </w:rPr>
        <w:br/>
      </w:r>
      <w:r>
        <w:rPr>
          <w:rFonts w:hint="eastAsia"/>
        </w:rPr>
        <w:t>　　　　四、江阴市亿杰电气设备有限公司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4、企业投资预测</w:t>
      </w:r>
      <w:r>
        <w:rPr>
          <w:rFonts w:hint="eastAsia"/>
        </w:rPr>
        <w:br/>
      </w:r>
      <w:r>
        <w:rPr>
          <w:rFonts w:hint="eastAsia"/>
        </w:rPr>
        <w:t>　　　　五、江阴市大禾模拟盘自动化有限公司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4、企业投资预测</w:t>
      </w:r>
      <w:r>
        <w:rPr>
          <w:rFonts w:hint="eastAsia"/>
        </w:rPr>
        <w:br/>
      </w:r>
      <w:r>
        <w:rPr>
          <w:rFonts w:hint="eastAsia"/>
        </w:rPr>
        <w:br/>
      </w:r>
      <w:r>
        <w:rPr>
          <w:rFonts w:hint="eastAsia"/>
        </w:rPr>
        <w:t>第八章 马赛克模拟屏行业上下游产业链分析</w:t>
      </w:r>
      <w:r>
        <w:rPr>
          <w:rFonts w:hint="eastAsia"/>
        </w:rPr>
        <w:br/>
      </w:r>
      <w:r>
        <w:rPr>
          <w:rFonts w:hint="eastAsia"/>
        </w:rPr>
        <w:t>　　第一节 马赛克模拟屏行业产业链概述</w:t>
      </w:r>
      <w:r>
        <w:rPr>
          <w:rFonts w:hint="eastAsia"/>
        </w:rPr>
        <w:br/>
      </w:r>
      <w:r>
        <w:rPr>
          <w:rFonts w:hint="eastAsia"/>
        </w:rPr>
        <w:t>　　第二节 马赛克模拟屏上游行业发展状况分析</w:t>
      </w:r>
      <w:r>
        <w:rPr>
          <w:rFonts w:hint="eastAsia"/>
        </w:rPr>
        <w:br/>
      </w:r>
      <w:r>
        <w:rPr>
          <w:rFonts w:hint="eastAsia"/>
        </w:rPr>
        <w:t>　　　　　　（一）2020-2025年我国马赛克模拟屏发展情况分析</w:t>
      </w:r>
      <w:r>
        <w:rPr>
          <w:rFonts w:hint="eastAsia"/>
        </w:rPr>
        <w:br/>
      </w:r>
      <w:r>
        <w:rPr>
          <w:rFonts w:hint="eastAsia"/>
        </w:rPr>
        <w:t>　　　　　　（二）2025-2031年我国马赛克模拟屏行业发展趋势预测</w:t>
      </w:r>
      <w:r>
        <w:rPr>
          <w:rFonts w:hint="eastAsia"/>
        </w:rPr>
        <w:br/>
      </w:r>
      <w:r>
        <w:rPr>
          <w:rFonts w:hint="eastAsia"/>
        </w:rPr>
        <w:t>　　第三节 马赛克模拟屏下游行业发展情况分析</w:t>
      </w:r>
      <w:r>
        <w:rPr>
          <w:rFonts w:hint="eastAsia"/>
        </w:rPr>
        <w:br/>
      </w:r>
      <w:r>
        <w:rPr>
          <w:rFonts w:hint="eastAsia"/>
        </w:rPr>
        <w:t>　　　　　　（一）2020-2025年我国马赛克模拟屏发展情况分析</w:t>
      </w:r>
      <w:r>
        <w:rPr>
          <w:rFonts w:hint="eastAsia"/>
        </w:rPr>
        <w:br/>
      </w:r>
      <w:r>
        <w:rPr>
          <w:rFonts w:hint="eastAsia"/>
        </w:rPr>
        <w:t>　　　　　　（二）2025-2031年我国马赛克模拟屏行业发展趋势预测</w:t>
      </w:r>
      <w:r>
        <w:rPr>
          <w:rFonts w:hint="eastAsia"/>
        </w:rPr>
        <w:br/>
      </w:r>
      <w:r>
        <w:rPr>
          <w:rFonts w:hint="eastAsia"/>
        </w:rPr>
        <w:t>　　第四节 马赛克模拟屏产品相关行业的发展情况分析</w:t>
      </w:r>
      <w:r>
        <w:rPr>
          <w:rFonts w:hint="eastAsia"/>
        </w:rPr>
        <w:br/>
      </w:r>
      <w:r>
        <w:rPr>
          <w:rFonts w:hint="eastAsia"/>
        </w:rPr>
        <w:br/>
      </w:r>
      <w:r>
        <w:rPr>
          <w:rFonts w:hint="eastAsia"/>
        </w:rPr>
        <w:t>第九章 马赛克模拟屏行业潜在需求客户分析</w:t>
      </w:r>
      <w:r>
        <w:rPr>
          <w:rFonts w:hint="eastAsia"/>
        </w:rPr>
        <w:br/>
      </w:r>
      <w:r>
        <w:rPr>
          <w:rFonts w:hint="eastAsia"/>
        </w:rPr>
        <w:t>　　第一节 国内马赛克模拟屏产品需求厂家及联系方式</w:t>
      </w:r>
      <w:r>
        <w:rPr>
          <w:rFonts w:hint="eastAsia"/>
        </w:rPr>
        <w:br/>
      </w:r>
      <w:r>
        <w:rPr>
          <w:rFonts w:hint="eastAsia"/>
        </w:rPr>
        <w:t>　　第二节 国外马赛克模拟屏产品需求厂家及联系方式</w:t>
      </w:r>
      <w:r>
        <w:rPr>
          <w:rFonts w:hint="eastAsia"/>
        </w:rPr>
        <w:br/>
      </w:r>
      <w:r>
        <w:rPr>
          <w:rFonts w:hint="eastAsia"/>
        </w:rPr>
        <w:t>　　第三节 马赛克模拟屏产品潜在的应用领域及潜在客户分析</w:t>
      </w:r>
      <w:r>
        <w:rPr>
          <w:rFonts w:hint="eastAsia"/>
        </w:rPr>
        <w:br/>
      </w:r>
      <w:r>
        <w:rPr>
          <w:rFonts w:hint="eastAsia"/>
        </w:rPr>
        <w:t>　　第四节 马赛克模拟屏行业发展预测分析</w:t>
      </w:r>
      <w:r>
        <w:rPr>
          <w:rFonts w:hint="eastAsia"/>
        </w:rPr>
        <w:br/>
      </w:r>
      <w:r>
        <w:rPr>
          <w:rFonts w:hint="eastAsia"/>
        </w:rPr>
        <w:t>　　　　一、马赛克模拟屏产品需求特点发展预测</w:t>
      </w:r>
      <w:r>
        <w:rPr>
          <w:rFonts w:hint="eastAsia"/>
        </w:rPr>
        <w:br/>
      </w:r>
      <w:r>
        <w:rPr>
          <w:rFonts w:hint="eastAsia"/>
        </w:rPr>
        <w:t>　　　　二、马赛克模拟屏行业发展趋势分析</w:t>
      </w:r>
      <w:r>
        <w:rPr>
          <w:rFonts w:hint="eastAsia"/>
        </w:rPr>
        <w:br/>
      </w:r>
      <w:r>
        <w:rPr>
          <w:rFonts w:hint="eastAsia"/>
        </w:rPr>
        <w:br/>
      </w:r>
      <w:r>
        <w:rPr>
          <w:rFonts w:hint="eastAsia"/>
        </w:rPr>
        <w:t>第十章 马赛克模拟屏行业竞争格局分析</w:t>
      </w:r>
      <w:r>
        <w:rPr>
          <w:rFonts w:hint="eastAsia"/>
        </w:rPr>
        <w:br/>
      </w:r>
      <w:r>
        <w:rPr>
          <w:rFonts w:hint="eastAsia"/>
        </w:rPr>
        <w:t>　　第一节 马赛克模拟屏行业波特五力市场竞争分析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马赛克模拟屏国内外SWOT分析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2025-2031年马赛克模拟屏行业竞争格局展望</w:t>
      </w:r>
      <w:r>
        <w:rPr>
          <w:rFonts w:hint="eastAsia"/>
        </w:rPr>
        <w:br/>
      </w:r>
      <w:r>
        <w:rPr>
          <w:rFonts w:hint="eastAsia"/>
        </w:rPr>
        <w:t>　　　　一、马赛克模拟屏行业集中度展望</w:t>
      </w:r>
      <w:r>
        <w:rPr>
          <w:rFonts w:hint="eastAsia"/>
        </w:rPr>
        <w:br/>
      </w:r>
      <w:r>
        <w:rPr>
          <w:rFonts w:hint="eastAsia"/>
        </w:rPr>
        <w:t>　　　　二、马赛克模拟屏行业竞争格局对产品价格的影响展望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马赛克模拟屏行业前景调研分析</w:t>
      </w:r>
      <w:r>
        <w:rPr>
          <w:rFonts w:hint="eastAsia"/>
        </w:rPr>
        <w:br/>
      </w:r>
      <w:r>
        <w:rPr>
          <w:rFonts w:hint="eastAsia"/>
        </w:rPr>
        <w:t>　　第一节 马赛克模拟屏行业投资价值分析</w:t>
      </w:r>
      <w:r>
        <w:rPr>
          <w:rFonts w:hint="eastAsia"/>
        </w:rPr>
        <w:br/>
      </w:r>
      <w:r>
        <w:rPr>
          <w:rFonts w:hint="eastAsia"/>
        </w:rPr>
        <w:t>　　　　一、2025-2031年国内马赛克模拟屏行业盈利能力分析</w:t>
      </w:r>
      <w:r>
        <w:rPr>
          <w:rFonts w:hint="eastAsia"/>
        </w:rPr>
        <w:br/>
      </w:r>
      <w:r>
        <w:rPr>
          <w:rFonts w:hint="eastAsia"/>
        </w:rPr>
        <w:t>　　　　二、2025-2031年国内马赛克模拟屏行业偿债能力分析</w:t>
      </w:r>
      <w:r>
        <w:rPr>
          <w:rFonts w:hint="eastAsia"/>
        </w:rPr>
        <w:br/>
      </w:r>
      <w:r>
        <w:rPr>
          <w:rFonts w:hint="eastAsia"/>
        </w:rPr>
        <w:t>　　　　三、2025-2031年国内马赛克模拟屏产品投资收益率分析预测</w:t>
      </w:r>
      <w:r>
        <w:rPr>
          <w:rFonts w:hint="eastAsia"/>
        </w:rPr>
        <w:br/>
      </w:r>
      <w:r>
        <w:rPr>
          <w:rFonts w:hint="eastAsia"/>
        </w:rPr>
        <w:t>　　第二节 2025-2031年国内马赛克模拟屏行业投资机会分析</w:t>
      </w:r>
      <w:r>
        <w:rPr>
          <w:rFonts w:hint="eastAsia"/>
        </w:rPr>
        <w:br/>
      </w:r>
      <w:r>
        <w:rPr>
          <w:rFonts w:hint="eastAsia"/>
        </w:rPr>
        <w:t>　　　　一、国内强劲的经济增长对马赛克模拟屏行业的支撑因素分析</w:t>
      </w:r>
      <w:r>
        <w:rPr>
          <w:rFonts w:hint="eastAsia"/>
        </w:rPr>
        <w:br/>
      </w:r>
      <w:r>
        <w:rPr>
          <w:rFonts w:hint="eastAsia"/>
        </w:rPr>
        <w:t>　　　　二、下游行业的需求对马赛克模拟屏行业的推动因素分析</w:t>
      </w:r>
      <w:r>
        <w:rPr>
          <w:rFonts w:hint="eastAsia"/>
        </w:rPr>
        <w:br/>
      </w:r>
      <w:r>
        <w:rPr>
          <w:rFonts w:hint="eastAsia"/>
        </w:rPr>
        <w:t>　　　　三、马赛克模拟屏产品相关产业的发展对马赛克模拟屏行业的带动因素分析</w:t>
      </w:r>
      <w:r>
        <w:rPr>
          <w:rFonts w:hint="eastAsia"/>
        </w:rPr>
        <w:br/>
      </w:r>
      <w:r>
        <w:rPr>
          <w:rFonts w:hint="eastAsia"/>
        </w:rPr>
        <w:t>　　第三节 2025-2031年国内马赛克模拟屏行业投资热点及未来投资方向分析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2025-2031年国内马赛克模拟屏行业未来市场趋势预测分析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第十二章 马赛克模拟屏行业的风险评估及投资建议</w:t>
      </w:r>
      <w:r>
        <w:rPr>
          <w:rFonts w:hint="eastAsia"/>
        </w:rPr>
        <w:br/>
      </w:r>
      <w:r>
        <w:rPr>
          <w:rFonts w:hint="eastAsia"/>
        </w:rPr>
        <w:t>　　第一节 马赛克模拟屏行业投资进入风险分析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马赛克模拟屏行业投资前景依据分析</w:t>
      </w:r>
      <w:r>
        <w:rPr>
          <w:rFonts w:hint="eastAsia"/>
        </w:rPr>
        <w:br/>
      </w:r>
      <w:r>
        <w:rPr>
          <w:rFonts w:hint="eastAsia"/>
        </w:rPr>
        <w:t>　　　　一、行业投资环境分析</w:t>
      </w:r>
      <w:r>
        <w:rPr>
          <w:rFonts w:hint="eastAsia"/>
        </w:rPr>
        <w:br/>
      </w:r>
      <w:r>
        <w:rPr>
          <w:rFonts w:hint="eastAsia"/>
        </w:rPr>
        <w:t>　　　　二、投资前景分析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五、投资前景研究分析</w:t>
      </w:r>
      <w:r>
        <w:rPr>
          <w:rFonts w:hint="eastAsia"/>
        </w:rPr>
        <w:br/>
      </w:r>
      <w:r>
        <w:rPr>
          <w:rFonts w:hint="eastAsia"/>
        </w:rPr>
        <w:t>　　第三节 马赛克模拟屏行业投资前景分析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中.智.林－马赛克模拟屏行业投资前景研究分析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4c738c6b34d8b" w:history="1">
        <w:r>
          <w:rPr>
            <w:rStyle w:val="Hyperlink"/>
          </w:rPr>
          <w:t>2025-2031年中国马赛克模拟屏市场深度调研与发展趋势分析报告</w:t>
        </w:r>
      </w:hyperlink>
      <w:r>
        <w:rPr>
          <w:color w:val="C00000"/>
        </w:rPr>
        <w:t>》，报告编号：</w:t>
      </w:r>
      <w:r>
        <w:rPr>
          <w:rFonts w:hint="eastAsia"/>
          <w:color w:val="C00000"/>
        </w:rPr>
        <w:t>2599937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4c738c6b34d8b" w:history="1">
        <w:r>
          <w:rPr>
            <w:rStyle w:val="Hyperlink"/>
          </w:rPr>
          <w:t>https://www.20087.com/7/93/MaSaiKeMoNiPingWeiLaiFaZhanQuShi.html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热点：模拟屏、马赛克模拟屏12路开关量、模拟屏图片、马赛克画质助手、ai修复马赛克图片、马赛克画质游戏、别人照片涂了马赛克怎么还原、马赛克模拟屏生产厂家、苹果15照片马赛克怎么弄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a28c1d3d24544" w:history="1">
      <w:r>
        <w:rPr>
          <w:rStyle w:val="Hyperlink"/>
        </w:rPr>
        <w:t>2025-2031年中国马赛克模拟屏市场深度调研与发展趋势分析报告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MaSaiKeMoNiPingWeiLaiFaZhanQuShi.html" TargetMode="External" Id="R5244c738c6b34d8b" /></Relationships>
</file>

<file path=word/_rels/header2.xml.rels>&#65279;<?xml version="1.0" encoding="utf-8"?><Relationships xmlns="http://schemas.openxmlformats.org/package/2006/relationships"><Relationship Type="http://schemas.openxmlformats.org/officeDocument/2006/relationships/hyperlink" Target="https://www.20087.com/7/93/MaSaiKeMoNiPingWeiLaiFaZhanQuShi.html" TargetMode="External" Id="R8d4a28c1d3d2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2025-04-30T05:20:00Z</dcterms:created>
  <dcterms:modified xsi:type="dcterms:W3CDTF">2025-04-30T06:20:00Z</dcterms:modified>
  <dc:subject>2025-2031年中国马赛克模拟屏市场深度调研与发展趋势分析报告</dc:subject>
  <dc:title>2025-2031年中国马赛克模拟屏市场深度调研与发展趋势分析报告</dc:title>
  <cp:keywords>2025-2031年中国马赛克模拟屏市场深度调研与发展趋势分析报告</cp:keywords>
  <dc:description>2025-2031年中国马赛克模拟屏市场深度调研与发展趋势分析报告</dc:description>
</cp:coreProperties>
</file>