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6ed9b21b24a0d" w:history="1">
              <w:r>
                <w:rPr>
                  <w:rStyle w:val="Hyperlink"/>
                </w:rPr>
                <w:t>2025年中国高速票据扫描清分机市场调查研究与发展前景分析报告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6ed9b21b24a0d" w:history="1">
              <w:r>
                <w:rPr>
                  <w:rStyle w:val="Hyperlink"/>
                </w:rPr>
                <w:t>2025年中国高速票据扫描清分机市场调查研究与发展前景分析报告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6ed9b21b24a0d" w:history="1">
                <w:r>
                  <w:rPr>
                    <w:rStyle w:val="Hyperlink"/>
                  </w:rPr>
                  <w:t>https://www.20087.com/7/03/GaoSuPiaoJuSaoMiaoQingFenJiHangYeFenXiBaoGao.html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票据扫描清分机是一种高效的金融设备，近年来随着金融科技的发展和银行业务自动化的需求增加，市场需求呈现出显著增长的趋势。高速票据扫描清分机因其能够快速准确地处理大量票据，在银行、财务中心等机构得到广泛应用。近年来，随着图像识别技术和机器学习算法的进步，高速票据扫描清分机不仅在处理速度上有所提升，而且在准确性和智能化方面也取得了显著进步。例如，通过采用更高精度的扫描元件和更智能的识别算法，提高了设备的工作效率和准确性。此外，随着银行业务自动化的需求增加，能够提供更高效率、更智能化的服务的产品更受欢迎。</w:t>
      </w:r>
      <w:r>
        <w:rPr>
          <w:rFonts w:hint="eastAsia"/>
        </w:rPr>
        <w:br/>
      </w:r>
      <w:r>
        <w:rPr>
          <w:rFonts w:hint="eastAsia"/>
        </w:rPr>
        <w:t>　　未来，高速票据扫描清分机市场将持续增长。一方面，随着银行业务自动化的需求增加，对于更高效率、更智能化的服务的产品需求将持续增加。产品将更加注重技术创新，例如采用更高精度的扫描元件和更智能的识别算法，以提高设备的工作效率和准确性。另一方面，随着金融科技的发展和银行业务自动化的需求增加，能够提供更高效率、更智能化的服务的产品将成为市场新宠。此外，随着数据安全和隐私保护的重要性提升，能够提供更安全的数据处理和存储功能的产品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6ed9b21b24a0d" w:history="1">
        <w:r>
          <w:rPr>
            <w:rStyle w:val="Hyperlink"/>
          </w:rPr>
          <w:t>2025年中国高速票据扫描清分机市场调查研究与发展前景分析报告</w:t>
        </w:r>
      </w:hyperlink>
      <w:r>
        <w:rPr>
          <w:rFonts w:hint="eastAsia"/>
        </w:rPr>
        <w:t>》系统梳理了高速票据扫描清分机行业产业链结构，分析高速票据扫描清分机行业市场规模、需求特征及价格动态，客观呈现高速票据扫描清分机行业发展现状。报告研究了高速票据扫描清分机技术发展现状及未来方向，结合市场趋势科学预测增长空间，并解析高速票据扫描清分机重点企业的竞争格局与品牌表现。通过对高速票据扫描清分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高速票据扫描清分机行业概述</w:t>
      </w:r>
      <w:r>
        <w:rPr>
          <w:rFonts w:hint="eastAsia"/>
        </w:rPr>
        <w:br/>
      </w:r>
      <w:r>
        <w:rPr>
          <w:rFonts w:hint="eastAsia"/>
        </w:rPr>
        <w:t>　　第一节 高速票据扫描清分机定义</w:t>
      </w:r>
      <w:r>
        <w:rPr>
          <w:rFonts w:hint="eastAsia"/>
        </w:rPr>
        <w:br/>
      </w:r>
      <w:r>
        <w:rPr>
          <w:rFonts w:hint="eastAsia"/>
        </w:rPr>
        <w:t>　　第二节 高速票据扫描清分机行业发展历程</w:t>
      </w:r>
      <w:r>
        <w:rPr>
          <w:rFonts w:hint="eastAsia"/>
        </w:rPr>
        <w:br/>
      </w:r>
      <w:r>
        <w:rPr>
          <w:rFonts w:hint="eastAsia"/>
        </w:rPr>
        <w:t>　　第三节 高速票据扫描清分机行业分类情况</w:t>
      </w:r>
      <w:r>
        <w:rPr>
          <w:rFonts w:hint="eastAsia"/>
        </w:rPr>
        <w:br/>
      </w:r>
      <w:r>
        <w:rPr>
          <w:rFonts w:hint="eastAsia"/>
        </w:rPr>
        <w:t>　　第四节 高速票据扫描清分机产业链分析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二、高速票据扫描清分机产业链模型分析</w:t>
      </w:r>
      <w:r>
        <w:rPr>
          <w:rFonts w:hint="eastAsia"/>
        </w:rPr>
        <w:br/>
      </w:r>
      <w:r>
        <w:rPr>
          <w:rFonts w:hint="eastAsia"/>
        </w:rPr>
        <w:t>　　第五节 高速票据扫描清分机行业地位分析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三、高速票据扫描清分机行业关联度情况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2024-2025年中国高速票据扫描清分机行业发展环境分析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中国高速票据扫描清分机行业相关政策、标准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2024-2025年中国高速票据扫描清分机行业发展分析</w:t>
      </w:r>
      <w:r>
        <w:rPr>
          <w:rFonts w:hint="eastAsia"/>
        </w:rPr>
        <w:br/>
      </w:r>
      <w:r>
        <w:rPr>
          <w:rFonts w:hint="eastAsia"/>
        </w:rPr>
        <w:t>　　第一节 中国高速票据扫描清分机行业市场分析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二、高速票据扫描清分机行业消费市场现状</w:t>
      </w:r>
      <w:r>
        <w:rPr>
          <w:rFonts w:hint="eastAsia"/>
        </w:rPr>
        <w:br/>
      </w:r>
      <w:r>
        <w:rPr>
          <w:rFonts w:hint="eastAsia"/>
        </w:rPr>
        <w:t>　　　　三、高速票据扫描清分机行业相关政策现状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2019-2024年高速票据扫描清分机行业主要原材料价格及供应情况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2019-2024年中国高速票据扫描清分机行业供需分析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一、2019-2024年中国高速票据扫描清分机行业产量分析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二、2019-2024年中国高速票据扫描清分机行业需求分析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三、2019-2024年中国高速票据扫描清分机行业供需平衡分析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2025-2031年高速票据扫描清分机行业主要原材料价格及供应情况预测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2025-2031年中国高速票据扫描清分机行业供需预测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一、2025-2031年中国高速票据扫描清分机行业产量预测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二、2025-2031年中国高速票据扫描清分机行业需求预测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中国高速票据扫描清分机行业市场价格走势及影响因素分析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中国高速票据扫描清分机市场价格回顾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2024-2025年中国高速票据扫描清分机行业当前市场价格及评述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2024-2025年中国高速票据扫描清分机市场价格影响因素分析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2025-2031年中国高速票据扫描清分机未来市场价格走势预测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2019-2024年中国高速票据扫描清分机行业总体发展状况分析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中国高速票据扫描清分机行业规模情况分析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中国高速票据扫描清分机行业产销情况分析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一、高速票据扫描清分机行业生产情况分析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二、高速票据扫描清分机行业销售情况分析</w:t>
      </w:r>
      <w:r>
        <w:rPr>
          <w:rFonts w:hint="eastAsia"/>
        </w:rPr>
        <w:br/>
      </w:r>
      <w:r>
        <w:rPr>
          <w:rFonts w:hint="eastAsia"/>
        </w:rPr>
        <w:t>　　　　三、高速票据扫描清分机行业产销情况分析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2019-2024年中国高速票据扫描清分机行业财务能力分析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三、高速票据扫描清分机行业营运能力分析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四、高速票据扫描清分机行业发展能力分析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2025-2031年中国高速票据扫描清分机行业进出口分析及预测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2024-2025年中国高速票据扫描清分机行业进出口格局分析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一、高速票据扫描清分机行业进口格局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2019-2024年中国高速票据扫描清分机行业进出口分析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一、高速票据扫描清分机行业进口分析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2024-2025年影响高速票据扫描清分机行业进出口因素分析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2025-2031年中国高速票据扫描清分机行业进口预测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2025-2031年中国高速票据扫描清分机行业出口预测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2024-2025年高速票据扫描清分机行业市场竞争策略分析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高速票据扫描清分机竞争结构分析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三、高速票据扫描清分机行业替代品威胁分析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四、高速票据扫描清分机行业供应商议价能力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五、高速票据扫描清分机行业客户议价能力</w:t>
      </w:r>
      <w:r>
        <w:rPr>
          <w:rFonts w:hint="eastAsia"/>
        </w:rPr>
        <w:br/>
      </w:r>
      <w:r>
        <w:rPr>
          <w:rFonts w:hint="eastAsia"/>
        </w:rPr>
        <w:t>　　第二节 高速票据扫描清分机市场竞争策略分析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高速票据扫描清分机企业竞争策略分析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一、2025-2031年中国高速票据扫描清分机市场竞争趋势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二、2025-2031年高速票据扫描清分机行业竞争格局展望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三、2025-2031年高速票据扫描清分机行业竞争策略分析</w:t>
      </w:r>
      <w:r>
        <w:rPr>
          <w:rFonts w:hint="eastAsia"/>
        </w:rPr>
        <w:br/>
      </w:r>
      <w:r>
        <w:rPr>
          <w:rFonts w:hint="eastAsia"/>
        </w:rPr>
        <w:t>　　第四节 高速票据扫描清分机竞争力评价及构建分析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二、高速票据扫描清分机竞争优势评价及构建建议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中国高速票据扫描清分机重点企业发展分析</w:t>
      </w:r>
      <w:r>
        <w:rPr>
          <w:rFonts w:hint="eastAsia"/>
        </w:rPr>
        <w:br/>
      </w:r>
      <w:r>
        <w:rPr>
          <w:rFonts w:hint="eastAsia"/>
        </w:rPr>
        <w:t>　　第一节 高速票据扫描清分机企业（一）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高速票据扫描清分机企业（二）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高速票据扫描清分机企业（三）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高速票据扫描清分机企业（四）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高速票据扫描清分机企业（五）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高速票据扫描清分机企业（六）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高速票据扫描清分机行业发展趋势与投资战略研究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2025-2031年中国高速票据扫描清分机行业发展趋势分析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一、2019-2024年中国高速票据扫描清分机行业发展趋势总结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二、2025-2031年中国高速票据扫描清分机行业发展趋势预测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2025-2031年中国高速票据扫描清分机行业产品技术趋势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三、高速票据扫描清分机行业产品技术发展趋势预测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2025-2031年中国高速票据扫描清分机行业风险分析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一、高速票据扫描清分机市场竞争风险分析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三、高速票据扫描清分机行业技术风险分析</w:t>
      </w:r>
      <w:r>
        <w:rPr>
          <w:rFonts w:hint="eastAsia"/>
        </w:rPr>
        <w:br/>
      </w:r>
      <w:r>
        <w:rPr>
          <w:rFonts w:hint="eastAsia"/>
        </w:rPr>
        <w:t>　　　　四、高速票据扫描清分机行业政策和体制风险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高速票据扫描清分机行业的发展战略研究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一、高速票据扫描清分机行业战略综合规划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二、高速票据扫描清分机行业技术开发战略</w:t>
      </w:r>
      <w:r>
        <w:rPr>
          <w:rFonts w:hint="eastAsia"/>
        </w:rPr>
        <w:br/>
      </w:r>
      <w:r>
        <w:rPr>
          <w:rFonts w:hint="eastAsia"/>
        </w:rPr>
        <w:t>　　　　三、高速票据扫描清分机行业区域战略规划</w:t>
      </w:r>
      <w:r>
        <w:rPr>
          <w:rFonts w:hint="eastAsia"/>
        </w:rPr>
        <w:br/>
      </w:r>
      <w:r>
        <w:rPr>
          <w:rFonts w:hint="eastAsia"/>
        </w:rPr>
        <w:t>　　　　四、高速票据扫描清分机行业产业战略规划</w:t>
      </w:r>
      <w:r>
        <w:rPr>
          <w:rFonts w:hint="eastAsia"/>
        </w:rPr>
        <w:br/>
      </w:r>
      <w:r>
        <w:rPr>
          <w:rFonts w:hint="eastAsia"/>
        </w:rPr>
        <w:t>　　　　五、高速票据扫描清分机行业营销品牌战略</w:t>
      </w:r>
      <w:r>
        <w:rPr>
          <w:rFonts w:hint="eastAsia"/>
        </w:rPr>
        <w:br/>
      </w:r>
      <w:r>
        <w:rPr>
          <w:rFonts w:hint="eastAsia"/>
        </w:rPr>
        <w:t>　　　　六、高速票据扫描清分机行业竞争战略规划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2025-2031年高速票据扫描清分机行业前景分析及对策</w:t>
      </w:r>
      <w:r>
        <w:rPr>
          <w:rFonts w:hint="eastAsia"/>
        </w:rPr>
        <w:br/>
      </w:r>
      <w:r>
        <w:rPr>
          <w:rFonts w:hint="eastAsia"/>
        </w:rPr>
        <w:t>　　第一节 高速票据扫描清分机行业发展前景分析</w:t>
      </w:r>
      <w:r>
        <w:rPr>
          <w:rFonts w:hint="eastAsia"/>
        </w:rPr>
        <w:br/>
      </w:r>
      <w:r>
        <w:rPr>
          <w:rFonts w:hint="eastAsia"/>
        </w:rPr>
        <w:t>　　　　一、高速票据扫描清分机行业市场发展前景分析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二、高速票据扫描清分机行业市场蕴藏的商机分析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高速票据扫描清分机行业发展对策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中智^林^高速票据扫描清分机行业研究结论及建议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2019-2024年中国高速票据扫描清分机市场规模及增长情况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2019-2024年中国高速票据扫描清分机行业产量及增长趋势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2025-2031年中国高速票据扫描清分机行业产量预测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2019-2024年中国高速票据扫描清分机行业市场需求及增长情况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2025-2031年中国高速票据扫描清分机行业市场需求预测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2019-2024年中国高速票据扫描清分机行业利润及增长情况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**地区高速票据扫描清分机市场规模及增长情况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**地区高速票据扫描清分机行业市场需求情况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**地区高速票据扫描清分机市场规模及增长情况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**地区高速票据扫描清分机行业市场需求情况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2019-2024年中国高速票据扫描清分机行业出口情况分析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2019-2024年中国高速票据扫描清分机行业产品市场价格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2025-2031年中国高速票据扫描清分机行业产品市场价格走势预测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高速票据扫描清分机重点企业经营情况分析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高速票据扫描清分机重点企业经营情况分析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2025-2031年中国高速票据扫描清分机市场规模预测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2025-2031年中国高速票据扫描清分机行业利润预测</w:t>
      </w:r>
      <w:r>
        <w:rPr>
          <w:rFonts w:hint="eastAsia"/>
        </w:rPr>
        <w:br/>
      </w:r>
      <w:r>
        <w:rPr>
          <w:rFonts w:hint="eastAsia"/>
        </w:rPr>
        <w:t>　　图表 2025年高速票据扫描清分机行业壁垒</w:t>
      </w:r>
      <w:r>
        <w:rPr>
          <w:rFonts w:hint="eastAsia"/>
        </w:rPr>
        <w:br/>
      </w:r>
      <w:r>
        <w:rPr>
          <w:rFonts w:hint="eastAsia"/>
        </w:rPr>
        <w:t>　　图表 2025年高速票据扫描清分机市场前景分析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2025-2031年中国高速票据扫描清分机市场需求预测</w:t>
      </w:r>
      <w:r>
        <w:rPr>
          <w:rFonts w:hint="eastAsia"/>
        </w:rPr>
        <w:br/>
      </w:r>
      <w:r>
        <w:rPr>
          <w:rFonts w:hint="eastAsia"/>
        </w:rPr>
        <w:t>　　图表 2025年高速票据扫描清分机发展趋势预测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6ed9b21b24a0d" w:history="1">
        <w:r>
          <w:rPr>
            <w:rStyle w:val="Hyperlink"/>
          </w:rPr>
          <w:t>2025年中国高速票据扫描清分机市场调查研究与发展前景分析报告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6ed9b21b24a0d" w:history="1">
        <w:r>
          <w:rPr>
            <w:rStyle w:val="Hyperlink"/>
          </w:rPr>
          <w:t>https://www.20087.com/7/03/GaoSuPiaoJuSaoMiaoQingFenJiHangYeFenXiBaoGao.html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热点：票据识别、高速扫描仪 报价、高速公路收费站设备介绍、高速公路票据打印机、高速公路票据打印机、高速公路票据打印机安装视频、高速公路票据、高速扫描仪的价格、扫码发票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68bed3f1045d5" w:history="1">
      <w:r>
        <w:rPr>
          <w:rStyle w:val="Hyperlink"/>
        </w:rPr>
        <w:t>2025年中国高速票据扫描清分机市场调查研究与发展前景分析报告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SuPiaoJuSaoMiaoQingFenJiHangYeFenXiBaoGao.html" TargetMode="External" Id="R54b6ed9b21b2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SuPiaoJuSaoMiaoQingFenJiHangYeFenXiBaoGao.html" TargetMode="External" Id="Rb7c68bed3f10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2025-01-20T23:36:00Z</dcterms:created>
  <dcterms:modified xsi:type="dcterms:W3CDTF">2025-01-21T00:36:00Z</dcterms:modified>
  <dc:subject>2025年中国高速票据扫描清分机市场调查研究与发展前景分析报告</dc:subject>
  <dc:title>2025年中国高速票据扫描清分机市场调查研究与发展前景分析报告</dc:title>
  <cp:keywords>2025年中国高速票据扫描清分机市场调查研究与发展前景分析报告</cp:keywords>
  <dc:description>2025年中国高速票据扫描清分机市场调查研究与发展前景分析报告</dc:description>
</cp:coreProperties>
</file>