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42ef0c53e641d2" w:history="1">
              <w:r>
                <w:rPr>
                  <w:rStyle w:val="Hyperlink"/>
                </w:rPr>
                <w:t>2025年版中国中红外激光器市场现状调研与发展前景分析报告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42ef0c53e641d2" w:history="1">
              <w:r>
                <w:rPr>
                  <w:rStyle w:val="Hyperlink"/>
                </w:rPr>
                <w:t>2025年版中国中红外激光器市场现状调研与发展前景分析报告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2090338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42ef0c53e641d2" w:history="1">
                <w:r>
                  <w:rPr>
                    <w:rStyle w:val="Hyperlink"/>
                  </w:rPr>
                  <w:t>https://www.20087.com/8/33/ZhongHongWaiJiGuangQiShiChangXuQ.html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红外激光器是激光技术的一个重要分支，近年来在科研、医疗、工业加工等领域展现出了广阔的应用前景。与近红外和可见光激光器相比，中红外激光器在生物组织穿透、气体检测、化学分析等方面具有独特优势。随着材料科学和光学设计的进步，中红外激光器的输出功率、光束质量、可靠性都有了显著提升，为更复杂的应用场景提供了可能。</w:t>
      </w:r>
      <w:r>
        <w:rPr>
          <w:rFonts w:hint="eastAsia"/>
        </w:rPr>
        <w:br/>
      </w:r>
      <w:r>
        <w:rPr>
          <w:rFonts w:hint="eastAsia"/>
        </w:rPr>
        <w:t>　　未来，中红外激光器的发展趋势将更加注重性能优化和应用拓展。一方面，通过新材料的探索和激光器结构的创新，中红外激光器将朝着更高功率、更窄线宽、更长寿命的方向发展，如采用量子级联激光器、光纤激光器技术，满足高精度加工和长距离探测的需求。另一方面，中红外激光器将深入到更多交叉学科领域，如生物医学成像、环境监测、材料科学，推动相关领域技术的突破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42ef0c53e641d2" w:history="1">
        <w:r>
          <w:rPr>
            <w:rStyle w:val="Hyperlink"/>
          </w:rPr>
          <w:t>2025年版中国中红外激光器市场现状调研与发展前景分析报告</w:t>
        </w:r>
      </w:hyperlink>
      <w:r>
        <w:rPr>
          <w:rFonts w:hint="eastAsia"/>
        </w:rPr>
        <w:t>》通过对中红外激光器行业的全面调研，系统分析了中红外激光器市场规模、技术现状及未来发展方向，揭示了行业竞争格局的演变趋势与潜在问题。同时，报告评估了中红外激光器行业投资价值与效益，识别了发展中的主要挑战与机遇，并结合SWOT分析为投资者和企业提供了科学的战略建议。此外，报告重点聚焦中红外激光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国内中红外激光器行业产品发展环境分析</w:t>
      </w:r>
      <w:r>
        <w:rPr>
          <w:rFonts w:hint="eastAsia"/>
        </w:rPr>
        <w:br/>
      </w:r>
      <w:r>
        <w:rPr>
          <w:rFonts w:hint="eastAsia"/>
        </w:rPr>
        <w:t>　　第一节 产品行业定义与应用</w:t>
      </w:r>
      <w:r>
        <w:rPr>
          <w:rFonts w:hint="eastAsia"/>
        </w:rPr>
        <w:br/>
      </w:r>
      <w:r>
        <w:rPr>
          <w:rFonts w:hint="eastAsia"/>
        </w:rPr>
        <w:t>　　　　一、产品行业定义</w:t>
      </w:r>
      <w:r>
        <w:rPr>
          <w:rFonts w:hint="eastAsia"/>
        </w:rPr>
        <w:br/>
      </w:r>
      <w:r>
        <w:rPr>
          <w:rFonts w:hint="eastAsia"/>
        </w:rPr>
        <w:t>　　　　二、产品的应用</w:t>
      </w:r>
      <w:r>
        <w:rPr>
          <w:rFonts w:hint="eastAsia"/>
        </w:rPr>
        <w:br/>
      </w:r>
      <w:r>
        <w:rPr>
          <w:rFonts w:hint="eastAsia"/>
        </w:rPr>
        <w:t>　　　　三、产品的发展历史</w:t>
      </w:r>
      <w:r>
        <w:rPr>
          <w:rFonts w:hint="eastAsia"/>
        </w:rPr>
        <w:br/>
      </w:r>
      <w:r>
        <w:rPr>
          <w:rFonts w:hint="eastAsia"/>
        </w:rPr>
        <w:t>　　第二节 中红外激光器产业链分析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二、中红外激光器产业链模型分析</w:t>
      </w:r>
      <w:r>
        <w:rPr>
          <w:rFonts w:hint="eastAsia"/>
        </w:rPr>
        <w:br/>
      </w:r>
      <w:r>
        <w:rPr>
          <w:rFonts w:hint="eastAsia"/>
        </w:rPr>
        <w:t>　　第三节 国内经济环境分析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第四节 政策环境特征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二、中红外激光器行业相关政策分析</w:t>
      </w:r>
      <w:r>
        <w:rPr>
          <w:rFonts w:hint="eastAsia"/>
        </w:rPr>
        <w:br/>
      </w:r>
      <w:r>
        <w:rPr>
          <w:rFonts w:hint="eastAsia"/>
        </w:rPr>
        <w:t>　　第五节 中红外激光器行业技术环境特征</w:t>
      </w:r>
      <w:r>
        <w:rPr>
          <w:rFonts w:hint="eastAsia"/>
        </w:rPr>
        <w:br/>
      </w:r>
      <w:r>
        <w:rPr>
          <w:rFonts w:hint="eastAsia"/>
        </w:rPr>
        <w:t>　　　　一、中红外激光的产生方法</w:t>
      </w:r>
      <w:r>
        <w:rPr>
          <w:rFonts w:hint="eastAsia"/>
        </w:rPr>
        <w:br/>
      </w:r>
      <w:r>
        <w:rPr>
          <w:rFonts w:hint="eastAsia"/>
        </w:rPr>
        <w:t>　　　　二、中红外激光器光学薄膜的研制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国内中红外激光器行业市场规模分析</w:t>
      </w:r>
      <w:r>
        <w:rPr>
          <w:rFonts w:hint="eastAsia"/>
        </w:rPr>
        <w:br/>
      </w:r>
      <w:r>
        <w:rPr>
          <w:rFonts w:hint="eastAsia"/>
        </w:rPr>
        <w:t>　　第一节 2025年中红外激光器市场规模分析</w:t>
      </w:r>
      <w:r>
        <w:rPr>
          <w:rFonts w:hint="eastAsia"/>
        </w:rPr>
        <w:br/>
      </w:r>
      <w:r>
        <w:rPr>
          <w:rFonts w:hint="eastAsia"/>
        </w:rPr>
        <w:t>　　第二节 2025年我国中红外激光器区域结构分析</w:t>
      </w:r>
      <w:r>
        <w:rPr>
          <w:rFonts w:hint="eastAsia"/>
        </w:rPr>
        <w:br/>
      </w:r>
      <w:r>
        <w:rPr>
          <w:rFonts w:hint="eastAsia"/>
        </w:rPr>
        <w:t>　　第三节 中红外激光器区域市场规模分析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一、2025年华东地区中红外激光器产品市场规模情况</w:t>
      </w:r>
      <w:r>
        <w:rPr>
          <w:rFonts w:hint="eastAsia"/>
        </w:rPr>
        <w:br/>
      </w:r>
      <w:r>
        <w:rPr>
          <w:rFonts w:hint="eastAsia"/>
        </w:rPr>
        <w:t>　　　　二、2025年中南地区中红外激光器产品市场规模情况</w:t>
      </w:r>
      <w:r>
        <w:rPr>
          <w:rFonts w:hint="eastAsia"/>
        </w:rPr>
        <w:br/>
      </w:r>
      <w:r>
        <w:rPr>
          <w:rFonts w:hint="eastAsia"/>
        </w:rPr>
        <w:t>　　　　三、2025年华北地区中红外激光器产品市场规模情况</w:t>
      </w:r>
      <w:r>
        <w:rPr>
          <w:rFonts w:hint="eastAsia"/>
        </w:rPr>
        <w:br/>
      </w:r>
      <w:r>
        <w:rPr>
          <w:rFonts w:hint="eastAsia"/>
        </w:rPr>
        <w:t>　　　　四、2025年西北地区中红外激光器产品市场规模情况</w:t>
      </w:r>
      <w:r>
        <w:rPr>
          <w:rFonts w:hint="eastAsia"/>
        </w:rPr>
        <w:br/>
      </w:r>
      <w:r>
        <w:rPr>
          <w:rFonts w:hint="eastAsia"/>
        </w:rPr>
        <w:t>　　　　五、2025年西南地区中红外激光器产品市场规模情况</w:t>
      </w:r>
      <w:r>
        <w:rPr>
          <w:rFonts w:hint="eastAsia"/>
        </w:rPr>
        <w:br/>
      </w:r>
      <w:r>
        <w:rPr>
          <w:rFonts w:hint="eastAsia"/>
        </w:rPr>
        <w:t>　　　　六、2025年东北地区中红外激光器产品市场规模情况</w:t>
      </w:r>
      <w:r>
        <w:rPr>
          <w:rFonts w:hint="eastAsia"/>
        </w:rPr>
        <w:br/>
      </w:r>
      <w:r>
        <w:rPr>
          <w:rFonts w:hint="eastAsia"/>
        </w:rPr>
        <w:t>　　第四节 2025-2031年中红外激光器市场规模预测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国内中红外激光器行业产品市场供需分析</w:t>
      </w:r>
      <w:r>
        <w:rPr>
          <w:rFonts w:hint="eastAsia"/>
        </w:rPr>
        <w:br/>
      </w:r>
      <w:r>
        <w:rPr>
          <w:rFonts w:hint="eastAsia"/>
        </w:rPr>
        <w:t>　　第一节 2025年中红外激光器供应分析</w:t>
      </w:r>
      <w:r>
        <w:rPr>
          <w:rFonts w:hint="eastAsia"/>
        </w:rPr>
        <w:br/>
      </w:r>
      <w:r>
        <w:rPr>
          <w:rFonts w:hint="eastAsia"/>
        </w:rPr>
        <w:t>　　第二节 2025年中红外激光器历年需求量统计分析</w:t>
      </w:r>
      <w:r>
        <w:rPr>
          <w:rFonts w:hint="eastAsia"/>
        </w:rPr>
        <w:br/>
      </w:r>
      <w:r>
        <w:rPr>
          <w:rFonts w:hint="eastAsia"/>
        </w:rPr>
        <w:t>　　第三节 2025年国内中红外激光器行业产品市场平均价格走势分析</w:t>
      </w:r>
      <w:r>
        <w:rPr>
          <w:rFonts w:hint="eastAsia"/>
        </w:rPr>
        <w:br/>
      </w:r>
      <w:r>
        <w:rPr>
          <w:rFonts w:hint="eastAsia"/>
        </w:rPr>
        <w:t>　　第四节 中红外激光器产品市场供需平衡分析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国内中红外激光器行业进出口市场情况分析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2025年国内中红外激光器行业进出口量分析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一、2025年国内中红外激光器行业进口分析</w:t>
      </w:r>
      <w:r>
        <w:rPr>
          <w:rFonts w:hint="eastAsia"/>
        </w:rPr>
        <w:br/>
      </w:r>
      <w:r>
        <w:rPr>
          <w:rFonts w:hint="eastAsia"/>
        </w:rPr>
        <w:t>　　　　二、2025年国内中红外激光器行业出口分析</w:t>
      </w:r>
      <w:r>
        <w:rPr>
          <w:rFonts w:hint="eastAsia"/>
        </w:rPr>
        <w:br/>
      </w:r>
      <w:r>
        <w:rPr>
          <w:rFonts w:hint="eastAsia"/>
        </w:rPr>
        <w:t>　　第二节 2025年国内中红外激光器行业进出口特点分析</w:t>
      </w:r>
      <w:r>
        <w:rPr>
          <w:rFonts w:hint="eastAsia"/>
        </w:rPr>
        <w:br/>
      </w:r>
      <w:r>
        <w:rPr>
          <w:rFonts w:hint="eastAsia"/>
        </w:rPr>
        <w:t>　　第三节 2025-2031年国内中红外激光器行业进出口市场预测分析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一、2025-2031年国内中红外激光器行业进口预测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二、2025-2031年国内中红外激光器行业出口预测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中红外激光器上游原材料供应状况分析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主要原材料研究进展分析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中红外激光器行业下游行业分析</w:t>
      </w:r>
      <w:r>
        <w:rPr>
          <w:rFonts w:hint="eastAsia"/>
        </w:rPr>
        <w:br/>
      </w:r>
      <w:r>
        <w:rPr>
          <w:rFonts w:hint="eastAsia"/>
        </w:rPr>
        <w:t>　　第一节 医疗卫生事业发展分析</w:t>
      </w:r>
      <w:r>
        <w:rPr>
          <w:rFonts w:hint="eastAsia"/>
        </w:rPr>
        <w:br/>
      </w:r>
      <w:r>
        <w:rPr>
          <w:rFonts w:hint="eastAsia"/>
        </w:rPr>
        <w:t>　　第二节 我国国防建设分析</w:t>
      </w:r>
      <w:r>
        <w:rPr>
          <w:rFonts w:hint="eastAsia"/>
        </w:rPr>
        <w:br/>
      </w:r>
      <w:r>
        <w:rPr>
          <w:rFonts w:hint="eastAsia"/>
        </w:rPr>
        <w:t>　　第三节 我国环境监测的现状与问题分析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国内中红外激光器行业产品竞争格局分析</w:t>
      </w:r>
      <w:r>
        <w:rPr>
          <w:rFonts w:hint="eastAsia"/>
        </w:rPr>
        <w:br/>
      </w:r>
      <w:r>
        <w:rPr>
          <w:rFonts w:hint="eastAsia"/>
        </w:rPr>
        <w:t>　　第一节 激光器行业历史竞争格局概况</w:t>
      </w:r>
      <w:r>
        <w:rPr>
          <w:rFonts w:hint="eastAsia"/>
        </w:rPr>
        <w:br/>
      </w:r>
      <w:r>
        <w:rPr>
          <w:rFonts w:hint="eastAsia"/>
        </w:rPr>
        <w:t>　　第二节 中红外激光器行业竞争结构分析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第三节 影响国际竞争力因素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中红外激光器竞争格局分析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三、中红外激光器行业竞争格局分析</w:t>
      </w:r>
      <w:r>
        <w:rPr>
          <w:rFonts w:hint="eastAsia"/>
        </w:rPr>
        <w:br/>
      </w:r>
      <w:r>
        <w:rPr>
          <w:rFonts w:hint="eastAsia"/>
        </w:rPr>
        <w:t>　　第五节 2025-2031年国内中红外激光器产品市场竞争态势预测</w:t>
      </w:r>
      <w:r>
        <w:rPr>
          <w:rFonts w:hint="eastAsia"/>
        </w:rPr>
        <w:br/>
      </w:r>
      <w:r>
        <w:rPr>
          <w:rFonts w:hint="eastAsia"/>
        </w:rPr>
        <w:t>　　　　一、来自原料的挑战</w:t>
      </w:r>
      <w:r>
        <w:rPr>
          <w:rFonts w:hint="eastAsia"/>
        </w:rPr>
        <w:br/>
      </w:r>
      <w:r>
        <w:rPr>
          <w:rFonts w:hint="eastAsia"/>
        </w:rPr>
        <w:t>　　　　二、来自国外高端产品的竞争</w:t>
      </w:r>
      <w:r>
        <w:rPr>
          <w:rFonts w:hint="eastAsia"/>
        </w:rPr>
        <w:br/>
      </w:r>
      <w:r>
        <w:rPr>
          <w:rFonts w:hint="eastAsia"/>
        </w:rPr>
        <w:t>　　　　三、未来我国中红外激光器行业竞争更加激烈</w:t>
      </w:r>
      <w:r>
        <w:rPr>
          <w:rFonts w:hint="eastAsia"/>
        </w:rPr>
        <w:br/>
      </w:r>
      <w:r>
        <w:rPr>
          <w:rFonts w:hint="eastAsia"/>
        </w:rPr>
        <w:t>　　第六节 中红外激光器产业市场核心竞争力的塑造要素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第七节 中红外激光器产业市场不同市场地位的竞争策略分析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一、领先者竞争策略</w:t>
      </w:r>
      <w:r>
        <w:rPr>
          <w:rFonts w:hint="eastAsia"/>
        </w:rPr>
        <w:br/>
      </w:r>
      <w:r>
        <w:rPr>
          <w:rFonts w:hint="eastAsia"/>
        </w:rPr>
        <w:t>　　　　二、挑战者竞争策略</w:t>
      </w:r>
      <w:r>
        <w:rPr>
          <w:rFonts w:hint="eastAsia"/>
        </w:rPr>
        <w:br/>
      </w:r>
      <w:r>
        <w:rPr>
          <w:rFonts w:hint="eastAsia"/>
        </w:rPr>
        <w:t>　　　　三、跟随者竞争策略</w:t>
      </w:r>
      <w:r>
        <w:rPr>
          <w:rFonts w:hint="eastAsia"/>
        </w:rPr>
        <w:br/>
      </w:r>
      <w:r>
        <w:rPr>
          <w:rFonts w:hint="eastAsia"/>
        </w:rPr>
        <w:t>　　　　四、补缺者竞争策略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国内中红外激光器行业优势企业分析</w:t>
      </w:r>
      <w:r>
        <w:rPr>
          <w:rFonts w:hint="eastAsia"/>
        </w:rPr>
        <w:br/>
      </w:r>
      <w:r>
        <w:rPr>
          <w:rFonts w:hint="eastAsia"/>
        </w:rPr>
        <w:t>　　第一节 武汉锐科光纤激光器技术有限责任公司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第二节 上海镭基光电技术有限公司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第三节 上海衍涉光电技术有限公司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第四节 西安赫胥尔镭得激光科技有限公司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第五节 重庆航伟光电科技有限公司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第六节 苏州镭创光电技术有限公司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第七节 西安瑞琛光电技术有限责任公司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第八节 广州莱塞激光设备有限公司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第九节 武汉华工激光工程有限责任公司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第十节 其他优势企业分析</w:t>
      </w:r>
      <w:r>
        <w:rPr>
          <w:rFonts w:hint="eastAsia"/>
        </w:rPr>
        <w:br/>
      </w:r>
      <w:r>
        <w:rPr>
          <w:rFonts w:hint="eastAsia"/>
        </w:rPr>
        <w:t>　　　　一、四川九斗星光电有限公司</w:t>
      </w:r>
      <w:r>
        <w:rPr>
          <w:rFonts w:hint="eastAsia"/>
        </w:rPr>
        <w:br/>
      </w:r>
      <w:r>
        <w:rPr>
          <w:rFonts w:hint="eastAsia"/>
        </w:rPr>
        <w:t>　　　　二、上海睿金激光科技有限公司</w:t>
      </w:r>
      <w:r>
        <w:rPr>
          <w:rFonts w:hint="eastAsia"/>
        </w:rPr>
        <w:br/>
      </w:r>
      <w:r>
        <w:rPr>
          <w:rFonts w:hint="eastAsia"/>
        </w:rPr>
        <w:t>　　　　三、深圳市富喆科技有限公司</w:t>
      </w:r>
      <w:r>
        <w:rPr>
          <w:rFonts w:hint="eastAsia"/>
        </w:rPr>
        <w:br/>
      </w:r>
      <w:r>
        <w:rPr>
          <w:rFonts w:hint="eastAsia"/>
        </w:rPr>
        <w:t>　　　　四、深圳市量子通科技有限公司</w:t>
      </w:r>
      <w:r>
        <w:rPr>
          <w:rFonts w:hint="eastAsia"/>
        </w:rPr>
        <w:br/>
      </w:r>
      <w:r>
        <w:rPr>
          <w:rFonts w:hint="eastAsia"/>
        </w:rPr>
        <w:t>　　　　五、西安思拓光电技术有限责任公司</w:t>
      </w:r>
      <w:r>
        <w:rPr>
          <w:rFonts w:hint="eastAsia"/>
        </w:rPr>
        <w:br/>
      </w:r>
      <w:r>
        <w:rPr>
          <w:rFonts w:hint="eastAsia"/>
        </w:rPr>
        <w:t>　　　　六、深圳市红宝石激光设备有限公司</w:t>
      </w:r>
      <w:r>
        <w:rPr>
          <w:rFonts w:hint="eastAsia"/>
        </w:rPr>
        <w:br/>
      </w:r>
      <w:r>
        <w:rPr>
          <w:rFonts w:hint="eastAsia"/>
        </w:rPr>
        <w:t>　　　　七、上海御虹激光设备有限公司</w:t>
      </w:r>
      <w:r>
        <w:rPr>
          <w:rFonts w:hint="eastAsia"/>
        </w:rPr>
        <w:br/>
      </w:r>
      <w:r>
        <w:rPr>
          <w:rFonts w:hint="eastAsia"/>
        </w:rPr>
        <w:t>　　　　八、上海市程光激光设备有限公司</w:t>
      </w:r>
      <w:r>
        <w:rPr>
          <w:rFonts w:hint="eastAsia"/>
        </w:rPr>
        <w:br/>
      </w:r>
      <w:r>
        <w:rPr>
          <w:rFonts w:hint="eastAsia"/>
        </w:rPr>
        <w:t>　　　　九、宁波远明激光技术有限公司</w:t>
      </w:r>
      <w:r>
        <w:rPr>
          <w:rFonts w:hint="eastAsia"/>
        </w:rPr>
        <w:br/>
      </w:r>
      <w:r>
        <w:rPr>
          <w:rFonts w:hint="eastAsia"/>
        </w:rPr>
        <w:t>　　　　十、杭州黑山科技有限公司</w:t>
      </w:r>
      <w:r>
        <w:rPr>
          <w:rFonts w:hint="eastAsia"/>
        </w:rPr>
        <w:br/>
      </w:r>
      <w:r>
        <w:rPr>
          <w:rFonts w:hint="eastAsia"/>
        </w:rPr>
        <w:t>　　　　十一、南京来创激光科技有限公司</w:t>
      </w:r>
      <w:r>
        <w:rPr>
          <w:rFonts w:hint="eastAsia"/>
        </w:rPr>
        <w:br/>
      </w:r>
      <w:r>
        <w:rPr>
          <w:rFonts w:hint="eastAsia"/>
        </w:rPr>
        <w:t>　　　　十二、广东大族粤铭激光科技股份有限公司</w:t>
      </w:r>
      <w:r>
        <w:rPr>
          <w:rFonts w:hint="eastAsia"/>
        </w:rPr>
        <w:br/>
      </w:r>
      <w:r>
        <w:rPr>
          <w:rFonts w:hint="eastAsia"/>
        </w:rPr>
        <w:t>　　　　十三、武汉金运激光股份有限公司</w:t>
      </w:r>
      <w:r>
        <w:rPr>
          <w:rFonts w:hint="eastAsia"/>
        </w:rPr>
        <w:br/>
      </w:r>
      <w:r>
        <w:rPr>
          <w:rFonts w:hint="eastAsia"/>
        </w:rPr>
        <w:t>　　　　十四、深圳市博业激光设备有限公司</w:t>
      </w:r>
      <w:r>
        <w:rPr>
          <w:rFonts w:hint="eastAsia"/>
        </w:rPr>
        <w:br/>
      </w:r>
      <w:r>
        <w:rPr>
          <w:rFonts w:hint="eastAsia"/>
        </w:rPr>
        <w:t>　　　　十五、北京开天科技有限公司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2025-2031年国内中红外激光器行业产品发展趋势预测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2025-2031年中红外激光器行业产品市场财务数据预测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一、2025-2031年中红外激光器行业产品市场规模预测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二、2025-2031年中红外激光器行业总产值预测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三、2025-2031年中红外激光器行业利润总额预测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四、2025-2031年中红外激光器行业总资产预测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2025-2031年中红外激光器行业供需预测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一、2025-2031年中红外激光器产量预测</w:t>
      </w:r>
      <w:r>
        <w:rPr>
          <w:rFonts w:hint="eastAsia"/>
        </w:rPr>
        <w:br/>
      </w:r>
      <w:r>
        <w:rPr>
          <w:rFonts w:hint="eastAsia"/>
        </w:rPr>
        <w:t>　　　　二、2025-2031年中红外激光器需求预测</w:t>
      </w:r>
      <w:r>
        <w:rPr>
          <w:rFonts w:hint="eastAsia"/>
        </w:rPr>
        <w:br/>
      </w:r>
      <w:r>
        <w:rPr>
          <w:rFonts w:hint="eastAsia"/>
        </w:rPr>
        <w:t>　　　　三、2025-2031年中红外激光器供需平衡预测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五、2025-2031年主要中红外激光器产品进出口预测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2025-2031年国内中红外激光器行业投资的机会与风险</w:t>
      </w:r>
      <w:r>
        <w:rPr>
          <w:rFonts w:hint="eastAsia"/>
        </w:rPr>
        <w:br/>
      </w:r>
      <w:r>
        <w:rPr>
          <w:rFonts w:hint="eastAsia"/>
        </w:rPr>
        <w:t>　　第一节 2025-2031年中红外激光器行业投资机会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一、2025-2031年中红外激光器行业主要区域投资机会</w:t>
      </w:r>
      <w:r>
        <w:rPr>
          <w:rFonts w:hint="eastAsia"/>
        </w:rPr>
        <w:br/>
      </w:r>
      <w:r>
        <w:rPr>
          <w:rFonts w:hint="eastAsia"/>
        </w:rPr>
        <w:t>　　　　二、2025-2031年中红外激光器行业出口市场投资机会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三、2025-2031年中红外激光器行业企业的多元化投资机会</w:t>
      </w:r>
      <w:r>
        <w:rPr>
          <w:rFonts w:hint="eastAsia"/>
        </w:rPr>
        <w:br/>
      </w:r>
      <w:r>
        <w:rPr>
          <w:rFonts w:hint="eastAsia"/>
        </w:rPr>
        <w:t>　　第二节 影响中红外激光器行业发展的主要因素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一、2025-2031年影响中红外激光器行业运行的有利因素分析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二、2025-2031年影响中红外激光器行业运行的稳定因素分析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三、2025-2031年影响中红外激光器行业运行的不利因素分析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四、2025-2031年我国中红外激光器行业发展面临的挑战分析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五、2025-2031年我国中红外激光器行业发展面临的机遇分析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中红外激光器行业投资风险分析</w:t>
      </w:r>
      <w:r>
        <w:rPr>
          <w:rFonts w:hint="eastAsia"/>
        </w:rPr>
        <w:br/>
      </w:r>
      <w:r>
        <w:rPr>
          <w:rFonts w:hint="eastAsia"/>
        </w:rPr>
        <w:t>　　　　一、中红外激光器宏观经济风险</w:t>
      </w:r>
      <w:r>
        <w:rPr>
          <w:rFonts w:hint="eastAsia"/>
        </w:rPr>
        <w:br/>
      </w:r>
      <w:r>
        <w:rPr>
          <w:rFonts w:hint="eastAsia"/>
        </w:rPr>
        <w:t>　　　　　　1.国际经济环境风险</w:t>
      </w:r>
      <w:r>
        <w:rPr>
          <w:rFonts w:hint="eastAsia"/>
        </w:rPr>
        <w:br/>
      </w:r>
      <w:r>
        <w:rPr>
          <w:rFonts w:hint="eastAsia"/>
        </w:rPr>
        <w:t>　　　　　　2.汇率风险</w:t>
      </w:r>
      <w:r>
        <w:rPr>
          <w:rFonts w:hint="eastAsia"/>
        </w:rPr>
        <w:br/>
      </w:r>
      <w:r>
        <w:rPr>
          <w:rFonts w:hint="eastAsia"/>
        </w:rPr>
        <w:t>　　　　　　3.宏观经济风险</w:t>
      </w:r>
      <w:r>
        <w:rPr>
          <w:rFonts w:hint="eastAsia"/>
        </w:rPr>
        <w:br/>
      </w:r>
      <w:r>
        <w:rPr>
          <w:rFonts w:hint="eastAsia"/>
        </w:rPr>
        <w:t>　　　　　　4.宏观经济政策风险</w:t>
      </w:r>
      <w:r>
        <w:rPr>
          <w:rFonts w:hint="eastAsia"/>
        </w:rPr>
        <w:br/>
      </w:r>
      <w:r>
        <w:rPr>
          <w:rFonts w:hint="eastAsia"/>
        </w:rPr>
        <w:t>　　　　　　5.区域经济变化风险</w:t>
      </w:r>
      <w:r>
        <w:rPr>
          <w:rFonts w:hint="eastAsia"/>
        </w:rPr>
        <w:br/>
      </w:r>
      <w:r>
        <w:rPr>
          <w:rFonts w:hint="eastAsia"/>
        </w:rPr>
        <w:t>　　　　二、中红外激光器行业产业链上下游风险</w:t>
      </w:r>
      <w:r>
        <w:rPr>
          <w:rFonts w:hint="eastAsia"/>
        </w:rPr>
        <w:br/>
      </w:r>
      <w:r>
        <w:rPr>
          <w:rFonts w:hint="eastAsia"/>
        </w:rPr>
        <w:t>　　　　　　1.上游行业风险</w:t>
      </w:r>
      <w:r>
        <w:rPr>
          <w:rFonts w:hint="eastAsia"/>
        </w:rPr>
        <w:br/>
      </w:r>
      <w:r>
        <w:rPr>
          <w:rFonts w:hint="eastAsia"/>
        </w:rPr>
        <w:t>　　　　　　2.下游行业风险</w:t>
      </w:r>
      <w:r>
        <w:rPr>
          <w:rFonts w:hint="eastAsia"/>
        </w:rPr>
        <w:br/>
      </w:r>
      <w:r>
        <w:rPr>
          <w:rFonts w:hint="eastAsia"/>
        </w:rPr>
        <w:t>　　　　　　3.其他关联行业风险</w:t>
      </w:r>
      <w:r>
        <w:rPr>
          <w:rFonts w:hint="eastAsia"/>
        </w:rPr>
        <w:br/>
      </w:r>
      <w:r>
        <w:rPr>
          <w:rFonts w:hint="eastAsia"/>
        </w:rPr>
        <w:t>　　　　三、中红外激光器行业政策风险</w:t>
      </w:r>
      <w:r>
        <w:rPr>
          <w:rFonts w:hint="eastAsia"/>
        </w:rPr>
        <w:br/>
      </w:r>
      <w:r>
        <w:rPr>
          <w:rFonts w:hint="eastAsia"/>
        </w:rPr>
        <w:t>　　　　四.市场供需波动风险</w:t>
      </w:r>
      <w:r>
        <w:rPr>
          <w:rFonts w:hint="eastAsia"/>
        </w:rPr>
        <w:br/>
      </w:r>
      <w:r>
        <w:rPr>
          <w:rFonts w:hint="eastAsia"/>
        </w:rPr>
        <w:t>　　　　五.市场价格波动风险</w:t>
      </w:r>
      <w:r>
        <w:rPr>
          <w:rFonts w:hint="eastAsia"/>
        </w:rPr>
        <w:br/>
      </w:r>
      <w:r>
        <w:rPr>
          <w:rFonts w:hint="eastAsia"/>
        </w:rPr>
        <w:t>　　　　六、我国中红外激光器行业投资进入壁垒</w:t>
      </w:r>
      <w:r>
        <w:rPr>
          <w:rFonts w:hint="eastAsia"/>
        </w:rPr>
        <w:br/>
      </w:r>
      <w:r>
        <w:rPr>
          <w:rFonts w:hint="eastAsia"/>
        </w:rPr>
        <w:t>　　　　　　1、行业绝对成本壁垒</w:t>
      </w:r>
      <w:r>
        <w:rPr>
          <w:rFonts w:hint="eastAsia"/>
        </w:rPr>
        <w:br/>
      </w:r>
      <w:r>
        <w:rPr>
          <w:rFonts w:hint="eastAsia"/>
        </w:rPr>
        <w:t>　　　　　　2、不同经济规模进入壁垒</w:t>
      </w:r>
      <w:r>
        <w:rPr>
          <w:rFonts w:hint="eastAsia"/>
        </w:rPr>
        <w:br/>
      </w:r>
      <w:r>
        <w:rPr>
          <w:rFonts w:hint="eastAsia"/>
        </w:rPr>
        <w:t>　　第四节 中红外激光器行业投资风险及控制策略分析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一、2025-2031年中红外激光器行业市场风险预测及控制策略</w:t>
      </w:r>
      <w:r>
        <w:rPr>
          <w:rFonts w:hint="eastAsia"/>
        </w:rPr>
        <w:br/>
      </w:r>
      <w:r>
        <w:rPr>
          <w:rFonts w:hint="eastAsia"/>
        </w:rPr>
        <w:t>　　　　二、2025-2031年中红外激光器行业政策风险预测及控制策略</w:t>
      </w:r>
      <w:r>
        <w:rPr>
          <w:rFonts w:hint="eastAsia"/>
        </w:rPr>
        <w:br/>
      </w:r>
      <w:r>
        <w:rPr>
          <w:rFonts w:hint="eastAsia"/>
        </w:rPr>
        <w:t>　　　　三、2025-2031年中红外激光器行业经营风险预测及控制策略</w:t>
      </w:r>
      <w:r>
        <w:rPr>
          <w:rFonts w:hint="eastAsia"/>
        </w:rPr>
        <w:br/>
      </w:r>
      <w:r>
        <w:rPr>
          <w:rFonts w:hint="eastAsia"/>
        </w:rPr>
        <w:t>　　　　四、2025-2031年中红外激光器行业技术风险预测及控制策略</w:t>
      </w:r>
      <w:r>
        <w:rPr>
          <w:rFonts w:hint="eastAsia"/>
        </w:rPr>
        <w:br/>
      </w:r>
      <w:r>
        <w:rPr>
          <w:rFonts w:hint="eastAsia"/>
        </w:rPr>
        <w:t>　　　　五、2025-2031年中红外激光器行业竞争风险预测及控制策略</w:t>
      </w:r>
      <w:r>
        <w:rPr>
          <w:rFonts w:hint="eastAsia"/>
        </w:rPr>
        <w:br/>
      </w:r>
      <w:r>
        <w:rPr>
          <w:rFonts w:hint="eastAsia"/>
        </w:rPr>
        <w:t>　　　　六、2025-2031年中红外激光器行业其他风险预测及控制策略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2025-2031年国内中红外激光器行业产品投资价值与投资策略分析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中红外激光器行业投资环境分析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　　四、产业及技术发展环境分析</w:t>
      </w:r>
      <w:r>
        <w:rPr>
          <w:rFonts w:hint="eastAsia"/>
        </w:rPr>
        <w:br/>
      </w:r>
      <w:r>
        <w:rPr>
          <w:rFonts w:hint="eastAsia"/>
        </w:rPr>
        <w:t>　　第三节 中红外激光器行业投资价值分析</w:t>
      </w:r>
      <w:r>
        <w:rPr>
          <w:rFonts w:hint="eastAsia"/>
        </w:rPr>
        <w:br/>
      </w:r>
      <w:r>
        <w:rPr>
          <w:rFonts w:hint="eastAsia"/>
        </w:rPr>
        <w:t>　　　　一、预期财务状况分析</w:t>
      </w:r>
      <w:r>
        <w:rPr>
          <w:rFonts w:hint="eastAsia"/>
        </w:rPr>
        <w:br/>
      </w:r>
      <w:r>
        <w:rPr>
          <w:rFonts w:hint="eastAsia"/>
        </w:rPr>
        <w:t>　　　　二、行业投资价值分析</w:t>
      </w:r>
      <w:r>
        <w:rPr>
          <w:rFonts w:hint="eastAsia"/>
        </w:rPr>
        <w:br/>
      </w:r>
      <w:r>
        <w:rPr>
          <w:rFonts w:hint="eastAsia"/>
        </w:rPr>
        <w:t>　　第四节 中红外激光器行业投资策略分析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　　六、项目投资建议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业内专家对国内中红外激光器行业总结及企业经营战略建议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中红外激光器行业问题总结</w:t>
      </w:r>
      <w:r>
        <w:rPr>
          <w:rFonts w:hint="eastAsia"/>
        </w:rPr>
        <w:br/>
      </w:r>
      <w:r>
        <w:rPr>
          <w:rFonts w:hint="eastAsia"/>
        </w:rPr>
        <w:t>　　第二节 2025-2031年中红外激光器行业企业发展战略规划研究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第三节 2025-2031年中红外激光器行业企业的投资及营销模式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二、行业国内营销模式分析</w:t>
      </w:r>
      <w:r>
        <w:rPr>
          <w:rFonts w:hint="eastAsia"/>
        </w:rPr>
        <w:br/>
      </w:r>
      <w:r>
        <w:rPr>
          <w:rFonts w:hint="eastAsia"/>
        </w:rPr>
        <w:t>　　　　三、行业主要销售渠道分析</w:t>
      </w:r>
      <w:r>
        <w:rPr>
          <w:rFonts w:hint="eastAsia"/>
        </w:rPr>
        <w:br/>
      </w:r>
      <w:r>
        <w:rPr>
          <w:rFonts w:hint="eastAsia"/>
        </w:rPr>
        <w:t>　　　　四、行业广告与促销方式分析</w:t>
      </w:r>
      <w:r>
        <w:rPr>
          <w:rFonts w:hint="eastAsia"/>
        </w:rPr>
        <w:br/>
      </w:r>
      <w:r>
        <w:rPr>
          <w:rFonts w:hint="eastAsia"/>
        </w:rPr>
        <w:t>　　　　五、投资模式建议</w:t>
      </w:r>
      <w:r>
        <w:rPr>
          <w:rFonts w:hint="eastAsia"/>
        </w:rPr>
        <w:br/>
      </w:r>
      <w:r>
        <w:rPr>
          <w:rFonts w:hint="eastAsia"/>
        </w:rPr>
        <w:t>　　　　六、中红外激光器项目融资建议</w:t>
      </w:r>
      <w:r>
        <w:rPr>
          <w:rFonts w:hint="eastAsia"/>
        </w:rPr>
        <w:br/>
      </w:r>
      <w:r>
        <w:rPr>
          <w:rFonts w:hint="eastAsia"/>
        </w:rPr>
        <w:t>　　第四节 [-中智-林]2025-2031年中红外激光器行业企业营销模式建议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　　八、品牌发展战略分析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42ef0c53e641d2" w:history="1">
        <w:r>
          <w:rPr>
            <w:rStyle w:val="Hyperlink"/>
          </w:rPr>
          <w:t>2025年版中国中红外激光器市场现状调研与发展前景分析报告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2090338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42ef0c53e641d2" w:history="1">
        <w:r>
          <w:rPr>
            <w:rStyle w:val="Hyperlink"/>
          </w:rPr>
          <w:t>https://www.20087.com/8/33/ZhongHongWaiJiGuangQiShiChangXuQ.html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热点：国内最好的激光器、中红外激光器原理、量子级联激光器、中红外激光器价格、中红外波长范围、中红外激光器 定向干扰、红外激光发射器、中红外激光器关键技术、红外线激光仪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39260f0ebd465f" w:history="1">
      <w:r>
        <w:rPr>
          <w:rStyle w:val="Hyperlink"/>
        </w:rPr>
        <w:t>2025年版中国中红外激光器市场现状调研与发展前景分析报告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ZhongHongWaiJiGuangQiShiChangXuQ.html" TargetMode="External" Id="R4f42ef0c53e641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ZhongHongWaiJiGuangQiShiChangXuQ.html" TargetMode="External" Id="R7c39260f0ebd46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2025-02-18T03:55:00Z</dcterms:created>
  <dcterms:modified xsi:type="dcterms:W3CDTF">2025-02-18T04:55:00Z</dcterms:modified>
  <dc:subject>2025年版中国中红外激光器市场现状调研与发展前景分析报告</dc:subject>
  <dc:title>2025年版中国中红外激光器市场现状调研与发展前景分析报告</dc:title>
  <cp:keywords>2025年版中国中红外激光器市场现状调研与发展前景分析报告</cp:keywords>
  <dc:description>2025年版中国中红外激光器市场现状调研与发展前景分析报告</dc:description>
</cp:coreProperties>
</file>