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4c812f48ec465a" w:history="1">
              <w:r>
                <w:rPr>
                  <w:rStyle w:val="Hyperlink"/>
                </w:rPr>
                <w:t>2026-2032年中国光栅市场研究分析与前景趋势预测报告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4c812f48ec465a" w:history="1">
              <w:r>
                <w:rPr>
                  <w:rStyle w:val="Hyperlink"/>
                </w:rPr>
                <w:t>2026-2032年中国光栅市场研究分析与前景趋势预测报告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4c812f48ec465a" w:history="1">
                <w:r>
                  <w:rPr>
                    <w:rStyle w:val="Hyperlink"/>
                  </w:rPr>
                  <w:t>https://www.20087.com/8/53/GuangZhaHangYeQianJing.html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栅是一类通过周期性结构对光波进行衍射、分光或位移测量的光学元件，主流形态包括衍射光栅、光纤布拉格光栅、光栅尺和精密位移测量光栅等。衍射光栅广泛应用于光谱分析、激光系统、光通信波长选择和天文观测；光纤布拉格光栅用于结构健康监测、油气管道、矿山安全、5G光纤网络和航空航天监测；光栅尺则作为高端数控机床、半导体设备、精密仪器和光学对准系统中的高精度位移传感器。目前，光栅行业呈现应用分化特征：高端位移测量光栅对分辨率、重复精度和环境适应性要求极高，长期由少数国际厂商主导；光纤光栅传感器在基础设施监测和能源安全领域渗透提升；衍射光栅则在激光、通信和科研仪器中保持稳定需求。国内在部分中端光栅产品和光纤光栅传感器领域已形成供给能力，高端光栅尺和高精度编码器仍处在加速替代阶段。</w:t>
      </w:r>
      <w:r>
        <w:rPr>
          <w:rFonts w:hint="eastAsia"/>
        </w:rPr>
        <w:br/>
      </w:r>
      <w:r>
        <w:rPr>
          <w:rFonts w:hint="eastAsia"/>
        </w:rPr>
        <w:t>　　未来，光栅技术将向更高精度、更高集成度和更广应用场景延伸。市场调研网认为，在精密制造领域，纳米级分辨率、抗污染能力和长期稳定性将成为光栅尺竞争核心，国产高端位移测量光栅有望在半导体设备、光模块耦合、精密机床和科学仪器中扩大应用。在基础设施和能源领域，光纤布拉格光栅将随桥梁隧道监测、氢能管道、风电资产和5G骨干网建设持续扩展，多参数融合、分布式感知和智能解调算法将提升工程价值。在光学系统方面，超表面、超透镜、柔性光栅和微纳加工技术将推动光栅器件向小型化、集成化和多功能化发展，消费电子、车载传感、生物医疗和EUV/X射线光学也将带来新增需求。行业竞争将从单一器件性能转向设计仿真、制造工艺、解调算法和系统集成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4c812f48ec465a" w:history="1">
        <w:r>
          <w:rPr>
            <w:rStyle w:val="Hyperlink"/>
          </w:rPr>
          <w:t>2026-2032年中国光栅市场研究分析与前景趋势预测报告</w:t>
        </w:r>
      </w:hyperlink>
      <w:r>
        <w:rPr>
          <w:rFonts w:hint="eastAsia"/>
        </w:rPr>
        <w:t>》，2025年光栅行业市场规模达 亿元，预计2032年市场规模将达 亿元，期间年均复合增长率（CAGR）达 %。报告基于国家统计局及相关协会的详实数据，系统分析了光栅行业的市场规模、重点企业表现、产业链结构、竞争格局及价格动态。报告内容严谨、数据详实，结合丰富图表，全面呈现光栅行业现状与未来发展趋势。通过对光栅技术现状、SWOT分析及市场前景的解读，报告为光栅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光栅行业界定及应用</w:t>
      </w:r>
      <w:r>
        <w:rPr>
          <w:rFonts w:hint="eastAsia"/>
        </w:rPr>
        <w:br/>
      </w:r>
      <w:r>
        <w:rPr>
          <w:rFonts w:hint="eastAsia"/>
        </w:rPr>
        <w:t>　　第一节 光栅行业定义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光栅主要应用领域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2025-2026年光栅行业技术发展现状及趋势分析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国内外光栅行业技术差异与原因</w:t>
      </w:r>
      <w:r>
        <w:rPr>
          <w:rFonts w:hint="eastAsia"/>
        </w:rPr>
        <w:br/>
      </w:r>
      <w:r>
        <w:rPr>
          <w:rFonts w:hint="eastAsia"/>
        </w:rPr>
        <w:t>　　第三节 光栅行业技术发展方向、趋势预测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全球光栅行业发展状况分析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2020-2025年全球光栅行业运行概况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2020-2025年全球光栅行业市场规模分析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全球主要地区光栅行业运行情况分析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2026-2032年全球光栅行业发展趋势预测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中国光栅发展环境分析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光栅行业相关政策、标准</w:t>
      </w:r>
      <w:r>
        <w:rPr>
          <w:rFonts w:hint="eastAsia"/>
        </w:rPr>
        <w:br/>
      </w:r>
      <w:r>
        <w:rPr>
          <w:rFonts w:hint="eastAsia"/>
        </w:rPr>
        <w:t>　　第三节 光栅行业相关发展规划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中国光栅行业现状调研分析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中国光栅行业发展现状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一、2025-2026年光栅行业品牌发展现状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二、2025-2026年光栅行业需求市场现状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三、2025-2026年光栅市场需求层次分析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四、2025-2026年中国光栅市场走向分析</w:t>
      </w:r>
      <w:r>
        <w:rPr>
          <w:rFonts w:hint="eastAsia"/>
        </w:rPr>
        <w:br/>
      </w:r>
      <w:r>
        <w:rPr>
          <w:rFonts w:hint="eastAsia"/>
        </w:rPr>
        <w:t>　　第二节 中国光栅行业存在的问题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一、2025-2026年光栅产品市场存在的主要问题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二、2025-2026年国内光栅产品市场的三大瓶颈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三、2025-2026年光栅产品市场遭遇的规模难题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对中国光栅市场的分析及思考</w:t>
      </w:r>
      <w:r>
        <w:rPr>
          <w:rFonts w:hint="eastAsia"/>
        </w:rPr>
        <w:br/>
      </w:r>
      <w:r>
        <w:rPr>
          <w:rFonts w:hint="eastAsia"/>
        </w:rPr>
        <w:t>　　　　一、光栅市场特点</w:t>
      </w:r>
      <w:r>
        <w:rPr>
          <w:rFonts w:hint="eastAsia"/>
        </w:rPr>
        <w:br/>
      </w:r>
      <w:r>
        <w:rPr>
          <w:rFonts w:hint="eastAsia"/>
        </w:rPr>
        <w:t>　　　　二、光栅市场分析</w:t>
      </w:r>
      <w:r>
        <w:rPr>
          <w:rFonts w:hint="eastAsia"/>
        </w:rPr>
        <w:br/>
      </w:r>
      <w:r>
        <w:rPr>
          <w:rFonts w:hint="eastAsia"/>
        </w:rPr>
        <w:t>　　　　三、光栅市场变化的方向</w:t>
      </w:r>
      <w:r>
        <w:rPr>
          <w:rFonts w:hint="eastAsia"/>
        </w:rPr>
        <w:br/>
      </w:r>
      <w:r>
        <w:rPr>
          <w:rFonts w:hint="eastAsia"/>
        </w:rPr>
        <w:t>　　　　四、中国光栅行业发展的新思路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五、对中国光栅行业发展的思考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中国光栅行业市场供需现状调研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中国光栅市场现状分析</w:t>
      </w:r>
      <w:r>
        <w:rPr>
          <w:rFonts w:hint="eastAsia"/>
        </w:rPr>
        <w:br/>
      </w:r>
      <w:r>
        <w:rPr>
          <w:rFonts w:hint="eastAsia"/>
        </w:rPr>
        <w:t>　　第二节 中国光栅行业产量情况分析及预测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一、光栅总体产能规模</w:t>
      </w:r>
      <w:r>
        <w:rPr>
          <w:rFonts w:hint="eastAsia"/>
        </w:rPr>
        <w:br/>
      </w:r>
      <w:r>
        <w:rPr>
          <w:rFonts w:hint="eastAsia"/>
        </w:rPr>
        <w:t>　　　　二、光栅生产区域分布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三、2020-2025年中国光栅行业产量统计分析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四、2026-2032年中国光栅行业产量预测分析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中国光栅市场需求分析及预测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一、中国光栅市场需求特点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二、2020-2025年中国光栅市场需求量统计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三、2026-2032年中国光栅市场需求量预测</w:t>
      </w:r>
      <w:r>
        <w:rPr>
          <w:rFonts w:hint="eastAsia"/>
        </w:rPr>
        <w:br/>
      </w:r>
      <w:r>
        <w:rPr>
          <w:rFonts w:hint="eastAsia"/>
        </w:rPr>
        <w:t>　　第四节 中国光栅价格趋势分析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一、2020-2025年中国光栅市场价格趋势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二、2026-2032年中国光栅市场价格走势预测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中国光栅进出口分析</w:t>
      </w:r>
      <w:r>
        <w:rPr>
          <w:rFonts w:hint="eastAsia"/>
        </w:rPr>
        <w:br/>
      </w:r>
      <w:r>
        <w:rPr>
          <w:rFonts w:hint="eastAsia"/>
        </w:rPr>
        <w:t>　　第一节 光栅进口情况分析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光栅出口情况分析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影响光栅进出口因素分析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中国光栅行业主要指标监测分析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2020-2025年中国光栅行业规模情况分析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2020-2025年中国光栅行业财务能力分析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光栅行业细分产品调研</w:t>
      </w:r>
      <w:r>
        <w:rPr>
          <w:rFonts w:hint="eastAsia"/>
        </w:rPr>
        <w:br/>
      </w:r>
      <w:r>
        <w:rPr>
          <w:rFonts w:hint="eastAsia"/>
        </w:rPr>
        <w:t>　　第一节 光栅细分产品结构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光栅行业上下游发展情况分析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光栅行业上游产业发展分析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光栅行业下游产业发展分析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中国光栅行业重点地区发展分析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光栅行业重点区域市场结构调研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**地区光栅市场容量分析</w:t>
      </w:r>
      <w:r>
        <w:rPr>
          <w:rFonts w:hint="eastAsia"/>
        </w:rPr>
        <w:br/>
      </w:r>
      <w:r>
        <w:rPr>
          <w:rFonts w:hint="eastAsia"/>
        </w:rPr>
        <w:t>　　第三节 **地区光栅市场容量分析</w:t>
      </w:r>
      <w:r>
        <w:rPr>
          <w:rFonts w:hint="eastAsia"/>
        </w:rPr>
        <w:br/>
      </w:r>
      <w:r>
        <w:rPr>
          <w:rFonts w:hint="eastAsia"/>
        </w:rPr>
        <w:t>　　第四节 **地区光栅市场容量分析</w:t>
      </w:r>
      <w:r>
        <w:rPr>
          <w:rFonts w:hint="eastAsia"/>
        </w:rPr>
        <w:br/>
      </w:r>
      <w:r>
        <w:rPr>
          <w:rFonts w:hint="eastAsia"/>
        </w:rPr>
        <w:t>　　第五节 **地区光栅市场容量分析</w:t>
      </w:r>
      <w:r>
        <w:rPr>
          <w:rFonts w:hint="eastAsia"/>
        </w:rPr>
        <w:br/>
      </w:r>
      <w:r>
        <w:rPr>
          <w:rFonts w:hint="eastAsia"/>
        </w:rPr>
        <w:t>　　第六节 **地区光栅市场容量分析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光栅企业多样化经营策略分析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一、光栅企业多样化经营情况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二、现行光栅行业多样化经营的方向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大型光栅企业集团未来发展策略分析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对中小光栅企业生产经营的建议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光栅行业前景及投资风险预警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2026年光栅市场前景分析</w:t>
      </w:r>
      <w:r>
        <w:rPr>
          <w:rFonts w:hint="eastAsia"/>
        </w:rPr>
        <w:br/>
      </w:r>
      <w:r>
        <w:rPr>
          <w:rFonts w:hint="eastAsia"/>
        </w:rPr>
        <w:t>　　第二节 2026年光栅行业发展趋势预测</w:t>
      </w:r>
      <w:r>
        <w:rPr>
          <w:rFonts w:hint="eastAsia"/>
        </w:rPr>
        <w:br/>
      </w:r>
      <w:r>
        <w:rPr>
          <w:rFonts w:hint="eastAsia"/>
        </w:rPr>
        <w:t>　　第三节 影响光栅行业发展的主要因素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一、2026影响光栅行业运行的有利因素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二、2026影响光栅行业运行的稳定因素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三、2026影响光栅行业运行的不利因素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四、2026中国光栅行业发展面临的挑战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五、2026中国光栅行业发展面临的机遇</w:t>
      </w:r>
      <w:r>
        <w:rPr>
          <w:rFonts w:hint="eastAsia"/>
        </w:rPr>
        <w:br/>
      </w:r>
      <w:r>
        <w:rPr>
          <w:rFonts w:hint="eastAsia"/>
        </w:rPr>
        <w:t>　　第四节 光栅行业投资风险预警</w:t>
      </w:r>
      <w:r>
        <w:rPr>
          <w:rFonts w:hint="eastAsia"/>
        </w:rPr>
        <w:br/>
      </w:r>
      <w:r>
        <w:rPr>
          <w:rFonts w:hint="eastAsia"/>
        </w:rPr>
        <w:t>　　　　一、光栅行业市场风险预测</w:t>
      </w:r>
      <w:r>
        <w:rPr>
          <w:rFonts w:hint="eastAsia"/>
        </w:rPr>
        <w:br/>
      </w:r>
      <w:r>
        <w:rPr>
          <w:rFonts w:hint="eastAsia"/>
        </w:rPr>
        <w:t>　　　　二、光栅行业政策风险预测</w:t>
      </w:r>
      <w:r>
        <w:rPr>
          <w:rFonts w:hint="eastAsia"/>
        </w:rPr>
        <w:br/>
      </w:r>
      <w:r>
        <w:rPr>
          <w:rFonts w:hint="eastAsia"/>
        </w:rPr>
        <w:t>　　　　三、光栅行业经营风险预测</w:t>
      </w:r>
      <w:r>
        <w:rPr>
          <w:rFonts w:hint="eastAsia"/>
        </w:rPr>
        <w:br/>
      </w:r>
      <w:r>
        <w:rPr>
          <w:rFonts w:hint="eastAsia"/>
        </w:rPr>
        <w:t>　　　　四、光栅行业技术风险预测</w:t>
      </w:r>
      <w:r>
        <w:rPr>
          <w:rFonts w:hint="eastAsia"/>
        </w:rPr>
        <w:br/>
      </w:r>
      <w:r>
        <w:rPr>
          <w:rFonts w:hint="eastAsia"/>
        </w:rPr>
        <w:t>　　　　五、光栅行业竞争风险预测</w:t>
      </w:r>
      <w:r>
        <w:rPr>
          <w:rFonts w:hint="eastAsia"/>
        </w:rPr>
        <w:br/>
      </w:r>
      <w:r>
        <w:rPr>
          <w:rFonts w:hint="eastAsia"/>
        </w:rPr>
        <w:t>　　　　六、光栅行业其他风险预测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光栅投资建议</w:t>
      </w:r>
      <w:r>
        <w:rPr>
          <w:rFonts w:hint="eastAsia"/>
        </w:rPr>
        <w:br/>
      </w:r>
      <w:r>
        <w:rPr>
          <w:rFonts w:hint="eastAsia"/>
        </w:rPr>
        <w:t>　　第一节 光栅行业投资环境分析</w:t>
      </w:r>
      <w:r>
        <w:rPr>
          <w:rFonts w:hint="eastAsia"/>
        </w:rPr>
        <w:br/>
      </w:r>
      <w:r>
        <w:rPr>
          <w:rFonts w:hint="eastAsia"/>
        </w:rPr>
        <w:t>　　第二节 光栅行业投资进入壁垒分析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2020-2025年中国光栅市场规模及增长情况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2020-2025年中国光栅行业产量及增长趋势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2026-2032年中国光栅行业产量预测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2020-2025年中国光栅行业市场需求及增长情况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2026-2032年中国光栅行业市场需求预测</w:t>
      </w:r>
      <w:r>
        <w:rPr>
          <w:rFonts w:hint="eastAsia"/>
        </w:rPr>
        <w:br/>
      </w:r>
      <w:r>
        <w:rPr>
          <w:rFonts w:hint="eastAsia"/>
        </w:rPr>
        <w:t>　　图表 **地区光栅市场规模及增长情况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**地区光栅行业市场需求情况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2020-2025年中国光栅行业出口情况分析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2026年光栅行业壁垒</w:t>
      </w:r>
      <w:r>
        <w:rPr>
          <w:rFonts w:hint="eastAsia"/>
        </w:rPr>
        <w:br/>
      </w:r>
      <w:r>
        <w:rPr>
          <w:rFonts w:hint="eastAsia"/>
        </w:rPr>
        <w:t>　　图表 2026年光栅市场前景分析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2026-2032年中国光栅市场规模预测</w:t>
      </w:r>
      <w:r>
        <w:rPr>
          <w:rFonts w:hint="eastAsia"/>
        </w:rPr>
        <w:br/>
      </w:r>
      <w:r>
        <w:rPr>
          <w:rFonts w:hint="eastAsia"/>
        </w:rPr>
        <w:t>　　图表 2026年光栅发展趋势预测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4c812f48ec465a" w:history="1">
        <w:r>
          <w:rPr>
            <w:rStyle w:val="Hyperlink"/>
          </w:rPr>
          <w:t>2026-2032年中国光栅市场研究分析与前景趋势预测报告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4c812f48ec465a" w:history="1">
        <w:r>
          <w:rPr>
            <w:rStyle w:val="Hyperlink"/>
          </w:rPr>
          <w:t>https://www.20087.com/8/53/GuangZhaHangYeQianJing.html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584c031ede42fa" w:history="1">
      <w:r>
        <w:rPr>
          <w:rStyle w:val="Hyperlink"/>
        </w:rPr>
        <w:t>2026-2032年中国光栅市场研究分析与前景趋势预测报告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3/GuangZhaHangYeQianJing.html" TargetMode="External" Id="Rbd4c812f48ec46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3/GuangZhaHangYeQianJing.html" TargetMode="External" Id="Ra9584c031ede42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2026-10-18T00:02:56Z</dcterms:created>
  <dcterms:modified xsi:type="dcterms:W3CDTF">2026-10-18T01:02:56Z</dcterms:modified>
  <dc:subject>2026-2032年中国光栅市场研究分析与前景趋势预测报告</dc:subject>
  <dc:title>2026-2032年中国光栅市场研究分析与前景趋势预测报告</dc:title>
  <cp:keywords>2026-2032年中国光栅市场研究分析与前景趋势预测报告</cp:keywords>
  <dc:description>2026-2032年中国光栅市场研究分析与前景趋势预测报告</dc:description>
</cp:coreProperties>
</file>