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b510d4a8a4d99" w:history="1">
              <w:r>
                <w:rPr>
                  <w:rStyle w:val="Hyperlink"/>
                </w:rPr>
                <w:t>中国热压非导电膜行业发展调研及前景趋势预测报告（2026-2032年）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b510d4a8a4d99" w:history="1">
              <w:r>
                <w:rPr>
                  <w:rStyle w:val="Hyperlink"/>
                </w:rPr>
                <w:t>中国热压非导电膜行业发展调研及前景趋势预测报告（2026-2032年）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b510d4a8a4d99" w:history="1">
                <w:r>
                  <w:rPr>
                    <w:rStyle w:val="Hyperlink"/>
                  </w:rPr>
                  <w:t>https://www.20087.com/8/23/ReYaFeiDaoDianMoShiChangQianJing.html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压非导电膜是一种在半导体封装与电子制造中用于芯片间绝缘、互连保护及应力缓冲的关键高分子材料，广泛应用于高密度集成电路及先进封装工艺。随着人工智能与高性能计算对内存带宽需求的激增，该材料在HBM（高带宽内存）等高端封装领域的应用价值日益凸显。行业正加速向超薄化与高性能化方向演进，通过优化热压工艺与材料配方，将薄膜厚度缩减至微米级，有效减少了芯片堆叠过程中的变形与热阻。在技术路线方面，热压非导电薄膜技术凭借在高层数堆叠中的稳定性优势，成为部分头部厂商的核心选择。同时，模塑底层填充等新型工艺与材料的引入，进一步提升了互连结构的坚固性与良率。随着电子设备向小型化与多功能化发展，市场对具备高绝缘性、低介电常数及优异耐热性的非导电膜需求持续释放。</w:t>
      </w:r>
      <w:r>
        <w:rPr>
          <w:rFonts w:hint="eastAsia"/>
        </w:rPr>
        <w:br/>
      </w:r>
      <w:r>
        <w:rPr>
          <w:rFonts w:hint="eastAsia"/>
        </w:rPr>
        <w:t>　　未来，热压非导电膜将全面迈向极致精密化、定制化及多功能集成的新阶段。市场调研网认为，在材料创新层面，针对AGI时代处理器与内存协同优化的需求，定制化非导电膜将成为主流，通过材料与封装工艺的协同设计，实现芯片间距的进一步缩小与散热性能的极致提升。在技术演进方面，随着堆叠层数的增加，具备自适应应力调节与超高热导率的智能薄膜将加速研发，以应对极端工况下的可靠性挑战。同时，绿色制造理念将推动低挥发性、可回收及生物基非导电膜的商业化进程。随着全球半导体产业链的重构与先进封装技术的迭代，具备核心材料配方研发能力与全流程工艺验证优势的供应商，将在全球高端电子材料市场中占据核心战略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8b510d4a8a4d99" w:history="1">
        <w:r>
          <w:rPr>
            <w:rStyle w:val="Hyperlink"/>
          </w:rPr>
          <w:t>中国热压非导电膜行业发展调研及前景趋势预测报告（2026-2032年）</w:t>
        </w:r>
      </w:hyperlink>
      <w:r>
        <w:rPr>
          <w:rFonts w:hint="eastAsia"/>
        </w:rPr>
        <w:t>》，2025年热压非导电膜行业市场规模达 亿元，预计2032年市场规模将达 亿元，期间年均复合增长率（CAGR）达 %。报告基于国家统计局、相关协会等权威数据，结合专业团队对热压非导电膜行业的长期监测，全面分析了热压非导电膜行业的市场规模、技术现状、发展趋势及竞争格局。报告详细梳理了热压非导电膜市场需求、进出口情况、上下游产业链、重点区域分布及主要企业动态，并通过SWOT分析揭示了热压非导电膜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热压非导电膜市场概述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按照不同封装代际，热压非导电膜主要可以分为如下几个类别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中国不同封装代际热压非导电膜增长趋势2021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HBM3E及以上封装用TC NCF</w:t>
      </w:r>
      <w:r>
        <w:rPr>
          <w:rFonts w:hint="eastAsia"/>
        </w:rPr>
        <w:br/>
      </w:r>
      <w:r>
        <w:rPr>
          <w:rFonts w:hint="eastAsia"/>
        </w:rPr>
        <w:t>　　　　1.2.3 常规HBM和TSV通用封装用TC NCF</w:t>
      </w:r>
      <w:r>
        <w:rPr>
          <w:rFonts w:hint="eastAsia"/>
        </w:rPr>
        <w:br/>
      </w:r>
      <w:r>
        <w:rPr>
          <w:rFonts w:hint="eastAsia"/>
        </w:rPr>
        <w:t>　　　　1.2.4 通用先进封装用TC NCF</w:t>
      </w:r>
      <w:r>
        <w:rPr>
          <w:rFonts w:hint="eastAsia"/>
        </w:rPr>
        <w:br/>
      </w:r>
      <w:r>
        <w:rPr>
          <w:rFonts w:hint="eastAsia"/>
        </w:rPr>
        <w:t>　　1.3 按照不同产品物理形态，热压非导电膜主要可以分为如下几个类别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中国不同产品物理形态热压非导电膜增长趋势2021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卷材型 TC NCF</w:t>
      </w:r>
      <w:r>
        <w:rPr>
          <w:rFonts w:hint="eastAsia"/>
        </w:rPr>
        <w:br/>
      </w:r>
      <w:r>
        <w:rPr>
          <w:rFonts w:hint="eastAsia"/>
        </w:rPr>
        <w:t>　　　　1.3.3 片材型 TC NCF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按照不同介电性能定位，热压非导电膜主要可以分为如下几个类别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中国不同介电性能定位热压非导电膜增长趋势2021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低介电型TC NCF</w:t>
      </w:r>
      <w:r>
        <w:rPr>
          <w:rFonts w:hint="eastAsia"/>
        </w:rPr>
        <w:br/>
      </w:r>
      <w:r>
        <w:rPr>
          <w:rFonts w:hint="eastAsia"/>
        </w:rPr>
        <w:t>　　　　1.4.3 标准绝缘型TC NCF</w:t>
      </w:r>
      <w:r>
        <w:rPr>
          <w:rFonts w:hint="eastAsia"/>
        </w:rPr>
        <w:br/>
      </w:r>
      <w:r>
        <w:rPr>
          <w:rFonts w:hint="eastAsia"/>
        </w:rPr>
        <w:t>　　1.5 从不同应用，热压非导电膜主要包括如下几个方面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中国不同应用热压非导电膜增长趋势2021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芯片到芯片堆叠</w:t>
      </w:r>
      <w:r>
        <w:rPr>
          <w:rFonts w:hint="eastAsia"/>
        </w:rPr>
        <w:br/>
      </w:r>
      <w:r>
        <w:rPr>
          <w:rFonts w:hint="eastAsia"/>
        </w:rPr>
        <w:t>　　　　1.5.3 芯片到晶圆贴合</w:t>
      </w:r>
      <w:r>
        <w:rPr>
          <w:rFonts w:hint="eastAsia"/>
        </w:rPr>
        <w:br/>
      </w:r>
      <w:r>
        <w:rPr>
          <w:rFonts w:hint="eastAsia"/>
        </w:rPr>
        <w:t>　　　　1.5.4 芯片到基板互连</w:t>
      </w:r>
      <w:r>
        <w:rPr>
          <w:rFonts w:hint="eastAsia"/>
        </w:rPr>
        <w:br/>
      </w:r>
      <w:r>
        <w:rPr>
          <w:rFonts w:hint="eastAsia"/>
        </w:rPr>
        <w:t>　　1.6 中国热压非导电膜发展现状及未来趋势（2021-2032）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中国市场热压非导电膜收入及增长率（2021-2032）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中国市场热压非导电膜销量及增长率（2021-2032）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中国市场主要热压非导电膜厂商分析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中国市场主要厂商热压非导电膜销量及市场占有率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中国市场主要厂商热压非导电膜销量（2021-2026）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中国市场主要厂商热压非导电膜销量市场份额（2021-2026）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中国市场主要厂商热压非导电膜收入及市场占有率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中国市场主要厂商热压非导电膜收入（2021-2026）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中国市场主要厂商热压非导电膜收入市场份额（2021-2026）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2025年中国市场主要厂商热压非导电膜收入排名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中国市场主要厂商热压非导电膜价格（2021-2026）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中国市场主要厂商热压非导电膜总部及产地分布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中国市场主要厂商成立时间及热压非导电膜商业化日期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中国市场主要厂商热压非导电膜产品类型及应用</w:t>
      </w:r>
      <w:r>
        <w:rPr>
          <w:rFonts w:hint="eastAsia"/>
        </w:rPr>
        <w:br/>
      </w:r>
      <w:r>
        <w:rPr>
          <w:rFonts w:hint="eastAsia"/>
        </w:rPr>
        <w:t>　　2.7 热压非导电膜行业集中度、竞争程度分析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热压非导电膜行业集中度分析：2025年中国Top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中国市场热压非导电膜第一梯队、第二梯队和第三梯队厂商（品牌）及2025年市场份额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重点企业（1）基本信息、热压非导电膜生产基地、总部、竞争对手及市场地位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热压非导电膜产品规格、参数及市场应用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重点企业（1）在中国市场热压非导电膜销量、收入、价格及毛利率（2021-2026）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重点企业（2）基本信息、热压非导电膜生产基地、总部、竞争对手及市场地位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热压非导电膜产品规格、参数及市场应用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重点企业（2）在中国市场热压非导电膜销量、收入、价格及毛利率（2021-2026）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重点企业（3）基本信息、热压非导电膜生产基地、总部、竞争对手及市场地位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热压非导电膜产品规格、参数及市场应用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重点企业（3）在中国市场热压非导电膜销量、收入、价格及毛利率（2021-2026）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重点企业（4）基本信息、热压非导电膜生产基地、总部、竞争对手及市场地位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热压非导电膜产品规格、参数及市场应用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重点企业（4）在中国市场热压非导电膜销量、收入、价格及毛利率（2021-2026）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重点企业（5）基本信息、热压非导电膜生产基地、总部、竞争对手及市场地位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热压非导电膜产品规格、参数及市场应用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重点企业（5）在中国市场热压非导电膜销量、收入、价格及毛利率（2021-2026）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重点企业（6）基本信息、热压非导电膜生产基地、总部、竞争对手及市场地位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热压非导电膜产品规格、参数及市场应用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重点企业（6）在中国市场热压非导电膜销量、收入、价格及毛利率（2021-2026）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不同封装代际热压非导电膜分析</w:t>
      </w:r>
      <w:r>
        <w:rPr>
          <w:rFonts w:hint="eastAsia"/>
        </w:rPr>
        <w:br/>
      </w:r>
      <w:r>
        <w:rPr>
          <w:rFonts w:hint="eastAsia"/>
        </w:rPr>
        <w:t>　　4.1 中国市场不同封装代际热压非导电膜销量（2021-2032）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中国市场不同封装代际热压非导电膜销量及市场份额（2021-2026）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中国市场不同封装代际热压非导电膜销量预测（2027-2032）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中国市场不同封装代际热压非导电膜规模（2021-2032）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中国市场不同封装代际热压非导电膜规模及市场份额（2021-2026）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中国市场不同封装代际热压非导电膜规模预测（2027-2032）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中国市场不同封装代际热压非导电膜价格走势（2021-2032）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不同应用热压非导电膜分析</w:t>
      </w:r>
      <w:r>
        <w:rPr>
          <w:rFonts w:hint="eastAsia"/>
        </w:rPr>
        <w:br/>
      </w:r>
      <w:r>
        <w:rPr>
          <w:rFonts w:hint="eastAsia"/>
        </w:rPr>
        <w:t>　　5.1 中国市场不同应用热压非导电膜销量（2021-2032）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中国市场不同应用热压非导电膜销量及市场份额（2021-2026）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中国市场不同应用热压非导电膜销量预测（2027-2032）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中国市场不同应用热压非导电膜规模（2021-2032）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中国市场不同应用热压非导电膜规模及市场份额（2021-2026）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中国市场不同应用热压非导电膜规模预测（2027-2032）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中国市场不同应用热压非导电膜价格走势（2021-2032）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热压非导电膜行业发展分析---发展趋势</w:t>
      </w:r>
      <w:r>
        <w:rPr>
          <w:rFonts w:hint="eastAsia"/>
        </w:rPr>
        <w:br/>
      </w:r>
      <w:r>
        <w:rPr>
          <w:rFonts w:hint="eastAsia"/>
        </w:rPr>
        <w:t>　　6.2 热压非导电膜行业发展分析---厂商壁垒</w:t>
      </w:r>
      <w:r>
        <w:rPr>
          <w:rFonts w:hint="eastAsia"/>
        </w:rPr>
        <w:br/>
      </w:r>
      <w:r>
        <w:rPr>
          <w:rFonts w:hint="eastAsia"/>
        </w:rPr>
        <w:t>　　6.3 热压非导电膜行业发展分析---驱动因素</w:t>
      </w:r>
      <w:r>
        <w:rPr>
          <w:rFonts w:hint="eastAsia"/>
        </w:rPr>
        <w:br/>
      </w:r>
      <w:r>
        <w:rPr>
          <w:rFonts w:hint="eastAsia"/>
        </w:rPr>
        <w:t>　　6.4 热压非导电膜行业发展分析---制约因素</w:t>
      </w:r>
      <w:r>
        <w:rPr>
          <w:rFonts w:hint="eastAsia"/>
        </w:rPr>
        <w:br/>
      </w:r>
      <w:r>
        <w:rPr>
          <w:rFonts w:hint="eastAsia"/>
        </w:rPr>
        <w:t>　　6.5 热压非导电膜中国企业SWOT分析</w:t>
      </w:r>
      <w:r>
        <w:rPr>
          <w:rFonts w:hint="eastAsia"/>
        </w:rPr>
        <w:br/>
      </w:r>
      <w:r>
        <w:rPr>
          <w:rFonts w:hint="eastAsia"/>
        </w:rPr>
        <w:t>　　6.6 热压非导电膜行业发展分析---行业政策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热压非导电膜行业产业链简介</w:t>
      </w:r>
      <w:r>
        <w:rPr>
          <w:rFonts w:hint="eastAsia"/>
        </w:rPr>
        <w:br/>
      </w:r>
      <w:r>
        <w:rPr>
          <w:rFonts w:hint="eastAsia"/>
        </w:rPr>
        <w:t>　　7.2 热压非导电膜产业链分析-上游</w:t>
      </w:r>
      <w:r>
        <w:rPr>
          <w:rFonts w:hint="eastAsia"/>
        </w:rPr>
        <w:br/>
      </w:r>
      <w:r>
        <w:rPr>
          <w:rFonts w:hint="eastAsia"/>
        </w:rPr>
        <w:t>　　7.3 热压非导电膜产业链分析-中游</w:t>
      </w:r>
      <w:r>
        <w:rPr>
          <w:rFonts w:hint="eastAsia"/>
        </w:rPr>
        <w:br/>
      </w:r>
      <w:r>
        <w:rPr>
          <w:rFonts w:hint="eastAsia"/>
        </w:rPr>
        <w:t>　　7.4 热压非导电膜产业链分析-下游</w:t>
      </w:r>
      <w:r>
        <w:rPr>
          <w:rFonts w:hint="eastAsia"/>
        </w:rPr>
        <w:br/>
      </w:r>
      <w:r>
        <w:rPr>
          <w:rFonts w:hint="eastAsia"/>
        </w:rPr>
        <w:t>　　7.5 热压非导电膜行业采购模式</w:t>
      </w:r>
      <w:r>
        <w:rPr>
          <w:rFonts w:hint="eastAsia"/>
        </w:rPr>
        <w:br/>
      </w:r>
      <w:r>
        <w:rPr>
          <w:rFonts w:hint="eastAsia"/>
        </w:rPr>
        <w:t>　　7.6 热压非导电膜行业生产模式</w:t>
      </w:r>
      <w:r>
        <w:rPr>
          <w:rFonts w:hint="eastAsia"/>
        </w:rPr>
        <w:br/>
      </w:r>
      <w:r>
        <w:rPr>
          <w:rFonts w:hint="eastAsia"/>
        </w:rPr>
        <w:t>　　7.7 热压非导电膜行业销售模式及销售渠道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中国本土热压非导电膜产能、产量分析</w:t>
      </w:r>
      <w:r>
        <w:rPr>
          <w:rFonts w:hint="eastAsia"/>
        </w:rPr>
        <w:br/>
      </w:r>
      <w:r>
        <w:rPr>
          <w:rFonts w:hint="eastAsia"/>
        </w:rPr>
        <w:t>　　8.1 中国热压非导电膜供需现状及预测（2021-2032）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中国热压非导电膜产能、产量、产能利用率及发展趋势（2021-2032）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中国热压非导电膜产量、市场需求量及发展趋势（2021-2032）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中国热压非导电膜进出口分析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中国市场热压非导电膜主要进口来源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中国市场热压非导电膜主要出口目的地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不同封装代际热压非导电膜市场规模2021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不同产品物理形态热压非导电膜市场规模2021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不同介电性能定位热压非导电膜市场规模2021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不同应用热压非导电膜市场规模2021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中国市场主要厂商热压非导电膜销量（2021-2026）&amp;（千平方米）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中国市场主要厂商热压非导电膜销量市场份额（2021-2026）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中国市场主要厂商热压非导电膜收入（2021-2026）&amp;（万元）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中国市场主要厂商热压非导电膜收入份额（2021-2026）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2025年中国主要生产商热压非导电膜收入排名（万元）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中国市场主要厂商热压非导电膜价格（2021-2026）&amp;（元/平方米）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中国市场主要厂商热压非导电膜总部及产地分布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中国市场主要厂商成立时间及热压非导电膜商业化日期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中国市场主要厂商热压非导电膜产品类型及应用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2025年中国市场热压非导电膜主要厂商市场地位（第一梯队、第二梯队和第三梯队）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热压非导电膜市场投资、并购等现状分析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热压非导电膜生产基地、总部、竞争对手及市场地位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热压非导电膜产品规格、参数及市场应用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热压非导电膜销量（千平方米）、收入（万元）、价格（元/平方米）及毛利率（2021-2026）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热压非导电膜生产基地、总部、竞争对手及市场地位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热压非导电膜产品规格、参数及市场应用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热压非导电膜销量（千平方米）、收入（万元）、价格（元/平方米）及毛利率（2021-2026）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热压非导电膜生产基地、总部、竞争对手及市场地位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热压非导电膜产品规格、参数及市场应用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热压非导电膜销量（千平方米）、收入（万元）、价格（元/平方米）及毛利率（2021-2026）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热压非导电膜生产基地、总部、竞争对手及市场地位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热压非导电膜产品规格、参数及市场应用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热压非导电膜销量（千平方米）、收入（万元）、价格（元/平方米）及毛利率（2021-2026）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热压非导电膜生产基地、总部、竞争对手及市场地位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热压非导电膜产品规格、参数及市场应用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热压非导电膜销量（千平方米）、收入（万元）、价格（元/平方米）及毛利率（2021-2026）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热压非导电膜生产基地、总部、竞争对手及市场地位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热压非导电膜产品规格、参数及市场应用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热压非导电膜销量（千平方米）、收入（万元）、价格（元/平方米）及毛利率（2021-2026）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中国市场不同封装代际热压非导电膜销量（2021-2026）&amp;（千平方米）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47： 中国市场不同封装代际热压非导电膜销量市场份额（2021-2026）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中国市场不同封装代际热压非导电膜销量预测（2027-2032）&amp;（千平方米）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49： 中国市场不同封装代际热压非导电膜销量市场份额预测（2027-2032）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中国市场不同封装代际热压非导电膜规模（2021-2026）&amp;（万元）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中国市场不同封装代际热压非导电膜规模市场份额（2021-2026）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中国市场不同封装代际热压非导电膜规模预测（2027-2032）&amp;（万元）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中国市场不同封装代际热压非导电膜规模市场份额预测（2027-2032）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中国市场不同应用热压非导电膜销量（2021-2026）&amp;（千平方米）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55： 中国市场不同应用热压非导电膜销量市场份额（2021-2026）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中国市场不同应用热压非导电膜销量预测（2027-2032）&amp;（千平方米）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57： 中国市场不同应用热压非导电膜销量市场份额预测（2027-2032）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中国市场不同应用热压非导电膜规模（2021-2026）&amp;（万元）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中国市场不同应用热压非导电膜规模市场份额（2021-2026）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中国市场不同应用热压非导电膜规模预测（2027-2032）&amp;（万元）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中国市场不同应用热压非导电膜规模市场份额预测（2027-2032）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热压非导电膜行业发展分析---发展趋势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热压非导电膜行业发展分析---厂商壁垒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热压非导电膜行业发展分析---驱动因素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热压非导电膜行业发展分析---制约因素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热压非导电膜行业相关重点政策一览</w:t>
      </w:r>
      <w:r>
        <w:rPr>
          <w:rFonts w:hint="eastAsia"/>
        </w:rPr>
        <w:br/>
      </w:r>
      <w:r>
        <w:rPr>
          <w:rFonts w:hint="eastAsia"/>
        </w:rPr>
        <w:t>　　表 67： 热压非导电膜行业供应链分析</w:t>
      </w:r>
      <w:r>
        <w:rPr>
          <w:rFonts w:hint="eastAsia"/>
        </w:rPr>
        <w:br/>
      </w:r>
      <w:r>
        <w:rPr>
          <w:rFonts w:hint="eastAsia"/>
        </w:rPr>
        <w:t>　　表 68： 热压非导电膜上游原料供应商</w:t>
      </w:r>
      <w:r>
        <w:rPr>
          <w:rFonts w:hint="eastAsia"/>
        </w:rPr>
        <w:br/>
      </w:r>
      <w:r>
        <w:rPr>
          <w:rFonts w:hint="eastAsia"/>
        </w:rPr>
        <w:t>　　表 69： 热压非导电膜行业主要下游客户</w:t>
      </w:r>
      <w:r>
        <w:rPr>
          <w:rFonts w:hint="eastAsia"/>
        </w:rPr>
        <w:br/>
      </w:r>
      <w:r>
        <w:rPr>
          <w:rFonts w:hint="eastAsia"/>
        </w:rPr>
        <w:t>　　表 70： 热压非导电膜典型经销商</w:t>
      </w:r>
      <w:r>
        <w:rPr>
          <w:rFonts w:hint="eastAsia"/>
        </w:rPr>
        <w:br/>
      </w:r>
      <w:r>
        <w:rPr>
          <w:rFonts w:hint="eastAsia"/>
        </w:rPr>
        <w:t>　　表 71： 中国热压非导电膜产量、销量、进口量及出口量（2021-2026）&amp;（千平方米）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72： 中国热压非导电膜产量、销量、进口量及出口量预测（2027-2032）&amp;（千平方米）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73： 中国市场热压非导电膜主要进口来源</w:t>
      </w:r>
      <w:r>
        <w:rPr>
          <w:rFonts w:hint="eastAsia"/>
        </w:rPr>
        <w:br/>
      </w:r>
      <w:r>
        <w:rPr>
          <w:rFonts w:hint="eastAsia"/>
        </w:rPr>
        <w:t>　　表 74： 中国市场热压非导电膜主要出口目的地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热压非导电膜产品图片</w:t>
      </w:r>
      <w:r>
        <w:rPr>
          <w:rFonts w:hint="eastAsia"/>
        </w:rPr>
        <w:br/>
      </w:r>
      <w:r>
        <w:rPr>
          <w:rFonts w:hint="eastAsia"/>
        </w:rPr>
        <w:t>　　图 2： 中国不同封装代际热压非导电膜市场规模市场份额2025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HBM3E及以上封装用TC NCF产品图片</w:t>
      </w:r>
      <w:r>
        <w:rPr>
          <w:rFonts w:hint="eastAsia"/>
        </w:rPr>
        <w:br/>
      </w:r>
      <w:r>
        <w:rPr>
          <w:rFonts w:hint="eastAsia"/>
        </w:rPr>
        <w:t>　　图 4： 常规HBM和TSV通用封装用TC NCF产品图片</w:t>
      </w:r>
      <w:r>
        <w:rPr>
          <w:rFonts w:hint="eastAsia"/>
        </w:rPr>
        <w:br/>
      </w:r>
      <w:r>
        <w:rPr>
          <w:rFonts w:hint="eastAsia"/>
        </w:rPr>
        <w:t>　　图 5： 通用先进封装用TC NCF产品图片</w:t>
      </w:r>
      <w:r>
        <w:rPr>
          <w:rFonts w:hint="eastAsia"/>
        </w:rPr>
        <w:br/>
      </w:r>
      <w:r>
        <w:rPr>
          <w:rFonts w:hint="eastAsia"/>
        </w:rPr>
        <w:t>　　图 6： 中国不同产品物理形态热压非导电膜市场规模市场份额2025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卷材型 TC NCF产品图片</w:t>
      </w:r>
      <w:r>
        <w:rPr>
          <w:rFonts w:hint="eastAsia"/>
        </w:rPr>
        <w:br/>
      </w:r>
      <w:r>
        <w:rPr>
          <w:rFonts w:hint="eastAsia"/>
        </w:rPr>
        <w:t>　　图 8： 片材型 TC NCF产品图片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中国不同介电性能定位热压非导电膜市场规模市场份额2025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低介电型TC NCF产品图片</w:t>
      </w:r>
      <w:r>
        <w:rPr>
          <w:rFonts w:hint="eastAsia"/>
        </w:rPr>
        <w:br/>
      </w:r>
      <w:r>
        <w:rPr>
          <w:rFonts w:hint="eastAsia"/>
        </w:rPr>
        <w:t>　　图 12： 标准绝缘型TC NCF产品图片</w:t>
      </w:r>
      <w:r>
        <w:rPr>
          <w:rFonts w:hint="eastAsia"/>
        </w:rPr>
        <w:br/>
      </w:r>
      <w:r>
        <w:rPr>
          <w:rFonts w:hint="eastAsia"/>
        </w:rPr>
        <w:t>　　图 13： 中国不同应用热压非导电膜市场份额2025 &amp; 2032</w:t>
      </w:r>
      <w:r>
        <w:rPr>
          <w:rFonts w:hint="eastAsia"/>
        </w:rPr>
        <w:br/>
      </w:r>
      <w:r>
        <w:rPr>
          <w:rFonts w:hint="eastAsia"/>
        </w:rPr>
        <w:t>　　图 14： 芯片到芯片堆叠</w:t>
      </w:r>
      <w:r>
        <w:rPr>
          <w:rFonts w:hint="eastAsia"/>
        </w:rPr>
        <w:br/>
      </w:r>
      <w:r>
        <w:rPr>
          <w:rFonts w:hint="eastAsia"/>
        </w:rPr>
        <w:t>　　图 15： 芯片到晶圆贴合</w:t>
      </w:r>
      <w:r>
        <w:rPr>
          <w:rFonts w:hint="eastAsia"/>
        </w:rPr>
        <w:br/>
      </w:r>
      <w:r>
        <w:rPr>
          <w:rFonts w:hint="eastAsia"/>
        </w:rPr>
        <w:t>　　图 16： 芯片到基板互连</w:t>
      </w:r>
      <w:r>
        <w:rPr>
          <w:rFonts w:hint="eastAsia"/>
        </w:rPr>
        <w:br/>
      </w:r>
      <w:r>
        <w:rPr>
          <w:rFonts w:hint="eastAsia"/>
        </w:rPr>
        <w:t>　　图 17： 中国市场热压非导电膜市场规模，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中国市场热压非导电膜收入及增长率（2021-2032）&amp;（万元）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中国市场热压非导电膜销量及增长率（2021-2032）&amp;（千平方米）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2025年中国市场主要厂商热压非导电膜销量市场份额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2025年中国市场主要厂商热压非导电膜收入市场份额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2025年中国市场前五大厂商热压非导电膜市场份额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2025年中国市场热压非导电膜第一梯队、第二梯队和第三梯队厂商（品牌）及市场份额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中国市场不同封装代际热压非导电膜价格走势（2021-2032）&amp;（元/平方米）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中国市场不同应用热压非导电膜价格走势（2021-2032）&amp;（元/平方米）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热压非导电膜中国企业SWOT分析</w:t>
      </w:r>
      <w:r>
        <w:rPr>
          <w:rFonts w:hint="eastAsia"/>
        </w:rPr>
        <w:br/>
      </w:r>
      <w:r>
        <w:rPr>
          <w:rFonts w:hint="eastAsia"/>
        </w:rPr>
        <w:t>　　图 27： 热压非导电膜产业链</w:t>
      </w:r>
      <w:r>
        <w:rPr>
          <w:rFonts w:hint="eastAsia"/>
        </w:rPr>
        <w:br/>
      </w:r>
      <w:r>
        <w:rPr>
          <w:rFonts w:hint="eastAsia"/>
        </w:rPr>
        <w:t>　　图 28： 热压非导电膜行业采购模式分析</w:t>
      </w:r>
      <w:r>
        <w:rPr>
          <w:rFonts w:hint="eastAsia"/>
        </w:rPr>
        <w:br/>
      </w:r>
      <w:r>
        <w:rPr>
          <w:rFonts w:hint="eastAsia"/>
        </w:rPr>
        <w:t>　　图 29： 热压非导电膜行业生产模式分析</w:t>
      </w:r>
      <w:r>
        <w:rPr>
          <w:rFonts w:hint="eastAsia"/>
        </w:rPr>
        <w:br/>
      </w:r>
      <w:r>
        <w:rPr>
          <w:rFonts w:hint="eastAsia"/>
        </w:rPr>
        <w:t>　　图 30： 热压非导电膜行业销售模式分析</w:t>
      </w:r>
      <w:r>
        <w:rPr>
          <w:rFonts w:hint="eastAsia"/>
        </w:rPr>
        <w:br/>
      </w:r>
      <w:r>
        <w:rPr>
          <w:rFonts w:hint="eastAsia"/>
        </w:rPr>
        <w:t>　　图 31： 中国热压非导电膜产能、产量、产能利用率及发展趋势（2021-2032）&amp;（千平方米）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中国热压非导电膜产量、市场需求量及发展趋势（2021-2032）&amp;（千平方米）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b510d4a8a4d99" w:history="1">
        <w:r>
          <w:rPr>
            <w:rStyle w:val="Hyperlink"/>
          </w:rPr>
          <w:t>中国热压非导电膜行业发展调研及前景趋势预测报告（2026-2032年）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b510d4a8a4d99" w:history="1">
        <w:r>
          <w:rPr>
            <w:rStyle w:val="Hyperlink"/>
          </w:rPr>
          <w:t>https://www.20087.com/8/23/ReYaFeiDaoDianMoShiChangQianJing.html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f154fe5fe4c44" w:history="1">
      <w:r>
        <w:rPr>
          <w:rStyle w:val="Hyperlink"/>
        </w:rPr>
        <w:t>中国热压非导电膜行业发展调研及前景趋势预测报告（2026-2032年）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ReYaFeiDaoDianMoShiChangQianJing.html" TargetMode="External" Id="R398b510d4a8a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ReYaFeiDaoDianMoShiChangQianJing.html" TargetMode="External" Id="Rf6df154fe5fe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2026-05-05T07:13:16Z</dcterms:created>
  <dcterms:modified xsi:type="dcterms:W3CDTF">2026-05-05T08:13:16Z</dcterms:modified>
  <dc:subject>中国热压非导电膜行业发展调研及前景趋势预测报告（2026-2032年）</dc:subject>
  <dc:title>中国热压非导电膜行业发展调研及前景趋势预测报告（2026-2032年）</dc:title>
  <cp:keywords>中国热压非导电膜行业发展调研及前景趋势预测报告（2026-2032年）</cp:keywords>
  <dc:description>中国热压非导电膜行业发展调研及前景趋势预测报告（2026-2032年）</dc:description>
</cp:coreProperties>
</file>