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295629f08495c" w:history="1">
              <w:r>
                <w:rPr>
                  <w:rStyle w:val="Hyperlink"/>
                </w:rPr>
                <w:t>2025-2031年中国石油钻机市场深度调查研究与发展前景分析报告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295629f08495c" w:history="1">
              <w:r>
                <w:rPr>
                  <w:rStyle w:val="Hyperlink"/>
                </w:rPr>
                <w:t>2025-2031年中国石油钻机市场深度调查研究与发展前景分析报告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295629f08495c" w:history="1">
                <w:r>
                  <w:rPr>
                    <w:rStyle w:val="Hyperlink"/>
                  </w:rPr>
                  <w:t>https://www.20087.com/8/03/ShiYouZuanJiFaZhanXianZhuangFenX.html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机是油气开采的关键设备，其设计和性能直接影响着开采效率和成本。近年来，随着深海和非常规油气资源的开发，石油钻机面临更高的技术挑战。目前，钻机制造商正研发更先进的钻井技术和装备，如自动钻井系统、高压高温钻井工具，以应对复杂地质条件下的钻探需求。</w:t>
      </w:r>
      <w:r>
        <w:rPr>
          <w:rFonts w:hint="eastAsia"/>
        </w:rPr>
        <w:br/>
      </w:r>
      <w:r>
        <w:rPr>
          <w:rFonts w:hint="eastAsia"/>
        </w:rPr>
        <w:t>　　未来，石油钻机行业将更加依赖自动化和智能化技术。无人驾驶钻机和远程操作中心将成为常态，提高作业安全性并降低人力成本。同时，机器学习和人工智能算法将用于优化钻井路径，减少钻井时间，提高资源回收率。此外，环境法规的趋严将促使行业采用更清洁的能源驱动钻机，如电力和氢燃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295629f08495c" w:history="1">
        <w:r>
          <w:rPr>
            <w:rStyle w:val="Hyperlink"/>
          </w:rPr>
          <w:t>2025-2031年中国石油钻机市场深度调查研究与发展前景分析报告</w:t>
        </w:r>
      </w:hyperlink>
      <w:r>
        <w:rPr>
          <w:rFonts w:hint="eastAsia"/>
        </w:rPr>
        <w:t>》基于多年市场监测与行业研究，全面分析了石油钻机行业的现状、市场需求及市场规模，详细解读了石油钻机产业链结构、价格趋势及细分市场特点。报告科学预测了行业前景与发展方向，重点剖析了品牌竞争格局、市场集中度及主要企业的经营表现，并通过SWOT分析揭示了石油钻机行业机遇与风险。为投资者和决策者提供专业、客观的战略建议，是把握石油钻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石油钻机概述</w:t>
      </w:r>
      <w:r>
        <w:rPr>
          <w:rFonts w:hint="eastAsia"/>
        </w:rPr>
        <w:br/>
      </w:r>
      <w:r>
        <w:rPr>
          <w:rFonts w:hint="eastAsia"/>
        </w:rPr>
        <w:t>　　第一节 石油钻机定义</w:t>
      </w:r>
      <w:r>
        <w:rPr>
          <w:rFonts w:hint="eastAsia"/>
        </w:rPr>
        <w:br/>
      </w:r>
      <w:r>
        <w:rPr>
          <w:rFonts w:hint="eastAsia"/>
        </w:rPr>
        <w:t>　　第二节 石油钻机行业发展历程</w:t>
      </w:r>
      <w:r>
        <w:rPr>
          <w:rFonts w:hint="eastAsia"/>
        </w:rPr>
        <w:br/>
      </w:r>
      <w:r>
        <w:rPr>
          <w:rFonts w:hint="eastAsia"/>
        </w:rPr>
        <w:t>　　第三节 石油钻机分类情况</w:t>
      </w:r>
      <w:r>
        <w:rPr>
          <w:rFonts w:hint="eastAsia"/>
        </w:rPr>
        <w:br/>
      </w:r>
      <w:r>
        <w:rPr>
          <w:rFonts w:hint="eastAsia"/>
        </w:rPr>
        <w:t>　　第四节 石油钻机产业链分析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中国石油钻机行业发展概况</w:t>
      </w:r>
      <w:r>
        <w:rPr>
          <w:rFonts w:hint="eastAsia"/>
        </w:rPr>
        <w:br/>
      </w:r>
      <w:r>
        <w:rPr>
          <w:rFonts w:hint="eastAsia"/>
        </w:rPr>
        <w:t>　　第一节 中国石油钻机行业发展态势分析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中国石油钻机行业发展特点分析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中国石油钻机行业市场供需分析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我国石油钻机行业发展现状分析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根据国家知识产权局发布的统计数据：以来我国石油钻机行业相关专利数量达到475件。</w:t>
      </w:r>
      <w:r>
        <w:rPr>
          <w:rFonts w:hint="eastAsia"/>
        </w:rPr>
        <w:br/>
      </w:r>
      <w:r>
        <w:rPr>
          <w:rFonts w:hint="eastAsia"/>
        </w:rPr>
        <w:t>　　2020-2025年中国石油钻机行业相关专利数量走势图</w:t>
      </w:r>
      <w:r>
        <w:rPr>
          <w:rFonts w:hint="eastAsia"/>
        </w:rPr>
        <w:br/>
      </w:r>
      <w:r>
        <w:rPr>
          <w:rFonts w:hint="eastAsia"/>
        </w:rPr>
        <w:t>　　2020-2025年中国石油钻机行业相关专利数量分年度统计：件</w:t>
      </w:r>
      <w:r>
        <w:rPr>
          <w:rFonts w:hint="eastAsia"/>
        </w:rPr>
        <w:br/>
      </w:r>
      <w:r>
        <w:rPr>
          <w:rFonts w:hint="eastAsia"/>
        </w:rPr>
        <w:t>　　宝鸡石油机械有限责任公司石油钻机相关专利数量为60件，上海中曼石油装备有限公司相关专利数量为23件，四川中曼电气工程技术有限公司石油钻机相关专利数量为21件，中曼石油钻井技术有限公司相关专利数量为17件，中曼石油天然气集团有限公司石油钻机相关专利数量为15件，四川宏华石油设备有限公司相关专利数量为11件。</w:t>
      </w:r>
      <w:r>
        <w:rPr>
          <w:rFonts w:hint="eastAsia"/>
        </w:rPr>
        <w:br/>
      </w:r>
      <w:r>
        <w:rPr>
          <w:rFonts w:hint="eastAsia"/>
        </w:rPr>
        <w:t>　　我国石油钻机行业相关专利主要申请人统计表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第一节 我国石油钻机行业发展现状</w:t>
      </w:r>
      <w:r>
        <w:rPr>
          <w:rFonts w:hint="eastAsia"/>
        </w:rPr>
        <w:br/>
      </w:r>
      <w:r>
        <w:rPr>
          <w:rFonts w:hint="eastAsia"/>
        </w:rPr>
        <w:t>　　　　一、石油钻机行业品牌发展现状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四、我国石油钻机市场走向分析</w:t>
      </w:r>
      <w:r>
        <w:rPr>
          <w:rFonts w:hint="eastAsia"/>
        </w:rPr>
        <w:br/>
      </w:r>
      <w:r>
        <w:rPr>
          <w:rFonts w:hint="eastAsia"/>
        </w:rPr>
        <w:t>　　第二节 中国石油钻机产品技术分析</w:t>
      </w:r>
      <w:r>
        <w:rPr>
          <w:rFonts w:hint="eastAsia"/>
        </w:rPr>
        <w:br/>
      </w:r>
      <w:r>
        <w:rPr>
          <w:rFonts w:hint="eastAsia"/>
        </w:rPr>
        <w:t>　　　　一、石油钻机产品技术变化特点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二、石油钻机产品市场的新技术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三、石油钻机产品市场现状分析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中国石油钻机行业存在的问题</w:t>
      </w:r>
      <w:r>
        <w:rPr>
          <w:rFonts w:hint="eastAsia"/>
        </w:rPr>
        <w:br/>
      </w:r>
      <w:r>
        <w:rPr>
          <w:rFonts w:hint="eastAsia"/>
        </w:rPr>
        <w:t>　　　　一、石油钻机产品市场存在的主要问题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一、石油钻机市场特点</w:t>
      </w:r>
      <w:r>
        <w:rPr>
          <w:rFonts w:hint="eastAsia"/>
        </w:rPr>
        <w:br/>
      </w:r>
      <w:r>
        <w:rPr>
          <w:rFonts w:hint="eastAsia"/>
        </w:rPr>
        <w:t>　　　　二、石油钻机市场分析</w:t>
      </w:r>
      <w:r>
        <w:rPr>
          <w:rFonts w:hint="eastAsia"/>
        </w:rPr>
        <w:br/>
      </w:r>
      <w:r>
        <w:rPr>
          <w:rFonts w:hint="eastAsia"/>
        </w:rPr>
        <w:t>　　　　三、石油钻机市场变化的方向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中国石油钻机生产现状分析</w:t>
      </w:r>
      <w:r>
        <w:rPr>
          <w:rFonts w:hint="eastAsia"/>
        </w:rPr>
        <w:br/>
      </w:r>
      <w:r>
        <w:rPr>
          <w:rFonts w:hint="eastAsia"/>
        </w:rPr>
        <w:t>　　第一节 石油钻机行业总体规模</w:t>
      </w:r>
      <w:r>
        <w:rPr>
          <w:rFonts w:hint="eastAsia"/>
        </w:rPr>
        <w:br/>
      </w:r>
      <w:r>
        <w:rPr>
          <w:rFonts w:hint="eastAsia"/>
        </w:rPr>
        <w:t>　　第二节 石油钻机产能概况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石油钻机市场容量概况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石油钻机产业的生命周期分析</w:t>
      </w:r>
      <w:r>
        <w:rPr>
          <w:rFonts w:hint="eastAsia"/>
        </w:rPr>
        <w:br/>
      </w:r>
      <w:r>
        <w:rPr>
          <w:rFonts w:hint="eastAsia"/>
        </w:rPr>
        <w:t>　　第五节 石油钻机产业供需情况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石油钻机行业上下游行业分析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三、行业新动态及其对石油钻机行业的影响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四、行业竞争状况及其对石油钻机行业的意义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四、行业新动态及其对石油钻机行业的影响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五、行业竞争状况及其对石油钻机行业的意义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石油钻机产业市场分析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中国石油钻机区域销售市场结构变化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石油钻机企业竞争策略分析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中油辽河宝石石油装备有限公司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2025-2031年石油钻机行业发展趋势分析</w:t>
      </w:r>
      <w:r>
        <w:rPr>
          <w:rFonts w:hint="eastAsia"/>
        </w:rPr>
        <w:br/>
      </w:r>
      <w:r>
        <w:rPr>
          <w:rFonts w:hint="eastAsia"/>
        </w:rPr>
        <w:t>　　第一节 当前石油钻机存在的问题</w:t>
      </w:r>
      <w:r>
        <w:rPr>
          <w:rFonts w:hint="eastAsia"/>
        </w:rPr>
        <w:br/>
      </w:r>
      <w:r>
        <w:rPr>
          <w:rFonts w:hint="eastAsia"/>
        </w:rPr>
        <w:t>　　第二节 石油钻机未来发展预测分析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2025-2031年石油钻机行业投资前景分析</w:t>
      </w:r>
      <w:r>
        <w:rPr>
          <w:rFonts w:hint="eastAsia"/>
        </w:rPr>
        <w:br/>
      </w:r>
      <w:r>
        <w:rPr>
          <w:rFonts w:hint="eastAsia"/>
        </w:rPr>
        <w:t>　　第一节 石油钻机行业投资情况分析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石油钻机行业投资机会分析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二、可以投资的石油钻机模式</w:t>
      </w:r>
      <w:r>
        <w:rPr>
          <w:rFonts w:hint="eastAsia"/>
        </w:rPr>
        <w:br/>
      </w:r>
      <w:r>
        <w:rPr>
          <w:rFonts w:hint="eastAsia"/>
        </w:rPr>
        <w:t>　　　　三、石油钻机投资机会</w:t>
      </w:r>
      <w:r>
        <w:rPr>
          <w:rFonts w:hint="eastAsia"/>
        </w:rPr>
        <w:br/>
      </w:r>
      <w:r>
        <w:rPr>
          <w:rFonts w:hint="eastAsia"/>
        </w:rPr>
        <w:t>　　第三节 石油钻机行业发展前景分析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一、金融危机下石油钻机市场的发展前景</w:t>
      </w:r>
      <w:r>
        <w:rPr>
          <w:rFonts w:hint="eastAsia"/>
        </w:rPr>
        <w:br/>
      </w:r>
      <w:r>
        <w:rPr>
          <w:rFonts w:hint="eastAsia"/>
        </w:rPr>
        <w:t>　　　　二、石油钻机市场面临的发展商机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中国石油钻机行业市场发展趋势预测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石油钻机产品投资机会</w:t>
      </w:r>
      <w:r>
        <w:rPr>
          <w:rFonts w:hint="eastAsia"/>
        </w:rPr>
        <w:br/>
      </w:r>
      <w:r>
        <w:rPr>
          <w:rFonts w:hint="eastAsia"/>
        </w:rPr>
        <w:t>　　第三节 石油钻机产品投资趋势分析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石油钻机的产业链结构图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2020-2025年中国石油钻机产能分析</w:t>
      </w:r>
      <w:r>
        <w:rPr>
          <w:rFonts w:hint="eastAsia"/>
        </w:rPr>
        <w:br/>
      </w:r>
      <w:r>
        <w:rPr>
          <w:rFonts w:hint="eastAsia"/>
        </w:rPr>
        <w:t>　　图表 19 2025-2031年中国石油钻机产能预测</w:t>
      </w:r>
      <w:r>
        <w:rPr>
          <w:rFonts w:hint="eastAsia"/>
        </w:rPr>
        <w:br/>
      </w:r>
      <w:r>
        <w:rPr>
          <w:rFonts w:hint="eastAsia"/>
        </w:rPr>
        <w:t>　　图表 20 2020-2025年中国石油钻机市场容量分析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2020-2025年我国石油钻机产能利用率</w:t>
      </w:r>
      <w:r>
        <w:rPr>
          <w:rFonts w:hint="eastAsia"/>
        </w:rPr>
        <w:br/>
      </w:r>
      <w:r>
        <w:rPr>
          <w:rFonts w:hint="eastAsia"/>
        </w:rPr>
        <w:t>　　图表 22 2025-2031年中国石油钻机市场容量预测分析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2020-2025年我国石油钻机产业供需情况</w:t>
      </w:r>
      <w:r>
        <w:rPr>
          <w:rFonts w:hint="eastAsia"/>
        </w:rPr>
        <w:br/>
      </w:r>
      <w:r>
        <w:rPr>
          <w:rFonts w:hint="eastAsia"/>
        </w:rPr>
        <w:t>　　图表 25 2020-2025年我国石油钻机行业需求市场现状</w:t>
      </w:r>
      <w:r>
        <w:rPr>
          <w:rFonts w:hint="eastAsia"/>
        </w:rPr>
        <w:br/>
      </w:r>
      <w:r>
        <w:rPr>
          <w:rFonts w:hint="eastAsia"/>
        </w:rPr>
        <w:t>　　图表 26 2025年我国石油钻机产业供需情况分析</w:t>
      </w:r>
      <w:r>
        <w:rPr>
          <w:rFonts w:hint="eastAsia"/>
        </w:rPr>
        <w:br/>
      </w:r>
      <w:r>
        <w:rPr>
          <w:rFonts w:hint="eastAsia"/>
        </w:rPr>
        <w:t>　　图表 27 2025年我国石油钻机总体投资结构</w:t>
      </w:r>
      <w:r>
        <w:rPr>
          <w:rFonts w:hint="eastAsia"/>
        </w:rPr>
        <w:br/>
      </w:r>
      <w:r>
        <w:rPr>
          <w:rFonts w:hint="eastAsia"/>
        </w:rPr>
        <w:t>　　图表 28 2020-2025年我国石油钻机产品行业投资增速分析</w:t>
      </w:r>
      <w:r>
        <w:rPr>
          <w:rFonts w:hint="eastAsia"/>
        </w:rPr>
        <w:br/>
      </w:r>
      <w:r>
        <w:rPr>
          <w:rFonts w:hint="eastAsia"/>
        </w:rPr>
        <w:t>　　图表 29 2025年我国石油钻机产品分地区投资分析</w:t>
      </w:r>
      <w:r>
        <w:rPr>
          <w:rFonts w:hint="eastAsia"/>
        </w:rPr>
        <w:br/>
      </w:r>
      <w:r>
        <w:rPr>
          <w:rFonts w:hint="eastAsia"/>
        </w:rPr>
        <w:t>　　图表 30 我国石油钻机产品投资项目分析</w:t>
      </w:r>
      <w:r>
        <w:rPr>
          <w:rFonts w:hint="eastAsia"/>
        </w:rPr>
        <w:br/>
      </w:r>
      <w:r>
        <w:rPr>
          <w:rFonts w:hint="eastAsia"/>
        </w:rPr>
        <w:t>　　图表 32 2025-2031年中国石油钻机行业投资方向预测</w:t>
      </w:r>
      <w:r>
        <w:rPr>
          <w:rFonts w:hint="eastAsia"/>
        </w:rPr>
        <w:br/>
      </w:r>
      <w:r>
        <w:rPr>
          <w:rFonts w:hint="eastAsia"/>
        </w:rPr>
        <w:t>　　图表 33 2025-2031年中国石油钻机行业发展规模预测</w:t>
      </w:r>
      <w:r>
        <w:rPr>
          <w:rFonts w:hint="eastAsia"/>
        </w:rPr>
        <w:br/>
      </w:r>
      <w:r>
        <w:rPr>
          <w:rFonts w:hint="eastAsia"/>
        </w:rPr>
        <w:t>　　图表 34 2025-2031年我国石油钻机行业同业竞争风险及控制策略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295629f08495c" w:history="1">
        <w:r>
          <w:rPr>
            <w:rStyle w:val="Hyperlink"/>
          </w:rPr>
          <w:t>2025-2031年中国石油钻机市场深度调查研究与发展前景分析报告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295629f08495c" w:history="1">
        <w:r>
          <w:rPr>
            <w:rStyle w:val="Hyperlink"/>
          </w:rPr>
          <w:t>https://www.20087.com/8/03/ShiYouZuanJiFaZhanXianZhuangFenX.html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设备一套大概多少钱、石油钻机型号大全、石油钻机生产厂商排名、石油钻机工作原理、矿山钻探机、石油钻机液压盘刹使用说明、个人转让二手钻机全套、什么是石油钻机、钻井设备八大系统简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f91ddb9d14b5b" w:history="1">
      <w:r>
        <w:rPr>
          <w:rStyle w:val="Hyperlink"/>
        </w:rPr>
        <w:t>2025-2031年中国石油钻机市场深度调查研究与发展前景分析报告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iYouZuanJiFaZhanXianZhuangFenX.html" TargetMode="External" Id="R5c6295629f0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iYouZuanJiFaZhanXianZhuangFenX.html" TargetMode="External" Id="R840f91ddb9d1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2025-01-24T23:09:00Z</dcterms:created>
  <dcterms:modified xsi:type="dcterms:W3CDTF">2025-01-25T00:09:00Z</dcterms:modified>
  <dc:subject>2025-2031年中国石油钻机市场深度调查研究与发展前景分析报告</dc:subject>
  <dc:title>2025-2031年中国石油钻机市场深度调查研究与发展前景分析报告</dc:title>
  <cp:keywords>2025-2031年中国石油钻机市场深度调查研究与发展前景分析报告</cp:keywords>
  <dc:description>2025-2031年中国石油钻机市场深度调查研究与发展前景分析报告</dc:description>
</cp:coreProperties>
</file>