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51e2972494f49" w:history="1">
              <w:r>
                <w:rPr>
                  <w:rStyle w:val="Hyperlink"/>
                </w:rPr>
                <w:t>2025-2031年全球与中国空气拼接母线槽行业发展分析及市场前景预测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51e2972494f49" w:history="1">
              <w:r>
                <w:rPr>
                  <w:rStyle w:val="Hyperlink"/>
                </w:rPr>
                <w:t>2025-2031年全球与中国空气拼接母线槽行业发展分析及市场前景预测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51e2972494f49" w:history="1">
                <w:r>
                  <w:rPr>
                    <w:rStyle w:val="Hyperlink"/>
                  </w:rPr>
                  <w:t>https://www.20087.com/8/33/KongQiPinJieMuXianCaoShiChangXianZhuangHeQianJing.html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拼接母线槽是一种用于大电流电力传输的配电装置，采用导电铜排作为载流体，利用空气作为主要绝缘介质，通过专用连接器实现分段母线的快速、可靠拼接，广泛应用于工业厂房、数据中心、商业建筑及大型基础设施的主干配电系统。该系统结构紧凑，散热性能良好，载流量高，支持大跨度安装与灵活扩展。拼接部位采用高精度导体对接与绝缘罩密封设计，确保电气连续性与防护等级，减少接触电阻与温升。外壳多为铝合金或钢制，具备良好的机械强度与电磁屏蔽性能。现场安装无需焊接或大量螺栓连接，通过模块化组件实现快速组装与维护。在需要频繁扩容或临时供电的场景中，其灵活性优势显著。</w:t>
      </w:r>
      <w:r>
        <w:rPr>
          <w:rFonts w:hint="eastAsia"/>
        </w:rPr>
        <w:br/>
      </w:r>
      <w:r>
        <w:rPr>
          <w:rFonts w:hint="eastAsia"/>
        </w:rPr>
        <w:t>　　未来，空气拼接母线槽将向智能化监控、高防护等级与集成化设计发展。嵌入式温度、电流与接触电阻传感器将实现运行状态的实时监测与过热预警，提升系统安全性与运维效率。改进密封结构与材料，增强在潮湿、粉尘或腐蚀性工业环境中的防护能力，延长使用寿命。模块化架构支持集成电压互感器、电流互感器或电能计量模块，实现电力参数的本地采集与传输。在数据中心等高可靠性场景，开发具备冗余路径与自动切换功能的双回路拼接系统。轻量化材料与优化截面设计将降低安装负荷与空间占用。同时，支持与建筑能源管理系统（BEMS）的深度集成，实现配电网络的可视化与智能调度。整体发展方向将聚焦于提升运行可靠性、增强数字化能力并推动与智慧能源系统的融合，为现代电力分配提供更灵活、更安全、更智能的母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51e2972494f49" w:history="1">
        <w:r>
          <w:rPr>
            <w:rStyle w:val="Hyperlink"/>
          </w:rPr>
          <w:t>2025-2031年全球与中国空气拼接母线槽行业发展分析及市场前景预测</w:t>
        </w:r>
      </w:hyperlink>
      <w:r>
        <w:rPr>
          <w:rFonts w:hint="eastAsia"/>
        </w:rPr>
        <w:t>》基于国家统计局及相关协会的权威数据，系统研究了空气拼接母线槽行业的市场需求、市场规模及产业链现状，分析了空气拼接母线槽价格波动、细分市场动态及重点企业的经营表现，科学预测了空气拼接母线槽市场前景与发展趋势，揭示了潜在需求与投资机会，同时指出了空气拼接母线槽行业可能面临的风险。通过对空气拼接母线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空气拼接母线槽市场概述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按照不同产品类型，空气拼接母线槽主要可以分为如下几个类别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全球不同产品类型空气拼接母线槽销售额增长趋势2020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小电流型</w:t>
      </w:r>
      <w:r>
        <w:rPr>
          <w:rFonts w:hint="eastAsia"/>
        </w:rPr>
        <w:br/>
      </w:r>
      <w:r>
        <w:rPr>
          <w:rFonts w:hint="eastAsia"/>
        </w:rPr>
        <w:t>　　　　1.2.3 中等电流型</w:t>
      </w:r>
      <w:r>
        <w:rPr>
          <w:rFonts w:hint="eastAsia"/>
        </w:rPr>
        <w:br/>
      </w:r>
      <w:r>
        <w:rPr>
          <w:rFonts w:hint="eastAsia"/>
        </w:rPr>
        <w:t>　　　　1.2.4 大电流型</w:t>
      </w:r>
      <w:r>
        <w:rPr>
          <w:rFonts w:hint="eastAsia"/>
        </w:rPr>
        <w:br/>
      </w:r>
      <w:r>
        <w:rPr>
          <w:rFonts w:hint="eastAsia"/>
        </w:rPr>
        <w:t>　　1.3 从不同应用，空气拼接母线槽主要包括如下几个方面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全球不同应用空气拼接母线槽销售额增长趋势2020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民用建筑</w:t>
      </w:r>
      <w:r>
        <w:rPr>
          <w:rFonts w:hint="eastAsia"/>
        </w:rPr>
        <w:br/>
      </w:r>
      <w:r>
        <w:rPr>
          <w:rFonts w:hint="eastAsia"/>
        </w:rPr>
        <w:t>　　1.4 空气拼接母线槽行业背景、发展历史、现状及趋势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空气拼接母线槽行业目前现状分析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空气拼接母线槽发展趋势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全球空气拼接母线槽总体规模分析</w:t>
      </w:r>
      <w:r>
        <w:rPr>
          <w:rFonts w:hint="eastAsia"/>
        </w:rPr>
        <w:br/>
      </w:r>
      <w:r>
        <w:rPr>
          <w:rFonts w:hint="eastAsia"/>
        </w:rPr>
        <w:t>　　2.1 全球空气拼接母线槽供需现状及预测（2020-2031）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全球空气拼接母线槽产能、产量、产能利用率及发展趋势（2020-2031）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全球空气拼接母线槽产量、需求量及发展趋势（2020-2031）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全球主要地区空气拼接母线槽产量及发展趋势（2020-2031）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全球主要地区空气拼接母线槽产量（2020-2025）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全球主要地区空气拼接母线槽产量（2026-2031）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全球主要地区空气拼接母线槽产量市场份额（2020-2031）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中国空气拼接母线槽供需现状及预测（2020-2031）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中国空气拼接母线槽产能、产量、产能利用率及发展趋势（2020-2031）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中国空气拼接母线槽产量、市场需求量及发展趋势（2020-2031）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全球空气拼接母线槽销量及销售额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全球市场空气拼接母线槽销售额（2020-2031）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全球市场空气拼接母线槽销量（2020-2031）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全球市场空气拼接母线槽价格趋势（2020-2031）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全球空气拼接母线槽主要地区分析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全球主要地区空气拼接母线槽市场规模分析：2020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全球主要地区空气拼接母线槽销售收入及市场份额（2020-2025年）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全球主要地区空气拼接母线槽销售收入预测（2026-2031年）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全球主要地区空气拼接母线槽销量分析：2020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全球主要地区空气拼接母线槽销量及市场份额（2020-2025年）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全球主要地区空气拼接母线槽销量及市场份额预测（2026-2031）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北美市场空气拼接母线槽销量、收入及增长率（2020-2031）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欧洲市场空气拼接母线槽销量、收入及增长率（2020-2031）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中国市场空气拼接母线槽销量、收入及增长率（2020-2031）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日本市场空气拼接母线槽销量、收入及增长率（2020-2031）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东南亚市场空气拼接母线槽销量、收入及增长率（2020-2031）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印度市场空气拼接母线槽销量、收入及增长率（2020-2031）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全球市场主要厂商空气拼接母线槽产能市场份额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全球市场主要厂商空气拼接母线槽销量（2020-2025）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全球市场主要厂商空气拼接母线槽销量（2020-2025）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全球市场主要厂商空气拼接母线槽销售收入（2020-2025）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全球市场主要厂商空气拼接母线槽销售价格（2020-2025）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2024年全球主要生产商空气拼接母线槽收入排名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中国市场主要厂商空气拼接母线槽销量（2020-2025）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中国市场主要厂商空气拼接母线槽销量（2020-2025）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中国市场主要厂商空气拼接母线槽销售收入（2020-2025）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2024年中国主要生产商空气拼接母线槽收入排名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中国市场主要厂商空气拼接母线槽销售价格（2020-2025）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全球主要厂商空气拼接母线槽总部及产地分布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全球主要厂商成立时间及空气拼接母线槽商业化日期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全球主要厂商空气拼接母线槽产品类型及应用</w:t>
      </w:r>
      <w:r>
        <w:rPr>
          <w:rFonts w:hint="eastAsia"/>
        </w:rPr>
        <w:br/>
      </w:r>
      <w:r>
        <w:rPr>
          <w:rFonts w:hint="eastAsia"/>
        </w:rPr>
        <w:t>　　4.7 空气拼接母线槽行业集中度、竞争程度分析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空气拼接母线槽行业集中度分析：2024年全球Top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全球空气拼接母线槽第一梯队、第二梯队和第三梯队生产商（品牌）及市场份额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空气拼接母线槽销量、收入、价格及毛利率（2020-2025）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不同产品类型空气拼接母线槽分析</w:t>
      </w:r>
      <w:r>
        <w:rPr>
          <w:rFonts w:hint="eastAsia"/>
        </w:rPr>
        <w:br/>
      </w:r>
      <w:r>
        <w:rPr>
          <w:rFonts w:hint="eastAsia"/>
        </w:rPr>
        <w:t>　　6.1 全球不同产品类型空气拼接母线槽销量（2020-2031）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全球不同产品类型空气拼接母线槽销量及市场份额（2020-2025）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全球不同产品类型空气拼接母线槽销量预测（2026-2031）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全球不同产品类型空气拼接母线槽收入（2020-2031）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全球不同产品类型空气拼接母线槽收入及市场份额（2020-2025）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全球不同产品类型空气拼接母线槽收入预测（2026-2031）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全球不同产品类型空气拼接母线槽价格走势（2020-2031）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不同应用空气拼接母线槽分析</w:t>
      </w:r>
      <w:r>
        <w:rPr>
          <w:rFonts w:hint="eastAsia"/>
        </w:rPr>
        <w:br/>
      </w:r>
      <w:r>
        <w:rPr>
          <w:rFonts w:hint="eastAsia"/>
        </w:rPr>
        <w:t>　　7.1 全球不同应用空气拼接母线槽销量（2020-2031）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全球不同应用空气拼接母线槽销量及市场份额（2020-2025）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全球不同应用空气拼接母线槽销量预测（2026-2031）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全球不同应用空气拼接母线槽收入（2020-2031）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全球不同应用空气拼接母线槽收入及市场份额（2020-2025）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全球不同应用空气拼接母线槽收入预测（2026-2031）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全球不同应用空气拼接母线槽价格走势（2020-2031）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空气拼接母线槽产业链分析</w:t>
      </w:r>
      <w:r>
        <w:rPr>
          <w:rFonts w:hint="eastAsia"/>
        </w:rPr>
        <w:br/>
      </w:r>
      <w:r>
        <w:rPr>
          <w:rFonts w:hint="eastAsia"/>
        </w:rPr>
        <w:t>　　8.2 空气拼接母线槽工艺制造技术分析</w:t>
      </w:r>
      <w:r>
        <w:rPr>
          <w:rFonts w:hint="eastAsia"/>
        </w:rPr>
        <w:br/>
      </w:r>
      <w:r>
        <w:rPr>
          <w:rFonts w:hint="eastAsia"/>
        </w:rPr>
        <w:t>　　8.3 空气拼接母线槽产业上游供应分析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空气拼接母线槽下游客户分析</w:t>
      </w:r>
      <w:r>
        <w:rPr>
          <w:rFonts w:hint="eastAsia"/>
        </w:rPr>
        <w:br/>
      </w:r>
      <w:r>
        <w:rPr>
          <w:rFonts w:hint="eastAsia"/>
        </w:rPr>
        <w:t>　　8.5 空气拼接母线槽销售渠道分析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空气拼接母线槽行业发展机遇及主要驱动因素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空气拼接母线槽行业发展面临的风险</w:t>
      </w:r>
      <w:r>
        <w:rPr>
          <w:rFonts w:hint="eastAsia"/>
        </w:rPr>
        <w:br/>
      </w:r>
      <w:r>
        <w:rPr>
          <w:rFonts w:hint="eastAsia"/>
        </w:rPr>
        <w:t>　　9.3 空气拼接母线槽行业政策分析</w:t>
      </w:r>
      <w:r>
        <w:rPr>
          <w:rFonts w:hint="eastAsia"/>
        </w:rPr>
        <w:br/>
      </w:r>
      <w:r>
        <w:rPr>
          <w:rFonts w:hint="eastAsia"/>
        </w:rPr>
        <w:t>　　9.4 空气拼接母线槽中国企业SWOT分析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全球不同产品类型空气拼接母线槽销售额增长（CAGR）趋势2020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空气拼接母线槽行业目前发展现状</w:t>
      </w:r>
      <w:r>
        <w:rPr>
          <w:rFonts w:hint="eastAsia"/>
        </w:rPr>
        <w:br/>
      </w:r>
      <w:r>
        <w:rPr>
          <w:rFonts w:hint="eastAsia"/>
        </w:rPr>
        <w:t>　　表 4： 空气拼接母线槽发展趋势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全球主要地区空气拼接母线槽产量增速（CAGR）：（2020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全球主要地区空气拼接母线槽产量（2020-2025）&amp;（千件）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全球主要地区空气拼接母线槽产量（2026-2031）&amp;（千件）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全球主要地区空气拼接母线槽产量市场份额（2020-2025）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全球主要地区空气拼接母线槽产量（2026-2031）&amp;（千件）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全球主要地区空气拼接母线槽销售收入增速：（2020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全球主要地区空气拼接母线槽销售收入（2020-2025）&amp;（百万美元）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全球主要地区空气拼接母线槽销售收入市场份额（2020-2025）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全球主要地区空气拼接母线槽收入（2026-2031）&amp;（百万美元）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全球主要地区空气拼接母线槽收入市场份额（2026-2031）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全球主要地区空气拼接母线槽销量（千件）：2020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全球主要地区空气拼接母线槽销量（2020-2025）&amp;（千件）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全球主要地区空气拼接母线槽销量市场份额（2020-2025）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全球主要地区空气拼接母线槽销量（2026-2031）&amp;（千件）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全球主要地区空气拼接母线槽销量份额（2026-2031）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全球市场主要厂商空气拼接母线槽产能（2024-2025）&amp;（千件）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全球市场主要厂商空气拼接母线槽销量（2020-2025）&amp;（千件）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全球市场主要厂商空气拼接母线槽销量市场份额（2020-2025）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全球市场主要厂商空气拼接母线槽销售收入（2020-2025）&amp;（百万美元）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全球市场主要厂商空气拼接母线槽销售收入市场份额（2020-2025）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全球市场主要厂商空气拼接母线槽销售价格（2020-2025）&amp;（美元/件）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2024年全球主要生产商空气拼接母线槽收入排名（百万美元）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中国市场主要厂商空气拼接母线槽销量（2020-2025）&amp;（千件）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中国市场主要厂商空气拼接母线槽销量市场份额（2020-2025）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中国市场主要厂商空气拼接母线槽销售收入（2020-2025）&amp;（百万美元）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中国市场主要厂商空气拼接母线槽销售收入市场份额（2020-2025）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2024年中国主要生产商空气拼接母线槽收入排名（百万美元）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中国市场主要厂商空气拼接母线槽销售价格（2020-2025）&amp;（美元/件）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全球主要厂商空气拼接母线槽总部及产地分布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全球主要厂商成立时间及空气拼接母线槽商业化日期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全球主要厂商空气拼接母线槽产品类型及应用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2024年全球空气拼接母线槽主要厂商市场地位（第一梯队、第二梯队和第三梯队）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全球空气拼接母线槽市场投资、并购等现状分析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空气拼接母线槽生产基地、销售区域、竞争对手及市场地位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空气拼接母线槽产品规格、参数及市场应用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空气拼接母线槽销量（千件）、收入（百万美元）、价格（美元/件）及毛利率（2020-2025）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全球不同产品类型空气拼接母线槽销量（2020-2025年）&amp;（千件）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全球不同产品类型空气拼接母线槽销量市场份额（2020-2025）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全球不同产品类型空气拼接母线槽销量预测（2026-2031）&amp;（千件）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全球市场不同产品类型空气拼接母线槽销量市场份额预测（2026-2031）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全球不同产品类型空气拼接母线槽收入（2020-2025年）&amp;（百万美元）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全球不同产品类型空气拼接母线槽收入市场份额（2020-2025）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全球不同产品类型空气拼接母线槽收入预测（2026-2031）&amp;（百万美元）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全球不同产品类型空气拼接母线槽收入市场份额预测（2026-2031）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全球不同应用空气拼接母线槽销量（2020-2025年）&amp;（千件）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全球不同应用空气拼接母线槽销量市场份额（2020-2025）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全球不同应用空气拼接母线槽销量预测（2026-2031）&amp;（千件）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全球市场不同应用空气拼接母线槽销量市场份额预测（2026-2031）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全球不同应用空气拼接母线槽收入（2020-2025年）&amp;（百万美元）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全球不同应用空气拼接母线槽收入市场份额（2020-2025）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全球不同应用空气拼接母线槽收入预测（2026-2031）&amp;（百万美元）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全球不同应用空气拼接母线槽收入市场份额预测（2026-2031）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空气拼接母线槽上游原料供应商及联系方式列表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空气拼接母线槽典型客户列表</w:t>
      </w:r>
      <w:r>
        <w:rPr>
          <w:rFonts w:hint="eastAsia"/>
        </w:rPr>
        <w:br/>
      </w:r>
      <w:r>
        <w:rPr>
          <w:rFonts w:hint="eastAsia"/>
        </w:rPr>
        <w:t>　　表 131： 空气拼接母线槽主要销售模式及销售渠道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空气拼接母线槽行业发展机遇及主要驱动因素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空气拼接母线槽行业发展面临的风险</w:t>
      </w:r>
      <w:r>
        <w:rPr>
          <w:rFonts w:hint="eastAsia"/>
        </w:rPr>
        <w:br/>
      </w:r>
      <w:r>
        <w:rPr>
          <w:rFonts w:hint="eastAsia"/>
        </w:rPr>
        <w:t>　　表 134： 空气拼接母线槽行业政策分析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空气拼接母线槽产品图片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全球不同产品类型空气拼接母线槽销售额2020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全球不同产品类型空气拼接母线槽市场份额2024 &amp; 2031</w:t>
      </w:r>
      <w:r>
        <w:rPr>
          <w:rFonts w:hint="eastAsia"/>
        </w:rPr>
        <w:br/>
      </w:r>
      <w:r>
        <w:rPr>
          <w:rFonts w:hint="eastAsia"/>
        </w:rPr>
        <w:t>　　图 4： 小电流型产品图片</w:t>
      </w:r>
      <w:r>
        <w:rPr>
          <w:rFonts w:hint="eastAsia"/>
        </w:rPr>
        <w:br/>
      </w:r>
      <w:r>
        <w:rPr>
          <w:rFonts w:hint="eastAsia"/>
        </w:rPr>
        <w:t>　　图 5： 中等电流型产品图片</w:t>
      </w:r>
      <w:r>
        <w:rPr>
          <w:rFonts w:hint="eastAsia"/>
        </w:rPr>
        <w:br/>
      </w:r>
      <w:r>
        <w:rPr>
          <w:rFonts w:hint="eastAsia"/>
        </w:rPr>
        <w:t>　　图 6： 大电流型产品图片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全球不同应用空气拼接母线槽市场份额2024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民用建筑</w:t>
      </w:r>
      <w:r>
        <w:rPr>
          <w:rFonts w:hint="eastAsia"/>
        </w:rPr>
        <w:br/>
      </w:r>
      <w:r>
        <w:rPr>
          <w:rFonts w:hint="eastAsia"/>
        </w:rPr>
        <w:t>　　图 12： 全球空气拼接母线槽产能、产量、产能利用率及发展趋势（2020-2031）&amp;（千件）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全球空气拼接母线槽产量、需求量及发展趋势（2020-2031）&amp;（千件）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全球主要地区空气拼接母线槽产量（2020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全球主要地区空气拼接母线槽产量市场份额（2020-2031）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中国空气拼接母线槽产能、产量、产能利用率及发展趋势（2020-2031）&amp;（千件）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中国空气拼接母线槽产量、市场需求量及发展趋势（2020-2031）&amp;（千件）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全球空气拼接母线槽市场销售额及增长率：（2020-2031）&amp;（百万美元）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全球市场空气拼接母线槽市场规模：2020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全球市场空气拼接母线槽销量及增长率（2020-2031）&amp;（千件）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全球市场空气拼接母线槽价格趋势（2020-2031）&amp;（美元/件）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全球主要地区空气拼接母线槽销售收入（2020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全球主要地区空气拼接母线槽销售收入市场份额（2020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北美市场空气拼接母线槽销量及增长率（2020-2031）&amp;（千件）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北美市场空气拼接母线槽收入及增长率（2020-2031）&amp;（百万美元）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欧洲市场空气拼接母线槽销量及增长率（2020-2031）&amp;（千件）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欧洲市场空气拼接母线槽收入及增长率（2020-2031）&amp;（百万美元）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中国市场空气拼接母线槽销量及增长率（2020-2031）&amp;（千件）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中国市场空气拼接母线槽收入及增长率（2020-2031）&amp;（百万美元）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日本市场空气拼接母线槽销量及增长率（2020-2031）&amp;（千件）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日本市场空气拼接母线槽收入及增长率（2020-2031）&amp;（百万美元）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东南亚市场空气拼接母线槽销量及增长率（2020-2031）&amp;（千件）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东南亚市场空气拼接母线槽收入及增长率（2020-2031）&amp;（百万美元）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印度市场空气拼接母线槽销量及增长率（2020-2031）&amp;（千件）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印度市场空气拼接母线槽收入及增长率（2020-2031）&amp;（百万美元）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2024年全球市场主要厂商空气拼接母线槽销量市场份额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2024年全球市场主要厂商空气拼接母线槽收入市场份额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2024年中国市场主要厂商空气拼接母线槽销量市场份额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2024年中国市场主要厂商空气拼接母线槽收入市场份额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2024年全球前五大生产商空气拼接母线槽市场份额</w:t>
      </w:r>
      <w:r>
        <w:rPr>
          <w:rFonts w:hint="eastAsia"/>
        </w:rPr>
        <w:br/>
      </w:r>
      <w:r>
        <w:rPr>
          <w:rFonts w:hint="eastAsia"/>
        </w:rPr>
        <w:t>　　图 41： 2024年全球空气拼接母线槽第一梯队、第二梯队和第三梯队厂商及市场份额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全球不同产品类型空气拼接母线槽价格走势（2020-2031）&amp;（美元/件）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全球不同应用空气拼接母线槽价格走势（2020-2031）&amp;（美元/件）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空气拼接母线槽产业链</w:t>
      </w:r>
      <w:r>
        <w:rPr>
          <w:rFonts w:hint="eastAsia"/>
        </w:rPr>
        <w:br/>
      </w:r>
      <w:r>
        <w:rPr>
          <w:rFonts w:hint="eastAsia"/>
        </w:rPr>
        <w:t>　　图 45： 空气拼接母线槽中国企业SWOT分析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51e2972494f49" w:history="1">
        <w:r>
          <w:rPr>
            <w:rStyle w:val="Hyperlink"/>
          </w:rPr>
          <w:t>2025-2031年全球与中国空气拼接母线槽行业发展分析及市场前景预测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51e2972494f49" w:history="1">
        <w:r>
          <w:rPr>
            <w:rStyle w:val="Hyperlink"/>
          </w:rPr>
          <w:t>https://www.20087.com/8/33/KongQiPinJieMuXianCaoShiChangXianZhuangHeQianJing.html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56ff6cf604892" w:history="1">
      <w:r>
        <w:rPr>
          <w:rStyle w:val="Hyperlink"/>
        </w:rPr>
        <w:t>2025-2031年全球与中国空气拼接母线槽行业发展分析及市场前景预测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KongQiPinJieMuXianCaoShiChangXianZhuangHeQianJing.html" TargetMode="External" Id="Rb5951e297249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KongQiPinJieMuXianCaoShiChangXianZhuangHeQianJing.html" TargetMode="External" Id="R1a156ff6cf60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2025-03-29T07:45:26Z</dcterms:created>
  <dcterms:modified xsi:type="dcterms:W3CDTF">2025-03-29T08:45:26Z</dcterms:modified>
  <dc:subject>2025-2031年全球与中国空气拼接母线槽行业发展分析及市场前景预测</dc:subject>
  <dc:title>2025-2031年全球与中国空气拼接母线槽行业发展分析及市场前景预测</dc:title>
  <cp:keywords>2025-2031年全球与中国空气拼接母线槽行业发展分析及市场前景预测</cp:keywords>
  <dc:description>2025-2031年全球与中国空气拼接母线槽行业发展分析及市场前景预测</dc:description>
</cp:coreProperties>
</file>