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01e040d348cd" w:history="1">
              <w:r>
                <w:rPr>
                  <w:rStyle w:val="Hyperlink"/>
                </w:rPr>
                <w:t>2024-2030年中国空调铜管行业市场调研与前景趋势预测报告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01e040d348cd" w:history="1">
              <w:r>
                <w:rPr>
                  <w:rStyle w:val="Hyperlink"/>
                </w:rPr>
                <w:t>2024-2030年中国空调铜管行业市场调研与前景趋势预测报告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901e040d348cd" w:history="1">
                <w:r>
                  <w:rPr>
                    <w:rStyle w:val="Hyperlink"/>
                  </w:rPr>
                  <w:t>https://www.20087.com/8/53/KongTiaoTongGuanFaZhanQianJingFenXi.html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制冷系统中输送冷媒的关键部件，其性能直接影响到空调系统的效率和可靠性。近年来，随着空调行业的快速发展，空调铜管的生产工艺和材料技术不断进步，包括高纯度铜材的使用、薄壁化和轻量化设计，以及表面处理技术的改进，提高了铜管的传热效率和耐腐蚀性。</w:t>
      </w:r>
      <w:r>
        <w:rPr>
          <w:rFonts w:hint="eastAsia"/>
        </w:rPr>
        <w:br/>
      </w:r>
      <w:r>
        <w:rPr>
          <w:rFonts w:hint="eastAsia"/>
        </w:rPr>
        <w:t>　　未来，空调铜管行业将更加注重环保和节能。随着全球对温室气体排放的关注，空调铜管将采用更多环境友好的材料，如可回收铜合金，减少资源消耗和废弃物。同时，随着空调能效标准的提升，空调铜管的设计将更加注重热交换效率，通过优化管径和壁厚，减少能量损失。此外，智能化生产技术的引入将提高空调铜管的制造精度和一致性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01e040d348cd" w:history="1">
        <w:r>
          <w:rPr>
            <w:rStyle w:val="Hyperlink"/>
          </w:rPr>
          <w:t>2024-2030年中国空调铜管行业市场调研与前景趋势预测报告</w:t>
        </w:r>
      </w:hyperlink>
      <w:r>
        <w:rPr>
          <w:rFonts w:hint="eastAsia"/>
        </w:rPr>
        <w:t>》依据国家统计局、发改委及空调铜管相关协会等的数据资料，深入研究了空调铜管行业的现状，包括空调铜管市场需求、市场规模及产业链状况。空调铜管报告分析了空调铜管的价格波动、各细分市场的动态，以及重点企业的经营状况。同时，报告对空调铜管市场前景及发展趋势进行了科学预测，揭示了潜在的市场需求和投资机会，也指出了空调铜管行业内可能的风险。此外，空调铜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空调铜管行业相关概述</w:t>
      </w:r>
      <w:r>
        <w:rPr>
          <w:rFonts w:hint="eastAsia"/>
        </w:rPr>
        <w:br/>
      </w:r>
      <w:r>
        <w:rPr>
          <w:rFonts w:hint="eastAsia"/>
        </w:rPr>
        <w:t>　　　　一、空调铜管行业定义及特点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1、空调铜管行业定义</w:t>
      </w:r>
      <w:r>
        <w:rPr>
          <w:rFonts w:hint="eastAsia"/>
        </w:rPr>
        <w:br/>
      </w:r>
      <w:r>
        <w:rPr>
          <w:rFonts w:hint="eastAsia"/>
        </w:rPr>
        <w:t>　　　　　　2、空调铜管行业特点</w:t>
      </w:r>
      <w:r>
        <w:rPr>
          <w:rFonts w:hint="eastAsia"/>
        </w:rPr>
        <w:br/>
      </w:r>
      <w:r>
        <w:rPr>
          <w:rFonts w:hint="eastAsia"/>
        </w:rPr>
        <w:t>　　　　二、空调铜管行业经营模式分析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1、空调铜管生产模式</w:t>
      </w:r>
      <w:r>
        <w:rPr>
          <w:rFonts w:hint="eastAsia"/>
        </w:rPr>
        <w:br/>
      </w:r>
      <w:r>
        <w:rPr>
          <w:rFonts w:hint="eastAsia"/>
        </w:rPr>
        <w:t>　　　　　　2、空调铜管采购模式</w:t>
      </w:r>
      <w:r>
        <w:rPr>
          <w:rFonts w:hint="eastAsia"/>
        </w:rPr>
        <w:br/>
      </w:r>
      <w:r>
        <w:rPr>
          <w:rFonts w:hint="eastAsia"/>
        </w:rPr>
        <w:t>　　　　　　3、空调铜管销售模式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2024年世界空调铜管行业市场运行形势分析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2024年全球空调铜管行业发展概况</w:t>
      </w:r>
      <w:r>
        <w:rPr>
          <w:rFonts w:hint="eastAsia"/>
        </w:rPr>
        <w:br/>
      </w:r>
      <w:r>
        <w:rPr>
          <w:rFonts w:hint="eastAsia"/>
        </w:rPr>
        <w:t>　　第二节 世界空调铜管行业发展走势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一、全球空调铜管行业市场分布情况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二、全球空调铜管行业发展趋势分析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全球空调铜管行业重点国家和区域分析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空调铜管政策环境分析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空调铜管技术环境分析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2024年空调铜管行业技术发展现状及趋势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当前我国空调铜管技术发展现状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提高我国空调铜管技术的对策</w:t>
      </w:r>
      <w:r>
        <w:rPr>
          <w:rFonts w:hint="eastAsia"/>
        </w:rPr>
        <w:br/>
      </w:r>
      <w:r>
        <w:rPr>
          <w:rFonts w:hint="eastAsia"/>
        </w:rPr>
        <w:t>　　第四节 我国空调铜管研发、设计发展趋势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中国空调铜管行业市场规模情况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三、2024-2030年空调铜管行业市场需求预测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二、空调铜管行业市场供给特点分析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三、2024-2030年空调铜管行业市场供给预测</w:t>
      </w:r>
      <w:r>
        <w:rPr>
          <w:rFonts w:hint="eastAsia"/>
        </w:rPr>
        <w:br/>
      </w:r>
      <w:r>
        <w:rPr>
          <w:rFonts w:hint="eastAsia"/>
        </w:rPr>
        <w:t>　　第五节 空调铜管行业市场供需平衡状况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2019-2024年中国空调铜管行业进出口情况分析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一、2019-2024年中国空调铜管行业进口分析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二、2019-2024年中国空调铜管行业出口分析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2024-2030年中国空调铜管行业进出口情况预测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一、2024-2030年中国空调铜管行业进口预测分析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二、2024-2030年中国空调铜管行业出口预测分析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影响空调铜管行业进出口变化的主要原因分析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空调铜管行业细分产品市场调研分析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中国空调铜管行业市场行情分析预测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空调铜管价格影响因素分析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2019-2024年中国空调铜管市场价格趋向分析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2024-2030年中国空调铜管市场价格趋向预测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空调铜管行业竞争格局分析</w:t>
      </w:r>
      <w:r>
        <w:rPr>
          <w:rFonts w:hint="eastAsia"/>
        </w:rPr>
        <w:br/>
      </w:r>
      <w:r>
        <w:rPr>
          <w:rFonts w:hint="eastAsia"/>
        </w:rPr>
        <w:t>　　第一节 空调铜管行业集中度分析</w:t>
      </w:r>
      <w:r>
        <w:rPr>
          <w:rFonts w:hint="eastAsia"/>
        </w:rPr>
        <w:br/>
      </w:r>
      <w:r>
        <w:rPr>
          <w:rFonts w:hint="eastAsia"/>
        </w:rPr>
        <w:t>　　　　一、空调铜管市场集中度分析</w:t>
      </w:r>
      <w:r>
        <w:rPr>
          <w:rFonts w:hint="eastAsia"/>
        </w:rPr>
        <w:br/>
      </w:r>
      <w:r>
        <w:rPr>
          <w:rFonts w:hint="eastAsia"/>
        </w:rPr>
        <w:t>　　　　二、空调铜管企业集中度分析</w:t>
      </w:r>
      <w:r>
        <w:rPr>
          <w:rFonts w:hint="eastAsia"/>
        </w:rPr>
        <w:br/>
      </w:r>
      <w:r>
        <w:rPr>
          <w:rFonts w:hint="eastAsia"/>
        </w:rPr>
        <w:t>　　　　三、空调铜管区域集中度分析</w:t>
      </w:r>
      <w:r>
        <w:rPr>
          <w:rFonts w:hint="eastAsia"/>
        </w:rPr>
        <w:br/>
      </w:r>
      <w:r>
        <w:rPr>
          <w:rFonts w:hint="eastAsia"/>
        </w:rPr>
        <w:t>　　第二节 空调铜管行业竞争格局分析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一、2024年空调铜管行业竞争分析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二、2024年中外空调铜管产品竞争分析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三、2019-2024年中国空调铜管市场竞争分析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空调铜管重点企业（一）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空调铜管重点企业（二）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空调铜管重点企业（三）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空调铜管重点企业（四）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空调铜管重点企业（五）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空调铜管重点企业（六）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空调铜管企业发展策略分析</w:t>
      </w:r>
      <w:r>
        <w:rPr>
          <w:rFonts w:hint="eastAsia"/>
        </w:rPr>
        <w:br/>
      </w:r>
      <w:r>
        <w:rPr>
          <w:rFonts w:hint="eastAsia"/>
        </w:rPr>
        <w:t>　　第一节 空调铜管市场策略分析</w:t>
      </w:r>
      <w:r>
        <w:rPr>
          <w:rFonts w:hint="eastAsia"/>
        </w:rPr>
        <w:br/>
      </w:r>
      <w:r>
        <w:rPr>
          <w:rFonts w:hint="eastAsia"/>
        </w:rPr>
        <w:t>　　　　一、空调铜管价格策略分析</w:t>
      </w:r>
      <w:r>
        <w:rPr>
          <w:rFonts w:hint="eastAsia"/>
        </w:rPr>
        <w:br/>
      </w:r>
      <w:r>
        <w:rPr>
          <w:rFonts w:hint="eastAsia"/>
        </w:rPr>
        <w:t>　　　　二、空调铜管渠道策略分析</w:t>
      </w:r>
      <w:r>
        <w:rPr>
          <w:rFonts w:hint="eastAsia"/>
        </w:rPr>
        <w:br/>
      </w:r>
      <w:r>
        <w:rPr>
          <w:rFonts w:hint="eastAsia"/>
        </w:rPr>
        <w:t>　　第二节 空调铜管销售策略分析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四、空调铜管品牌战略管理的策略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中国空调铜管行业营销策略分析</w:t>
      </w:r>
      <w:r>
        <w:rPr>
          <w:rFonts w:hint="eastAsia"/>
        </w:rPr>
        <w:br/>
      </w:r>
      <w:r>
        <w:rPr>
          <w:rFonts w:hint="eastAsia"/>
        </w:rPr>
        <w:t>　　第一节 空调铜管市场推广策略研究分析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一、做好空调铜管产品导入</w:t>
      </w:r>
      <w:r>
        <w:rPr>
          <w:rFonts w:hint="eastAsia"/>
        </w:rPr>
        <w:br/>
      </w:r>
      <w:r>
        <w:rPr>
          <w:rFonts w:hint="eastAsia"/>
        </w:rPr>
        <w:t>　　　　二、做好空调铜管产品组合和产品线决策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三、空调铜管行业城市市场推广策略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空调铜管行业渠道营销研究分析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一、空调铜管行业营销环境分析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二、空调铜管行业现存的营销渠道分析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三、空调铜管行业终端市场营销管理策略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空调铜管行业营销战略研究分析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一、中国空调铜管行业有效整合营销策略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二、建立空调铜管行业厂商的双嬴模式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2024-2030年中国空调铜管行业前景与风险预测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2024年空调铜管市场前景分析</w:t>
      </w:r>
      <w:r>
        <w:rPr>
          <w:rFonts w:hint="eastAsia"/>
        </w:rPr>
        <w:br/>
      </w:r>
      <w:r>
        <w:rPr>
          <w:rFonts w:hint="eastAsia"/>
        </w:rPr>
        <w:t>　　第二节 2024年空调铜管发展趋势预测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2024-2030年中国空调铜管行业投资特性分析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一、2024-2030年中国空调铜管行业进入壁垒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二、2024-2030年中国空调铜管行业盈利模式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三、2024-2030年中国空调铜管行业盈利因素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2024-2030年中国空调铜管行业投资机会分析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一、2024-2030年中国空调铜管细分市场投资机会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二、2024-2030年中国空调铜管行业区域市场投资潜力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2024-2030年中国空调铜管行业投资风险分析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一、2024-2030年中国空调铜管行业市场竞争风险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二、2024-2030年中国空调铜管行业技术风险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三、2024-2030年中国空调铜管行业政策风险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四、2024-2030年中国空调铜管行业进入退出风险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2024-2030年中国空调铜管行业盈利模式与投资策略分析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中国空调铜管行业商业模式探讨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中国空调铜管行业投资策略分析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中国空调铜管行业资本运作战略选择方案研究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中国空调铜管行业多元化经营战略的可行性分析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空调铜管行业历程</w:t>
      </w:r>
      <w:r>
        <w:rPr>
          <w:rFonts w:hint="eastAsia"/>
        </w:rPr>
        <w:br/>
      </w:r>
      <w:r>
        <w:rPr>
          <w:rFonts w:hint="eastAsia"/>
        </w:rPr>
        <w:t>　　图表 空调铜管行业生命周期</w:t>
      </w:r>
      <w:r>
        <w:rPr>
          <w:rFonts w:hint="eastAsia"/>
        </w:rPr>
        <w:br/>
      </w:r>
      <w:r>
        <w:rPr>
          <w:rFonts w:hint="eastAsia"/>
        </w:rPr>
        <w:t>　　图表 空调铜管行业产业链分析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2024年中国空调铜管进口国家及地区分析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2024-2030年中国空调铜管行业产能预测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01e040d348cd" w:history="1">
        <w:r>
          <w:rPr>
            <w:rStyle w:val="Hyperlink"/>
          </w:rPr>
          <w:t>2024-2030年中国空调铜管行业市场调研与前景趋势预测报告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901e040d348cd" w:history="1">
        <w:r>
          <w:rPr>
            <w:rStyle w:val="Hyperlink"/>
          </w:rPr>
          <w:t>https://www.20087.com/8/53/KongTiaoTongGuanFaZhanQianJingFenXi.html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9f0aa3e2842d3" w:history="1">
      <w:r>
        <w:rPr>
          <w:rStyle w:val="Hyperlink"/>
        </w:rPr>
        <w:t>2024-2030年中国空调铜管行业市场调研与前景趋势预测报告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ongTiaoTongGuanFaZhanQianJingFenXi.html" TargetMode="External" Id="R276901e040d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ongTiaoTongGuanFaZhanQianJingFenXi.html" TargetMode="External" Id="Rfba9f0aa3e2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2024-01-03T23:52:00Z</dcterms:created>
  <dcterms:modified xsi:type="dcterms:W3CDTF">2024-01-04T00:52:00Z</dcterms:modified>
  <dc:subject>2024-2030年中国空调铜管行业市场调研与前景趋势预测报告</dc:subject>
  <dc:title>2024-2030年中国空调铜管行业市场调研与前景趋势预测报告</dc:title>
  <cp:keywords>2024-2030年中国空调铜管行业市场调研与前景趋势预测报告</cp:keywords>
  <dc:description>2024-2030年中国空调铜管行业市场调研与前景趋势预测报告</dc:description>
</cp:coreProperties>
</file>