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7591f53624c93" w:history="1">
              <w:r>
                <w:rPr>
                  <w:rStyle w:val="Hyperlink"/>
                </w:rPr>
                <w:t>中国缝编机行业发展深度调研与未来前景预测报告（2025-2031年）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7591f53624c93" w:history="1">
              <w:r>
                <w:rPr>
                  <w:rStyle w:val="Hyperlink"/>
                </w:rPr>
                <w:t>中国缝编机行业发展深度调研与未来前景预测报告（2025-2031年）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7591f53624c93" w:history="1">
                <w:r>
                  <w:rPr>
                    <w:rStyle w:val="Hyperlink"/>
                  </w:rPr>
                  <w:t>https://www.20087.com/8/33/FengBianJiFaZhanQianJingYuCe.html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编机是纺织行业用于生产各类针织品和编织物的专用设备。随着服装和纺织品市场对个性化和快速反应生产模式的需求增加，缝编机的技术也在不断进步，包括更快的生产速度、更高的灵活性和更少的停机时间。现代缝编机通常配备先进的控制系统和传感器，能够实现精密的张力控制和图案编程，以满足复杂设计的生产需求。</w:t>
      </w:r>
      <w:r>
        <w:rPr>
          <w:rFonts w:hint="eastAsia"/>
        </w:rPr>
        <w:br/>
      </w:r>
      <w:r>
        <w:rPr>
          <w:rFonts w:hint="eastAsia"/>
        </w:rPr>
        <w:t>　　未来，缝编机的发展将朝着智能化和自动化方向前进。通过物联网技术，缝编机可以实现远程监控和预测性维护，减少故障时间和维护成本。同时，集成人工智能和机器学习算法，缝编机将能够自动优化生产参数，提高生产效率和产品质量。此外，随着消费者对可持续时尚的重视，缝编机的制造商也将致力于开发使用再生纤维和环保染料的生产工艺。</w:t>
      </w:r>
      <w:r>
        <w:rPr>
          <w:rFonts w:hint="eastAsia"/>
        </w:rPr>
        <w:br/>
      </w:r>
      <w:r>
        <w:rPr>
          <w:rFonts w:hint="eastAsia"/>
        </w:rPr>
        <w:t>　　《</w:t>
      </w:r>
      <w:hyperlink r:id="Rfd77591f53624c93" w:history="1">
        <w:r>
          <w:rPr>
            <w:rStyle w:val="Hyperlink"/>
          </w:rPr>
          <w:t>中国缝编机行业发展深度调研与未来前景预测报告（2025-2031年）</w:t>
        </w:r>
      </w:hyperlink>
      <w:r>
        <w:rPr>
          <w:rFonts w:hint="eastAsia"/>
        </w:rPr>
        <w:t>》依托权威数据资源与长期市场监测，系统分析了缝编机行业的市场规模、市场需求及产业链结构，深入探讨了缝编机价格变动与细分市场特征。报告科学预测了缝编机市场前景及未来发展趋势，重点剖析了行业集中度、竞争格局及重点企业的市场地位，并通过SWOT分析揭示了缝编机行业机遇与潜在风险。报告为投资者及业内企业提供了全面的市场洞察与决策参考，助力把握缝编机行业动态，优化战略布局。</w:t>
      </w:r>
      <w:r>
        <w:rPr>
          <w:rFonts w:hint="eastAsia"/>
        </w:rPr>
        <w:br/>
      </w:r>
      <w:r>
        <w:rPr>
          <w:rFonts w:hint="eastAsia"/>
        </w:rPr>
        <w:br/>
      </w:r>
      <w:r>
        <w:rPr>
          <w:rFonts w:hint="eastAsia"/>
        </w:rPr>
        <w:t>第一章 中国缝编机产品概述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w:t>
      </w:r>
      <w:r>
        <w:rPr>
          <w:rFonts w:hint="eastAsia"/>
        </w:rPr>
        <w:br/>
      </w:r>
      <w:r>
        <w:rPr>
          <w:rFonts w:hint="eastAsia"/>
        </w:rPr>
        <w:t>　　第一节 概述</w:t>
      </w:r>
      <w:r>
        <w:rPr>
          <w:rFonts w:hint="eastAsia"/>
        </w:rPr>
        <w:br/>
      </w:r>
      <w:r>
        <w:rPr>
          <w:rFonts w:hint="eastAsia"/>
        </w:rPr>
        <w:t>　　第二节 亚洲主要国家市场概况</w:t>
      </w:r>
      <w:r>
        <w:rPr>
          <w:rFonts w:hint="eastAsia"/>
        </w:rPr>
        <w:br/>
      </w:r>
      <w:r>
        <w:rPr>
          <w:rFonts w:hint="eastAsia"/>
        </w:rPr>
        <w:t>　　第三节 欧洲主要国家市场概况</w:t>
      </w:r>
      <w:r>
        <w:rPr>
          <w:rFonts w:hint="eastAsia"/>
        </w:rPr>
        <w:br/>
      </w:r>
      <w:r>
        <w:rPr>
          <w:rFonts w:hint="eastAsia"/>
        </w:rPr>
        <w:t>　　第四节 美洲主要国家市场概况</w:t>
      </w:r>
      <w:r>
        <w:rPr>
          <w:rFonts w:hint="eastAsia"/>
        </w:rPr>
        <w:br/>
      </w:r>
      <w:r>
        <w:rPr>
          <w:rFonts w:hint="eastAsia"/>
        </w:rPr>
        <w:br/>
      </w:r>
      <w:r>
        <w:rPr>
          <w:rFonts w:hint="eastAsia"/>
        </w:rPr>
        <w:t>第三章 中国缝编机行业环境</w:t>
      </w:r>
      <w:r>
        <w:rPr>
          <w:rFonts w:hint="eastAsia"/>
        </w:rPr>
        <w:br/>
      </w:r>
      <w:r>
        <w:rPr>
          <w:rFonts w:hint="eastAsia"/>
        </w:rPr>
        <w:t>　　第一节 我国经济发展环境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四、2025年我国宏观经济发展预测分析</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中国缝编机技术工艺发展</w:t>
      </w:r>
      <w:r>
        <w:rPr>
          <w:rFonts w:hint="eastAsia"/>
        </w:rPr>
        <w:br/>
      </w:r>
      <w:r>
        <w:rPr>
          <w:rFonts w:hint="eastAsia"/>
        </w:rPr>
        <w:t>　　第一节 产品技术发展现状调研</w:t>
      </w:r>
      <w:r>
        <w:rPr>
          <w:rFonts w:hint="eastAsia"/>
        </w:rPr>
        <w:br/>
      </w:r>
      <w:r>
        <w:rPr>
          <w:rFonts w:hint="eastAsia"/>
        </w:rPr>
        <w:t>　　第二节 产品工艺特点或流程</w:t>
      </w:r>
      <w:r>
        <w:rPr>
          <w:rFonts w:hint="eastAsia"/>
        </w:rPr>
        <w:br/>
      </w:r>
      <w:r>
        <w:rPr>
          <w:rFonts w:hint="eastAsia"/>
        </w:rPr>
        <w:t>　　第三节 国内外技术未来发展</w:t>
      </w:r>
      <w:r>
        <w:rPr>
          <w:rFonts w:hint="eastAsia"/>
        </w:rPr>
        <w:br/>
      </w:r>
      <w:r>
        <w:rPr>
          <w:rFonts w:hint="eastAsia"/>
        </w:rPr>
        <w:br/>
      </w:r>
      <w:r>
        <w:rPr>
          <w:rFonts w:hint="eastAsia"/>
        </w:rPr>
        <w:t>第五章 中国缝编机国内市场综述</w:t>
      </w:r>
      <w:r>
        <w:rPr>
          <w:rFonts w:hint="eastAsia"/>
        </w:rPr>
        <w:br/>
      </w:r>
      <w:r>
        <w:rPr>
          <w:rFonts w:hint="eastAsia"/>
        </w:rPr>
        <w:t>　　第一节 中国缝编机市场现状及预测分析</w:t>
      </w:r>
      <w:r>
        <w:rPr>
          <w:rFonts w:hint="eastAsia"/>
        </w:rPr>
        <w:br/>
      </w:r>
      <w:r>
        <w:rPr>
          <w:rFonts w:hint="eastAsia"/>
        </w:rPr>
        <w:t>　　第二节 中国缝编机产品产量及预测分析</w:t>
      </w:r>
      <w:r>
        <w:rPr>
          <w:rFonts w:hint="eastAsia"/>
        </w:rPr>
        <w:br/>
      </w:r>
      <w:r>
        <w:rPr>
          <w:rFonts w:hint="eastAsia"/>
        </w:rPr>
        <w:t>　　　　一、缝编机产业总体产能</w:t>
      </w:r>
      <w:r>
        <w:rPr>
          <w:rFonts w:hint="eastAsia"/>
        </w:rPr>
        <w:br/>
      </w:r>
      <w:r>
        <w:rPr>
          <w:rFonts w:hint="eastAsia"/>
        </w:rPr>
        <w:t>　　　　二、缝编机生产区域分布</w:t>
      </w:r>
      <w:r>
        <w:rPr>
          <w:rFonts w:hint="eastAsia"/>
        </w:rPr>
        <w:br/>
      </w:r>
      <w:r>
        <w:rPr>
          <w:rFonts w:hint="eastAsia"/>
        </w:rPr>
        <w:t>　　　　三、2020-2025年产量</w:t>
      </w:r>
      <w:r>
        <w:rPr>
          <w:rFonts w:hint="eastAsia"/>
        </w:rPr>
        <w:br/>
      </w:r>
      <w:r>
        <w:rPr>
          <w:rFonts w:hint="eastAsia"/>
        </w:rPr>
        <w:t>　　　　四、2020-2025年消费状况分析</w:t>
      </w:r>
      <w:r>
        <w:rPr>
          <w:rFonts w:hint="eastAsia"/>
        </w:rPr>
        <w:br/>
      </w:r>
      <w:r>
        <w:rPr>
          <w:rFonts w:hint="eastAsia"/>
        </w:rPr>
        <w:t>　　第三节 中国缝编机市场需求及预测分析</w:t>
      </w:r>
      <w:r>
        <w:rPr>
          <w:rFonts w:hint="eastAsia"/>
        </w:rPr>
        <w:br/>
      </w:r>
      <w:r>
        <w:rPr>
          <w:rFonts w:hint="eastAsia"/>
        </w:rPr>
        <w:t>　　　　一、中国缝编机需求特点</w:t>
      </w:r>
      <w:r>
        <w:rPr>
          <w:rFonts w:hint="eastAsia"/>
        </w:rPr>
        <w:br/>
      </w:r>
      <w:r>
        <w:rPr>
          <w:rFonts w:hint="eastAsia"/>
        </w:rPr>
        <w:t>　　　　二、主要地域分布</w:t>
      </w:r>
      <w:r>
        <w:rPr>
          <w:rFonts w:hint="eastAsia"/>
        </w:rPr>
        <w:br/>
      </w:r>
      <w:r>
        <w:rPr>
          <w:rFonts w:hint="eastAsia"/>
        </w:rPr>
        <w:t>　　第四节 中国缝编机消费状况及预测分析</w:t>
      </w:r>
      <w:r>
        <w:rPr>
          <w:rFonts w:hint="eastAsia"/>
        </w:rPr>
        <w:br/>
      </w:r>
      <w:r>
        <w:rPr>
          <w:rFonts w:hint="eastAsia"/>
        </w:rPr>
        <w:t>　　第五节 中国缝编机价格</w:t>
      </w:r>
      <w:r>
        <w:rPr>
          <w:rFonts w:hint="eastAsia"/>
        </w:rPr>
        <w:br/>
      </w:r>
      <w:r>
        <w:rPr>
          <w:rFonts w:hint="eastAsia"/>
        </w:rPr>
        <w:t>　　　　一、中国缝编机2020-2025年价格</w:t>
      </w:r>
      <w:r>
        <w:rPr>
          <w:rFonts w:hint="eastAsia"/>
        </w:rPr>
        <w:br/>
      </w:r>
      <w:r>
        <w:rPr>
          <w:rFonts w:hint="eastAsia"/>
        </w:rPr>
        <w:t>　　　　二、中国缝编机当前市场价格及</w:t>
      </w:r>
      <w:r>
        <w:rPr>
          <w:rFonts w:hint="eastAsia"/>
        </w:rPr>
        <w:br/>
      </w:r>
      <w:r>
        <w:rPr>
          <w:rFonts w:hint="eastAsia"/>
        </w:rPr>
        <w:t>　　　　三、影响缝编机价格因素</w:t>
      </w:r>
      <w:r>
        <w:rPr>
          <w:rFonts w:hint="eastAsia"/>
        </w:rPr>
        <w:br/>
      </w:r>
      <w:r>
        <w:rPr>
          <w:rFonts w:hint="eastAsia"/>
        </w:rPr>
        <w:t>　　　　四、2025-2031年中国缝编机价格走势预测分析</w:t>
      </w:r>
      <w:r>
        <w:rPr>
          <w:rFonts w:hint="eastAsia"/>
        </w:rPr>
        <w:br/>
      </w:r>
      <w:r>
        <w:rPr>
          <w:rFonts w:hint="eastAsia"/>
        </w:rPr>
        <w:t>　　第六节 中国缝编机所属行业进出口量值</w:t>
      </w:r>
      <w:r>
        <w:rPr>
          <w:rFonts w:hint="eastAsia"/>
        </w:rPr>
        <w:br/>
      </w:r>
      <w:r>
        <w:rPr>
          <w:rFonts w:hint="eastAsia"/>
        </w:rPr>
        <w:t>　　　　一、进出口产品构成特点</w:t>
      </w:r>
      <w:r>
        <w:rPr>
          <w:rFonts w:hint="eastAsia"/>
        </w:rPr>
        <w:br/>
      </w:r>
      <w:r>
        <w:rPr>
          <w:rFonts w:hint="eastAsia"/>
        </w:rPr>
        <w:t>　　　　二、进口市场</w:t>
      </w:r>
      <w:r>
        <w:rPr>
          <w:rFonts w:hint="eastAsia"/>
        </w:rPr>
        <w:br/>
      </w:r>
      <w:r>
        <w:rPr>
          <w:rFonts w:hint="eastAsia"/>
        </w:rPr>
        <w:t>　　　　三、出口市场</w:t>
      </w:r>
      <w:r>
        <w:rPr>
          <w:rFonts w:hint="eastAsia"/>
        </w:rPr>
        <w:br/>
      </w:r>
      <w:r>
        <w:rPr>
          <w:rFonts w:hint="eastAsia"/>
        </w:rPr>
        <w:br/>
      </w:r>
      <w:r>
        <w:rPr>
          <w:rFonts w:hint="eastAsia"/>
        </w:rPr>
        <w:t>第六章 国内主要生产厂商介绍</w:t>
      </w:r>
      <w:r>
        <w:rPr>
          <w:rFonts w:hint="eastAsia"/>
        </w:rPr>
        <w:br/>
      </w:r>
      <w:r>
        <w:rPr>
          <w:rFonts w:hint="eastAsia"/>
        </w:rPr>
        <w:t>　　第一节 常州市武进天源机械有限公司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丹阳市益讯机械有限公司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威海特思特机械制造有限公司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常州市沃盛机械有限公司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第七章 中国缝编机国内竞争</w:t>
      </w:r>
      <w:r>
        <w:rPr>
          <w:rFonts w:hint="eastAsia"/>
        </w:rPr>
        <w:br/>
      </w:r>
      <w:r>
        <w:rPr>
          <w:rFonts w:hint="eastAsia"/>
        </w:rPr>
        <w:t>　　第一节 2025年集中度及预测分析</w:t>
      </w:r>
      <w:r>
        <w:rPr>
          <w:rFonts w:hint="eastAsia"/>
        </w:rPr>
        <w:br/>
      </w:r>
      <w:r>
        <w:rPr>
          <w:rFonts w:hint="eastAsia"/>
        </w:rPr>
        <w:t>　　第二节 2025年SWOT及预测分析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2025年进入退出状况及预测分析</w:t>
      </w:r>
      <w:r>
        <w:rPr>
          <w:rFonts w:hint="eastAsia"/>
        </w:rPr>
        <w:br/>
      </w:r>
      <w:r>
        <w:rPr>
          <w:rFonts w:hint="eastAsia"/>
        </w:rPr>
        <w:t>　　第四节 2025年替代品及预测分析</w:t>
      </w:r>
      <w:r>
        <w:rPr>
          <w:rFonts w:hint="eastAsia"/>
        </w:rPr>
        <w:br/>
      </w:r>
      <w:r>
        <w:rPr>
          <w:rFonts w:hint="eastAsia"/>
        </w:rPr>
        <w:t>　　第五节 2025年生命周期及预测分析</w:t>
      </w:r>
      <w:r>
        <w:rPr>
          <w:rFonts w:hint="eastAsia"/>
        </w:rPr>
        <w:br/>
      </w:r>
      <w:r>
        <w:rPr>
          <w:rFonts w:hint="eastAsia"/>
        </w:rPr>
        <w:br/>
      </w:r>
      <w:r>
        <w:rPr>
          <w:rFonts w:hint="eastAsia"/>
        </w:rPr>
        <w:t>第八章 中国缝编机行业上、下游产业链</w:t>
      </w:r>
      <w:r>
        <w:rPr>
          <w:rFonts w:hint="eastAsia"/>
        </w:rPr>
        <w:br/>
      </w:r>
      <w:r>
        <w:rPr>
          <w:rFonts w:hint="eastAsia"/>
        </w:rPr>
        <w:t>　　第一节 上游行业发展情况分析</w:t>
      </w:r>
      <w:r>
        <w:rPr>
          <w:rFonts w:hint="eastAsia"/>
        </w:rPr>
        <w:br/>
      </w:r>
      <w:r>
        <w:rPr>
          <w:rFonts w:hint="eastAsia"/>
        </w:rPr>
        <w:t>　　第二节 下游产业发展状况分析</w:t>
      </w:r>
      <w:r>
        <w:rPr>
          <w:rFonts w:hint="eastAsia"/>
        </w:rPr>
        <w:br/>
      </w:r>
      <w:r>
        <w:rPr>
          <w:rFonts w:hint="eastAsia"/>
        </w:rPr>
        <w:t>　　第三节 产业链模型介绍</w:t>
      </w:r>
      <w:r>
        <w:rPr>
          <w:rFonts w:hint="eastAsia"/>
        </w:rPr>
        <w:br/>
      </w:r>
      <w:r>
        <w:rPr>
          <w:rFonts w:hint="eastAsia"/>
        </w:rPr>
        <w:t>　　第四节 产业链模型</w:t>
      </w:r>
      <w:r>
        <w:rPr>
          <w:rFonts w:hint="eastAsia"/>
        </w:rPr>
        <w:br/>
      </w:r>
      <w:r>
        <w:rPr>
          <w:rFonts w:hint="eastAsia"/>
        </w:rPr>
        <w:br/>
      </w:r>
      <w:r>
        <w:rPr>
          <w:rFonts w:hint="eastAsia"/>
        </w:rPr>
        <w:t>第九章 中国缝编机行业未来发展预测及投资</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w:t>
      </w:r>
      <w:r>
        <w:rPr>
          <w:rFonts w:hint="eastAsia"/>
        </w:rPr>
        <w:br/>
      </w:r>
      <w:r>
        <w:rPr>
          <w:rFonts w:hint="eastAsia"/>
        </w:rPr>
        <w:br/>
      </w:r>
      <w:r>
        <w:rPr>
          <w:rFonts w:hint="eastAsia"/>
        </w:rPr>
        <w:t>第十章 中国缝编机行业投资的建议及观点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三、贸易战促使优胜劣汰速度加快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缝编机产业链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2020-2025年中国缝编机行业市场规模及增长情况</w:t>
      </w:r>
      <w:r>
        <w:rPr>
          <w:rFonts w:hint="eastAsia"/>
        </w:rPr>
        <w:br/>
      </w:r>
      <w:r>
        <w:rPr>
          <w:rFonts w:hint="eastAsia"/>
        </w:rPr>
        <w:t>　　……</w:t>
      </w:r>
      <w:r>
        <w:rPr>
          <w:rFonts w:hint="eastAsia"/>
        </w:rPr>
        <w:br/>
      </w:r>
      <w:r>
        <w:rPr>
          <w:rFonts w:hint="eastAsia"/>
        </w:rPr>
        <w:t>　　图表 2020-2025年中国缝编机行业产量及增长趋势</w:t>
      </w:r>
      <w:r>
        <w:rPr>
          <w:rFonts w:hint="eastAsia"/>
        </w:rPr>
        <w:br/>
      </w:r>
      <w:r>
        <w:rPr>
          <w:rFonts w:hint="eastAsia"/>
        </w:rPr>
        <w:t>　　图表 2020-2025年中国缝编机市场需求量及增速统计</w:t>
      </w:r>
      <w:r>
        <w:rPr>
          <w:rFonts w:hint="eastAsia"/>
        </w:rPr>
        <w:br/>
      </w:r>
      <w:r>
        <w:rPr>
          <w:rFonts w:hint="eastAsia"/>
        </w:rPr>
        <w:t>　　……</w:t>
      </w:r>
      <w:r>
        <w:rPr>
          <w:rFonts w:hint="eastAsia"/>
        </w:rPr>
        <w:br/>
      </w:r>
      <w:r>
        <w:rPr>
          <w:rFonts w:hint="eastAsia"/>
        </w:rPr>
        <w:t>　　图表 2020-2025年中国缝编机行业盈利情况 单位：亿元</w:t>
      </w:r>
      <w:r>
        <w:rPr>
          <w:rFonts w:hint="eastAsia"/>
        </w:rPr>
        <w:br/>
      </w:r>
      <w:r>
        <w:rPr>
          <w:rFonts w:hint="eastAsia"/>
        </w:rPr>
        <w:t>　　……</w:t>
      </w:r>
      <w:r>
        <w:rPr>
          <w:rFonts w:hint="eastAsia"/>
        </w:rPr>
        <w:br/>
      </w:r>
      <w:r>
        <w:rPr>
          <w:rFonts w:hint="eastAsia"/>
        </w:rPr>
        <w:t>　　图表 2020-2025年中国缝编机行业企业数量情况 单位：家</w:t>
      </w:r>
      <w:r>
        <w:rPr>
          <w:rFonts w:hint="eastAsia"/>
        </w:rPr>
        <w:br/>
      </w:r>
      <w:r>
        <w:rPr>
          <w:rFonts w:hint="eastAsia"/>
        </w:rPr>
        <w:t>　　图表 2020-2025年中国缝编机行业企业平均规模情况 单位：万元/家</w:t>
      </w:r>
      <w:r>
        <w:rPr>
          <w:rFonts w:hint="eastAsia"/>
        </w:rPr>
        <w:br/>
      </w:r>
      <w:r>
        <w:rPr>
          <w:rFonts w:hint="eastAsia"/>
        </w:rPr>
        <w:t>　　图表 2020-2025年中国缝编机行业市场规模及增长情况</w:t>
      </w:r>
      <w:r>
        <w:rPr>
          <w:rFonts w:hint="eastAsia"/>
        </w:rPr>
        <w:br/>
      </w:r>
      <w:r>
        <w:rPr>
          <w:rFonts w:hint="eastAsia"/>
        </w:rPr>
        <w:t>　　……</w:t>
      </w:r>
      <w:r>
        <w:rPr>
          <w:rFonts w:hint="eastAsia"/>
        </w:rPr>
        <w:br/>
      </w:r>
      <w:r>
        <w:rPr>
          <w:rFonts w:hint="eastAsia"/>
        </w:rPr>
        <w:t>　　图表 **地区缝编机市场规模及增长情况</w:t>
      </w:r>
      <w:r>
        <w:rPr>
          <w:rFonts w:hint="eastAsia"/>
        </w:rPr>
        <w:br/>
      </w:r>
      <w:r>
        <w:rPr>
          <w:rFonts w:hint="eastAsia"/>
        </w:rPr>
        <w:t>　　图表 **地区缝编机行业市场需求情况</w:t>
      </w:r>
      <w:r>
        <w:rPr>
          <w:rFonts w:hint="eastAsia"/>
        </w:rPr>
        <w:br/>
      </w:r>
      <w:r>
        <w:rPr>
          <w:rFonts w:hint="eastAsia"/>
        </w:rPr>
        <w:t>　　……</w:t>
      </w:r>
      <w:r>
        <w:rPr>
          <w:rFonts w:hint="eastAsia"/>
        </w:rPr>
        <w:br/>
      </w:r>
      <w:r>
        <w:rPr>
          <w:rFonts w:hint="eastAsia"/>
        </w:rPr>
        <w:t>　　图表 缝编机重点企业（一）基本信息</w:t>
      </w:r>
      <w:r>
        <w:rPr>
          <w:rFonts w:hint="eastAsia"/>
        </w:rPr>
        <w:br/>
      </w:r>
      <w:r>
        <w:rPr>
          <w:rFonts w:hint="eastAsia"/>
        </w:rPr>
        <w:t>　　图表 缝编机重点企业（一）经营情况分析</w:t>
      </w:r>
      <w:r>
        <w:rPr>
          <w:rFonts w:hint="eastAsia"/>
        </w:rPr>
        <w:br/>
      </w:r>
      <w:r>
        <w:rPr>
          <w:rFonts w:hint="eastAsia"/>
        </w:rPr>
        <w:t>　　图表 缝编机重点企业（一）主要经济指标情况</w:t>
      </w:r>
      <w:r>
        <w:rPr>
          <w:rFonts w:hint="eastAsia"/>
        </w:rPr>
        <w:br/>
      </w:r>
      <w:r>
        <w:rPr>
          <w:rFonts w:hint="eastAsia"/>
        </w:rPr>
        <w:t>　　图表 缝编机重点企业（一）盈利能力情况</w:t>
      </w:r>
      <w:r>
        <w:rPr>
          <w:rFonts w:hint="eastAsia"/>
        </w:rPr>
        <w:br/>
      </w:r>
      <w:r>
        <w:rPr>
          <w:rFonts w:hint="eastAsia"/>
        </w:rPr>
        <w:t>　　图表 缝编机重点企业（一）偿债能力情况</w:t>
      </w:r>
      <w:r>
        <w:rPr>
          <w:rFonts w:hint="eastAsia"/>
        </w:rPr>
        <w:br/>
      </w:r>
      <w:r>
        <w:rPr>
          <w:rFonts w:hint="eastAsia"/>
        </w:rPr>
        <w:t>　　图表 缝编机重点企业（一）运营能力情况</w:t>
      </w:r>
      <w:r>
        <w:rPr>
          <w:rFonts w:hint="eastAsia"/>
        </w:rPr>
        <w:br/>
      </w:r>
      <w:r>
        <w:rPr>
          <w:rFonts w:hint="eastAsia"/>
        </w:rPr>
        <w:t>　　图表 缝编机重点企业（一）成长能力情况</w:t>
      </w:r>
      <w:r>
        <w:rPr>
          <w:rFonts w:hint="eastAsia"/>
        </w:rPr>
        <w:br/>
      </w:r>
      <w:r>
        <w:rPr>
          <w:rFonts w:hint="eastAsia"/>
        </w:rPr>
        <w:t>　　图表 缝编机重点企业（二）基本信息</w:t>
      </w:r>
      <w:r>
        <w:rPr>
          <w:rFonts w:hint="eastAsia"/>
        </w:rPr>
        <w:br/>
      </w:r>
      <w:r>
        <w:rPr>
          <w:rFonts w:hint="eastAsia"/>
        </w:rPr>
        <w:t>　　图表 缝编机重点企业（二）经营情况分析</w:t>
      </w:r>
      <w:r>
        <w:rPr>
          <w:rFonts w:hint="eastAsia"/>
        </w:rPr>
        <w:br/>
      </w:r>
      <w:r>
        <w:rPr>
          <w:rFonts w:hint="eastAsia"/>
        </w:rPr>
        <w:t>　　图表 缝编机重点企业（二）主要经济指标情况</w:t>
      </w:r>
      <w:r>
        <w:rPr>
          <w:rFonts w:hint="eastAsia"/>
        </w:rPr>
        <w:br/>
      </w:r>
      <w:r>
        <w:rPr>
          <w:rFonts w:hint="eastAsia"/>
        </w:rPr>
        <w:t>　　图表 缝编机重点企业（二）盈利能力情况</w:t>
      </w:r>
      <w:r>
        <w:rPr>
          <w:rFonts w:hint="eastAsia"/>
        </w:rPr>
        <w:br/>
      </w:r>
      <w:r>
        <w:rPr>
          <w:rFonts w:hint="eastAsia"/>
        </w:rPr>
        <w:t>　　图表 缝编机重点企业（二）偿债能力情况</w:t>
      </w:r>
      <w:r>
        <w:rPr>
          <w:rFonts w:hint="eastAsia"/>
        </w:rPr>
        <w:br/>
      </w:r>
      <w:r>
        <w:rPr>
          <w:rFonts w:hint="eastAsia"/>
        </w:rPr>
        <w:t>　　图表 缝编机重点企业（二）运营能力情况</w:t>
      </w:r>
      <w:r>
        <w:rPr>
          <w:rFonts w:hint="eastAsia"/>
        </w:rPr>
        <w:br/>
      </w:r>
      <w:r>
        <w:rPr>
          <w:rFonts w:hint="eastAsia"/>
        </w:rPr>
        <w:t>　　图表 缝编机重点企业（二）成长能力情况</w:t>
      </w:r>
      <w:r>
        <w:rPr>
          <w:rFonts w:hint="eastAsia"/>
        </w:rPr>
        <w:br/>
      </w:r>
      <w:r>
        <w:rPr>
          <w:rFonts w:hint="eastAsia"/>
        </w:rPr>
        <w:t>　　……</w:t>
      </w:r>
      <w:r>
        <w:rPr>
          <w:rFonts w:hint="eastAsia"/>
        </w:rPr>
        <w:br/>
      </w:r>
      <w:r>
        <w:rPr>
          <w:rFonts w:hint="eastAsia"/>
        </w:rPr>
        <w:t>　　图表 2025-2031年中国缝编机行业产量预测</w:t>
      </w:r>
      <w:r>
        <w:rPr>
          <w:rFonts w:hint="eastAsia"/>
        </w:rPr>
        <w:br/>
      </w:r>
      <w:r>
        <w:rPr>
          <w:rFonts w:hint="eastAsia"/>
        </w:rPr>
        <w:t>　　图表 2025-2031年中国缝编机市场需求量预测</w:t>
      </w:r>
      <w:r>
        <w:rPr>
          <w:rFonts w:hint="eastAsia"/>
        </w:rPr>
        <w:br/>
      </w:r>
      <w:r>
        <w:rPr>
          <w:rFonts w:hint="eastAsia"/>
        </w:rPr>
        <w:t>　　……</w:t>
      </w:r>
      <w:r>
        <w:rPr>
          <w:rFonts w:hint="eastAsia"/>
        </w:rPr>
        <w:br/>
      </w:r>
      <w:r>
        <w:rPr>
          <w:rFonts w:hint="eastAsia"/>
        </w:rPr>
        <w:t>　　图表 2025-2031年中国缝编机行业市场规模预测</w:t>
      </w:r>
      <w:r>
        <w:rPr>
          <w:rFonts w:hint="eastAsia"/>
        </w:rPr>
        <w:br/>
      </w:r>
      <w:r>
        <w:rPr>
          <w:rFonts w:hint="eastAsia"/>
        </w:rPr>
        <w:t>　　图表 2025-2031年中国缝编机市场前景分析</w:t>
      </w:r>
      <w:r>
        <w:rPr>
          <w:rFonts w:hint="eastAsia"/>
        </w:rPr>
        <w:br/>
      </w:r>
      <w:r>
        <w:rPr>
          <w:rFonts w:hint="eastAsia"/>
        </w:rPr>
        <w:t>　　图表 2025-2031年中国缝编机行业发展趋势预测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7591f53624c93" w:history="1">
        <w:r>
          <w:rPr>
            <w:rStyle w:val="Hyperlink"/>
          </w:rPr>
          <w:t>中国缝编机行业发展深度调研与未来前景预测报告（2025-2031年）</w:t>
        </w:r>
      </w:hyperlink>
      <w:r>
        <w:rPr>
          <w:color w:val="C00000"/>
        </w:rPr>
        <w:t>》，报告编号：</w:t>
      </w:r>
      <w:r>
        <w:rPr>
          <w:rFonts w:hint="eastAsia"/>
          <w:color w:val="C00000"/>
        </w:rPr>
        <w:t>2790338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7591f53624c93" w:history="1">
        <w:r>
          <w:rPr>
            <w:rStyle w:val="Hyperlink"/>
          </w:rPr>
          <w:t>https://www.20087.com/8/33/FengBianJiFaZhanQianJingYuCe.html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热点：绗缝机设备、缝编机的原理、绗缝机生产厂家绗缝机、缝编机织布过程视频、绗缝机图片、缝编机转让信息最新、无缝编毡的特点为、缝编机织布生产过程视频、缝编无纺布制造视频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88555bc1349ab" w:history="1">
      <w:r>
        <w:rPr>
          <w:rStyle w:val="Hyperlink"/>
        </w:rPr>
        <w:t>中国缝编机行业发展深度调研与未来前景预测报告（2025-2031年）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FengBianJiFaZhanQianJingYuCe.html" TargetMode="External" Id="Rfd77591f53624c93" /></Relationships>
</file>

<file path=word/_rels/header2.xml.rels>&#65279;<?xml version="1.0" encoding="utf-8"?><Relationships xmlns="http://schemas.openxmlformats.org/package/2006/relationships"><Relationship Type="http://schemas.openxmlformats.org/officeDocument/2006/relationships/hyperlink" Target="https://www.20087.com/8/33/FengBianJiFaZhanQianJingYuCe.html" TargetMode="External" Id="R49388555bc13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2025-04-24T02:26:00Z</dcterms:created>
  <dcterms:modified xsi:type="dcterms:W3CDTF">2025-04-24T03:26:00Z</dcterms:modified>
  <dc:subject>中国缝编机行业发展深度调研与未来前景预测报告（2025-2031年）</dc:subject>
  <dc:title>中国缝编机行业发展深度调研与未来前景预测报告（2025-2031年）</dc:title>
  <cp:keywords>中国缝编机行业发展深度调研与未来前景预测报告（2025-2031年）</cp:keywords>
  <dc:description>中国缝编机行业发展深度调研与未来前景预测报告（2025-2031年）</dc:description>
</cp:coreProperties>
</file>