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13c8f062e4cb7" w:history="1">
              <w:r>
                <w:rPr>
                  <w:rStyle w:val="Hyperlink"/>
                </w:rPr>
                <w:t>2025-2031年中国计算机业功率器件市场现状研究分析与发展前景预测报告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13c8f062e4cb7" w:history="1">
              <w:r>
                <w:rPr>
                  <w:rStyle w:val="Hyperlink"/>
                </w:rPr>
                <w:t>2025-2031年中国计算机业功率器件市场现状研究分析与发展前景预测报告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13c8f062e4cb7" w:history="1">
                <w:r>
                  <w:rPr>
                    <w:rStyle w:val="Hyperlink"/>
                  </w:rPr>
                  <w:t>https://www.20087.com/8/03/JiSuanJiYeGongLvQiJianShiChangDiaoChaBaoGao.html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业功率器件是一种重要的电子元器件，在全球范围内拥有广泛的市场需求。近年来，随着计算机技术和电子设备小型化、高效化的发展，计算机业功率器件市场呈现出稳步增长的趋势。目前，不仅传统的MOSFET、IGBT保持稳定需求，而且随着技术的进步，新型高性能计算机业功率器件如碳化硅（SiC）和氮化镓（GaN）器件逐渐受到市场的欢迎。同时，随着消费者对电子设备能效和可靠性要求的提高，对计算机业功率器件的性能要求也不断提高，促进了计算机业功率器件技术的不断创新。</w:t>
      </w:r>
      <w:r>
        <w:rPr>
          <w:rFonts w:hint="eastAsia"/>
        </w:rPr>
        <w:br/>
      </w:r>
      <w:r>
        <w:rPr>
          <w:rFonts w:hint="eastAsia"/>
        </w:rPr>
        <w:t>　　未来，计算机业功率器件市场将更加注重技术创新和高效化。随着新材料技术的发展，将会有更多高性能、高效率的计算机业功率器件问世，以满足不同行业的需求。同时，随着智能制造技术的应用，计算机业功率器件的生产将更加高效和环保，同时也能够实现更加精细的定制化服务。此外，随着物联网技术的应用，集成智能控制、远程监控等功能的计算机业功率器件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中国功率器件行业发展综述</w:t>
      </w:r>
      <w:r>
        <w:rPr>
          <w:rFonts w:hint="eastAsia"/>
        </w:rPr>
        <w:br/>
      </w:r>
      <w:r>
        <w:rPr>
          <w:rFonts w:hint="eastAsia"/>
        </w:rPr>
        <w:t>　　第一节 功率器件行业定义及分类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功率器件行业统计标准</w:t>
      </w:r>
      <w:r>
        <w:rPr>
          <w:rFonts w:hint="eastAsia"/>
        </w:rPr>
        <w:br/>
      </w:r>
      <w:r>
        <w:rPr>
          <w:rFonts w:hint="eastAsia"/>
        </w:rPr>
        <w:t>　　　　一、功率器件行业统计部门和统计口径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二、功率器件行业统计方法</w:t>
      </w:r>
      <w:r>
        <w:rPr>
          <w:rFonts w:hint="eastAsia"/>
        </w:rPr>
        <w:br/>
      </w:r>
      <w:r>
        <w:rPr>
          <w:rFonts w:hint="eastAsia"/>
        </w:rPr>
        <w:t>　　　　三、功率器件行业数据种类</w:t>
      </w:r>
      <w:r>
        <w:rPr>
          <w:rFonts w:hint="eastAsia"/>
        </w:rPr>
        <w:br/>
      </w:r>
      <w:r>
        <w:rPr>
          <w:rFonts w:hint="eastAsia"/>
        </w:rPr>
        <w:t>　　第三节 功率器件行业产业链分析</w:t>
      </w:r>
      <w:r>
        <w:rPr>
          <w:rFonts w:hint="eastAsia"/>
        </w:rPr>
        <w:br/>
      </w:r>
      <w:r>
        <w:rPr>
          <w:rFonts w:hint="eastAsia"/>
        </w:rPr>
        <w:t>　　　　一、功率器件行业产业链简介</w:t>
      </w:r>
      <w:r>
        <w:rPr>
          <w:rFonts w:hint="eastAsia"/>
        </w:rPr>
        <w:br/>
      </w:r>
      <w:r>
        <w:rPr>
          <w:rFonts w:hint="eastAsia"/>
        </w:rPr>
        <w:t>　　　　二、功率器件行业上游分析</w:t>
      </w:r>
      <w:r>
        <w:rPr>
          <w:rFonts w:hint="eastAsia"/>
        </w:rPr>
        <w:br/>
      </w:r>
      <w:r>
        <w:rPr>
          <w:rFonts w:hint="eastAsia"/>
        </w:rPr>
        <w:t>　　　　　　1、硅材料市场分析</w:t>
      </w:r>
      <w:r>
        <w:rPr>
          <w:rFonts w:hint="eastAsia"/>
        </w:rPr>
        <w:br/>
      </w:r>
      <w:r>
        <w:rPr>
          <w:rFonts w:hint="eastAsia"/>
        </w:rPr>
        <w:t>　　　　　　2、塑封料市场发展状况分析</w:t>
      </w:r>
      <w:r>
        <w:rPr>
          <w:rFonts w:hint="eastAsia"/>
        </w:rPr>
        <w:br/>
      </w:r>
      <w:r>
        <w:rPr>
          <w:rFonts w:hint="eastAsia"/>
        </w:rPr>
        <w:t>　　　　　　3、芯片市场发展分析</w:t>
      </w:r>
      <w:r>
        <w:rPr>
          <w:rFonts w:hint="eastAsia"/>
        </w:rPr>
        <w:br/>
      </w:r>
      <w:r>
        <w:rPr>
          <w:rFonts w:hint="eastAsia"/>
        </w:rPr>
        <w:t>　　　　　　4、铜材市场发展分析</w:t>
      </w:r>
      <w:r>
        <w:rPr>
          <w:rFonts w:hint="eastAsia"/>
        </w:rPr>
        <w:br/>
      </w:r>
      <w:r>
        <w:rPr>
          <w:rFonts w:hint="eastAsia"/>
        </w:rPr>
        <w:t>　　　　　　（1）金属铜市场运营状况分析</w:t>
      </w:r>
      <w:r>
        <w:rPr>
          <w:rFonts w:hint="eastAsia"/>
        </w:rPr>
        <w:br/>
      </w:r>
      <w:r>
        <w:rPr>
          <w:rFonts w:hint="eastAsia"/>
        </w:rPr>
        <w:t>　　　　　　（2）金属铜市场价格变化趋势</w:t>
      </w:r>
      <w:r>
        <w:rPr>
          <w:rFonts w:hint="eastAsia"/>
        </w:rPr>
        <w:br/>
      </w:r>
      <w:r>
        <w:rPr>
          <w:rFonts w:hint="eastAsia"/>
        </w:rPr>
        <w:t>　　　　三、功率器件行业下游分析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功率器件行业发展状况分析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中国功率器件行业发展状况分析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一、中国功率器件行业发展总体概况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二、中国功率器件行业发展主要特点</w:t>
      </w:r>
      <w:r>
        <w:rPr>
          <w:rFonts w:hint="eastAsia"/>
        </w:rPr>
        <w:br/>
      </w:r>
      <w:r>
        <w:rPr>
          <w:rFonts w:hint="eastAsia"/>
        </w:rPr>
        <w:t>　　　　　　1、市场空间广阔</w:t>
      </w:r>
      <w:r>
        <w:rPr>
          <w:rFonts w:hint="eastAsia"/>
        </w:rPr>
        <w:br/>
      </w:r>
      <w:r>
        <w:rPr>
          <w:rFonts w:hint="eastAsia"/>
        </w:rPr>
        <w:t>　　　　　　2、产业链初成，进口替代在即</w:t>
      </w:r>
      <w:r>
        <w:rPr>
          <w:rFonts w:hint="eastAsia"/>
        </w:rPr>
        <w:br/>
      </w:r>
      <w:r>
        <w:rPr>
          <w:rFonts w:hint="eastAsia"/>
        </w:rPr>
        <w:t>　　　　　　3、产品主要集中在低端市场</w:t>
      </w:r>
      <w:r>
        <w:rPr>
          <w:rFonts w:hint="eastAsia"/>
        </w:rPr>
        <w:br/>
      </w:r>
      <w:r>
        <w:rPr>
          <w:rFonts w:hint="eastAsia"/>
        </w:rPr>
        <w:t>　　　　三、2025年功率器件行业经营情况分析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1、2025年功率器件行业经营效益分析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2、2025年功率器件行业盈利能力分析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3、2025年功率器件行业运营能力分析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4、2025年功率器件行业偿债能力分析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5、2025年功率器件行业发展能力分析</w:t>
      </w:r>
      <w:r>
        <w:rPr>
          <w:rFonts w:hint="eastAsia"/>
        </w:rPr>
        <w:br/>
      </w:r>
      <w:r>
        <w:rPr>
          <w:rFonts w:hint="eastAsia"/>
        </w:rPr>
        <w:t>　　第二节 最近连续两年功率器件行业经济指标分析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一、功率器件行业主要经济效益影响因素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1、产业政策的支持</w:t>
      </w:r>
      <w:r>
        <w:rPr>
          <w:rFonts w:hint="eastAsia"/>
        </w:rPr>
        <w:br/>
      </w:r>
      <w:r>
        <w:rPr>
          <w:rFonts w:hint="eastAsia"/>
        </w:rPr>
        <w:t>　　　　　　2、技术的创新与突破</w:t>
      </w:r>
      <w:r>
        <w:rPr>
          <w:rFonts w:hint="eastAsia"/>
        </w:rPr>
        <w:br/>
      </w:r>
      <w:r>
        <w:rPr>
          <w:rFonts w:hint="eastAsia"/>
        </w:rPr>
        <w:t>　　　　　　3、下游市场的推动</w:t>
      </w:r>
      <w:r>
        <w:rPr>
          <w:rFonts w:hint="eastAsia"/>
        </w:rPr>
        <w:br/>
      </w:r>
      <w:r>
        <w:rPr>
          <w:rFonts w:hint="eastAsia"/>
        </w:rPr>
        <w:t>　　　　二、2020-2025年功率器件行业经济指标分析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1、2020-2025年不同地区销售收入情况分析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2、2020-2025年不同地区资产总额情况分析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3、2020-2025年不同地区负债情况分析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4、2020-2025年不同地区销售利润情况分析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5、2020-2025年不同地区利润总额情况分析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6、2020-2025年不同地区产成品情况分析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7、2020-2025年不同地区单位数及亏损单位数情况分析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8、2020-2025年不同地区亏损总额情况分析</w:t>
      </w:r>
      <w:r>
        <w:rPr>
          <w:rFonts w:hint="eastAsia"/>
        </w:rPr>
        <w:br/>
      </w:r>
      <w:r>
        <w:rPr>
          <w:rFonts w:hint="eastAsia"/>
        </w:rPr>
        <w:t>　　第三节 最近连续两年功率器件行业供需平衡分析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一、2020-2025年全国功率器件行业供给情况分析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1、2020-2025年全国功率器件行业总产值分析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2、2020-2025年全国功率器件行业产成品分析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二、2020-2025年全国功率器件行业需求情况分析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1、2020-2025年全国功率器件行业销售产值分析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2、2020-2025年全国功率器件行业销售收入分析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三、2020-2025年全国功率器件行业产销率分析</w:t>
      </w:r>
      <w:r>
        <w:rPr>
          <w:rFonts w:hint="eastAsia"/>
        </w:rPr>
        <w:br/>
      </w:r>
      <w:r>
        <w:rPr>
          <w:rFonts w:hint="eastAsia"/>
        </w:rPr>
        <w:t>　　第四节 2025年功率器件行业运营状况分析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t>　　第五节 2025-2031年中国功率器件行业发展前景预测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一、功率器件行业发展的驱动因素分析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1、宏观政策环境的支持</w:t>
      </w:r>
      <w:r>
        <w:rPr>
          <w:rFonts w:hint="eastAsia"/>
        </w:rPr>
        <w:br/>
      </w:r>
      <w:r>
        <w:rPr>
          <w:rFonts w:hint="eastAsia"/>
        </w:rPr>
        <w:t>　　　　　　2、下游产业需求旺盛</w:t>
      </w:r>
      <w:r>
        <w:rPr>
          <w:rFonts w:hint="eastAsia"/>
        </w:rPr>
        <w:br/>
      </w:r>
      <w:r>
        <w:rPr>
          <w:rFonts w:hint="eastAsia"/>
        </w:rPr>
        <w:t>　　　　二、功率器件行业发展的障碍因素分析</w:t>
      </w:r>
      <w:r>
        <w:rPr>
          <w:rFonts w:hint="eastAsia"/>
        </w:rPr>
        <w:br/>
      </w:r>
      <w:r>
        <w:rPr>
          <w:rFonts w:hint="eastAsia"/>
        </w:rPr>
        <w:t>　　　　　　1、全球经济环境不容乐观</w:t>
      </w:r>
      <w:r>
        <w:rPr>
          <w:rFonts w:hint="eastAsia"/>
        </w:rPr>
        <w:br/>
      </w:r>
      <w:r>
        <w:rPr>
          <w:rFonts w:hint="eastAsia"/>
        </w:rPr>
        <w:t>　　　　　　2、国外企业垄断核心技术，国内企业进入成本高</w:t>
      </w:r>
      <w:r>
        <w:rPr>
          <w:rFonts w:hint="eastAsia"/>
        </w:rPr>
        <w:br/>
      </w:r>
      <w:r>
        <w:rPr>
          <w:rFonts w:hint="eastAsia"/>
        </w:rPr>
        <w:t>　　　　三、功率器件行业发展趋势</w:t>
      </w:r>
      <w:r>
        <w:rPr>
          <w:rFonts w:hint="eastAsia"/>
        </w:rPr>
        <w:br/>
      </w:r>
      <w:r>
        <w:rPr>
          <w:rFonts w:hint="eastAsia"/>
        </w:rPr>
        <w:t>　　　　　　1、新型功率器件不断出现</w:t>
      </w:r>
      <w:r>
        <w:rPr>
          <w:rFonts w:hint="eastAsia"/>
        </w:rPr>
        <w:br/>
      </w:r>
      <w:r>
        <w:rPr>
          <w:rFonts w:hint="eastAsia"/>
        </w:rPr>
        <w:t>　　　　　　2、新材料、新技术不断发展和应用</w:t>
      </w:r>
      <w:r>
        <w:rPr>
          <w:rFonts w:hint="eastAsia"/>
        </w:rPr>
        <w:br/>
      </w:r>
      <w:r>
        <w:rPr>
          <w:rFonts w:hint="eastAsia"/>
        </w:rPr>
        <w:t>　　　　　　3、体积小型化、组装模块化、功能系统化</w:t>
      </w:r>
      <w:r>
        <w:rPr>
          <w:rFonts w:hint="eastAsia"/>
        </w:rPr>
        <w:br/>
      </w:r>
      <w:r>
        <w:rPr>
          <w:rFonts w:hint="eastAsia"/>
        </w:rPr>
        <w:t>　　　　四、2025-2031年功率器件行业发展前景预测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计算机行业功率器件需求潜力分析</w:t>
      </w:r>
      <w:r>
        <w:rPr>
          <w:rFonts w:hint="eastAsia"/>
        </w:rPr>
        <w:br/>
      </w:r>
      <w:r>
        <w:rPr>
          <w:rFonts w:hint="eastAsia"/>
        </w:rPr>
        <w:t>　　第一节 计算机行业发展概况</w:t>
      </w:r>
      <w:r>
        <w:rPr>
          <w:rFonts w:hint="eastAsia"/>
        </w:rPr>
        <w:br/>
      </w:r>
      <w:r>
        <w:rPr>
          <w:rFonts w:hint="eastAsia"/>
        </w:rPr>
        <w:t>　　第二节 计算机主要应用产品市场分析</w:t>
      </w:r>
      <w:r>
        <w:rPr>
          <w:rFonts w:hint="eastAsia"/>
        </w:rPr>
        <w:br/>
      </w:r>
      <w:r>
        <w:rPr>
          <w:rFonts w:hint="eastAsia"/>
        </w:rPr>
        <w:t>　　　　一、笔记本市场分析</w:t>
      </w:r>
      <w:r>
        <w:rPr>
          <w:rFonts w:hint="eastAsia"/>
        </w:rPr>
        <w:br/>
      </w:r>
      <w:r>
        <w:rPr>
          <w:rFonts w:hint="eastAsia"/>
        </w:rPr>
        <w:t>　　　　二、pc市场分析</w:t>
      </w:r>
      <w:r>
        <w:rPr>
          <w:rFonts w:hint="eastAsia"/>
        </w:rPr>
        <w:br/>
      </w:r>
      <w:r>
        <w:rPr>
          <w:rFonts w:hint="eastAsia"/>
        </w:rPr>
        <w:t>　　　　三、服务器、显示器等外部设备</w:t>
      </w:r>
      <w:r>
        <w:rPr>
          <w:rFonts w:hint="eastAsia"/>
        </w:rPr>
        <w:br/>
      </w:r>
      <w:r>
        <w:rPr>
          <w:rFonts w:hint="eastAsia"/>
        </w:rPr>
        <w:t>　　第三节 计算机行业发展趋势</w:t>
      </w:r>
      <w:r>
        <w:rPr>
          <w:rFonts w:hint="eastAsia"/>
        </w:rPr>
        <w:br/>
      </w:r>
      <w:r>
        <w:rPr>
          <w:rFonts w:hint="eastAsia"/>
        </w:rPr>
        <w:t>　　第四节 功率器件在计算机行业中的应用分析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功率器件行业发展趋势分析与预测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中国功率器件市场发展趋势</w:t>
      </w:r>
      <w:r>
        <w:rPr>
          <w:rFonts w:hint="eastAsia"/>
        </w:rPr>
        <w:br/>
      </w:r>
      <w:r>
        <w:rPr>
          <w:rFonts w:hint="eastAsia"/>
        </w:rPr>
        <w:t>　　　　一、中国功率器件市场发展趋势分析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二、中国功率器件市场发展前景预测</w:t>
      </w:r>
      <w:r>
        <w:rPr>
          <w:rFonts w:hint="eastAsia"/>
        </w:rPr>
        <w:br/>
      </w:r>
      <w:r>
        <w:rPr>
          <w:rFonts w:hint="eastAsia"/>
        </w:rPr>
        <w:t>　　第二节 功率器件行业投资特性分析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一、功率器件行业进入壁垒分析</w:t>
      </w:r>
      <w:r>
        <w:rPr>
          <w:rFonts w:hint="eastAsia"/>
        </w:rPr>
        <w:br/>
      </w:r>
      <w:r>
        <w:rPr>
          <w:rFonts w:hint="eastAsia"/>
        </w:rPr>
        <w:t>　　　　二、功率器件行业盈利模式分析</w:t>
      </w:r>
      <w:r>
        <w:rPr>
          <w:rFonts w:hint="eastAsia"/>
        </w:rPr>
        <w:br/>
      </w:r>
      <w:r>
        <w:rPr>
          <w:rFonts w:hint="eastAsia"/>
        </w:rPr>
        <w:t>　　　　三、功率器件行业盈利因素分析</w:t>
      </w:r>
      <w:r>
        <w:rPr>
          <w:rFonts w:hint="eastAsia"/>
        </w:rPr>
        <w:br/>
      </w:r>
      <w:r>
        <w:rPr>
          <w:rFonts w:hint="eastAsia"/>
        </w:rPr>
        <w:t>　　第三节 中国功率器件行业投资建议</w:t>
      </w:r>
      <w:r>
        <w:rPr>
          <w:rFonts w:hint="eastAsia"/>
        </w:rPr>
        <w:br/>
      </w:r>
      <w:r>
        <w:rPr>
          <w:rFonts w:hint="eastAsia"/>
        </w:rPr>
        <w:t>　　　　一、功率器件行业投资风险分析</w:t>
      </w:r>
      <w:r>
        <w:rPr>
          <w:rFonts w:hint="eastAsia"/>
        </w:rPr>
        <w:br/>
      </w:r>
      <w:r>
        <w:rPr>
          <w:rFonts w:hint="eastAsia"/>
        </w:rPr>
        <w:t>　　　　二、功率器件行业投资建议、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2025-2031年中国计算机业功率器件发展趋势分析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2025-2031年中国计算机业功率器件产业前景展望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一、2025年中国计算机业功率器件发展形势分析</w:t>
      </w:r>
      <w:r>
        <w:rPr>
          <w:rFonts w:hint="eastAsia"/>
        </w:rPr>
        <w:br/>
      </w:r>
      <w:r>
        <w:rPr>
          <w:rFonts w:hint="eastAsia"/>
        </w:rPr>
        <w:t>　　　　二、发展计算机业功率器件产业的机遇及趋势</w:t>
      </w:r>
      <w:r>
        <w:rPr>
          <w:rFonts w:hint="eastAsia"/>
        </w:rPr>
        <w:br/>
      </w:r>
      <w:r>
        <w:rPr>
          <w:rFonts w:hint="eastAsia"/>
        </w:rPr>
        <w:t>　　　　三、济研：未来10年中国计算机业功率器件产业发展规划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四、2025-2031年中国计算机业功率器件产量预测</w:t>
      </w:r>
      <w:r>
        <w:rPr>
          <w:rFonts w:hint="eastAsia"/>
        </w:rPr>
        <w:br/>
      </w:r>
      <w:r>
        <w:rPr>
          <w:rFonts w:hint="eastAsia"/>
        </w:rPr>
        <w:t>　　第二节 2025-2031年计算机业功率器件产业发展趋势探讨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一、2025-2031年计算机业功率器件产业前景展望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二、2025-2031年计算机业功率器件产业发展目标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中~智~林~－行业专家建议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1：最近连续五年中国功率器件行业销售收入及其占gdp比重（单位：亿元，%）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2：2025年中国单晶硅产量分省市统计（单位：家，吨，%）</w:t>
      </w:r>
      <w:r>
        <w:rPr>
          <w:rFonts w:hint="eastAsia"/>
        </w:rPr>
        <w:br/>
      </w:r>
      <w:r>
        <w:rPr>
          <w:rFonts w:hint="eastAsia"/>
        </w:rPr>
        <w:t>　　图表 3：最近连续五年中国精炼铜产量（单位：万吨）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4：lme铜价格走势图（单位：美元/吨）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5：国内功率器件主要应用领域所占比重（单位：%）</w:t>
      </w:r>
      <w:r>
        <w:rPr>
          <w:rFonts w:hint="eastAsia"/>
        </w:rPr>
        <w:br/>
      </w:r>
      <w:r>
        <w:rPr>
          <w:rFonts w:hint="eastAsia"/>
        </w:rPr>
        <w:t>　　图表 6：功率器件主要应用产品市场</w:t>
      </w:r>
      <w:r>
        <w:rPr>
          <w:rFonts w:hint="eastAsia"/>
        </w:rPr>
        <w:br/>
      </w:r>
      <w:r>
        <w:rPr>
          <w:rFonts w:hint="eastAsia"/>
        </w:rPr>
        <w:t>　　图表 7：我国功率器件行业发展过程</w:t>
      </w:r>
      <w:r>
        <w:rPr>
          <w:rFonts w:hint="eastAsia"/>
        </w:rPr>
        <w:br/>
      </w:r>
      <w:r>
        <w:rPr>
          <w:rFonts w:hint="eastAsia"/>
        </w:rPr>
        <w:t>　　图表 8：最近连续两年功率器件行业经营效益分析（单位：家，人，万元）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9：最近连续两年中国功率器件行业盈利能力分析（单位：%）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10：最近连续两年中国功率器件行业运营能力分析（单位：次）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11：最近连续两年中国功率器件行业偿债能力分析（单位：%，倍）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12：最近连续两年中国功率器件行业发展能力分析（单位：%）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13：最近连续两年功率器件行业主要经济指标统计表（单位：万元，人，家，%）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14：最近连续三年不同规模企业数量比重变化趋势图（单位：%）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15：最近连续三年不同规模企业资产总额比重变化趋势图（单位：%）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16：最近连续三年不同规模企业销售收入比重变化趋势图（单位：%）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17：最近连续三年不同规模企业利润总额比重变化趋势图（单位：%）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18：最近连续三年不同性质企业数量比重变化趋势图（单位：%）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19：最近连续三年不同性质企业资产总额比重变化趋势图（单位：%）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20：最近连续三年不同性质企业销售收入比重变化趋势图（单位：%）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21：最近连续三年不同性质企业利润总额比重变化趋势图（单位：%）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22：最近连续两年居前的10个地区销售收入统计表（单位：万元，%）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23：最近连续两年居前的10个地区销售收入比重图（单位：%）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24：最近连续两年居前的10个地区资产总额统计表（单位：万元，%）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25：最近连续两年居前的10个地区资产总额比重图（单位：%）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26：最近连续两年居前的10个地区负债统计表（单位：万元，%）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27：最近连续两年居前的10个地区负债比重图（单位：%）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28：最近连续两年居前的10个地区销售利润统计表（单位：万元，%）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29：最近连续两年居前的10个地区销售利润比重图（单位：%）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30：最近连续两年居前的10个地区利润总额统计表（单位：万元，%）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31：最近连续两年居前的10个地区利润总额比重图（单位：%）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32：最近连续两年居前的10个地区产成品统计表（单位：万元，%）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33：最近连续两年居前的10个地区产成品比重图（单位：%）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34：最近连续两年居前的10个地区单位数及亏损单位数统计表（单位：个）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35：最近连续两年居前的10个地区企业单位数比重图（单位：%）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36：最近连续两年居前的10个亏损地区亏损总额统计表（单位：万元，%）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37：最近连续两年居前的亏损地区亏损总额比重图（单位：%）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38：最近连续五年功率器件行业工业总产值及增长率走势（单位：亿元，%）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39：最近连续五年功率器件行业产成品及增长率走势图（单位：亿元，%）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40：最近连续五年功率器件行业销售产值及增长率变化情况（单位：亿元，%）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41：最近连续五年功率器件行业销售收入及增长率变化趋势图（单位：亿元，%）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42：最近连续五年全国功率器件行业产销率变化趋势图（单位：%）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43：2025年功率器件行业产业规模分析（单位：家，人，万元）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44：2025年功率器件行业产业规模分析（按经济类型划分）（单位：家，人，万元）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45：2025年功率器件行业产业规模分析（重点地区划分）（单位：家，人，万元）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46：2025年功率器件行业资本/劳动密集度分析（单位：万元/人，万元/单位）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47：2025年功率器件行业资本/劳动密集度分析（按经济类型划分）（单位：万元/人，万元/单位）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48：2025年功率器件行业资本/劳动密集度分析（重点地区划分）（单位：万元/人，万元/单位）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49：2025年功率器件行业产销情况（单位：亿元）</w:t>
      </w:r>
      <w:r>
        <w:rPr>
          <w:rFonts w:hint="eastAsia"/>
        </w:rPr>
        <w:br/>
      </w:r>
      <w:r>
        <w:rPr>
          <w:rFonts w:hint="eastAsia"/>
        </w:rPr>
        <w:t>　　图表 50：2025年功率器件行业产销情况（按经济类型划分）（单位：万元）</w:t>
      </w:r>
      <w:r>
        <w:rPr>
          <w:rFonts w:hint="eastAsia"/>
        </w:rPr>
        <w:br/>
      </w:r>
      <w:r>
        <w:rPr>
          <w:rFonts w:hint="eastAsia"/>
        </w:rPr>
        <w:t>　　图表 51：2025年功率器件行业成本费用情况（单位：万元）</w:t>
      </w:r>
      <w:r>
        <w:rPr>
          <w:rFonts w:hint="eastAsia"/>
        </w:rPr>
        <w:br/>
      </w:r>
      <w:r>
        <w:rPr>
          <w:rFonts w:hint="eastAsia"/>
        </w:rPr>
        <w:t>　　图表 52：2025年功率器件行业成本费用结构情况（单位：%）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53：2025年功率器件行业成本费用情况（按经济类型划分）（单位：亿元）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54：2025年功率器件行业成本费用情况（按重点地区划分）（单位：亿元）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55：2025年功率器件行业盈亏情况（单位：亿元，%）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56：2025年功率器件行业盈亏情况（按经济类型划分）（单位：亿元，%）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57：2025年功率器件行业盈亏情况（按重点地区划分）（单位：万元，%）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58：2025-2031年中国功率器件行业销售收入预测（单位：亿元）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59：2025-2031年中国功率器件行业利润总额预测（单位：亿元）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60：最近连续五年我国软件行业营业收入及增长率（单位：亿元，%）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61：2025-2031年我国软件行业景气指数和企业家信心指数</w:t>
      </w:r>
      <w:r>
        <w:rPr>
          <w:rFonts w:hint="eastAsia"/>
        </w:rPr>
        <w:br/>
      </w:r>
      <w:r>
        <w:rPr>
          <w:rFonts w:hint="eastAsia"/>
        </w:rPr>
        <w:t>　　图表 62：全国分地区软件收入累计增速（单位：%）</w:t>
      </w:r>
      <w:r>
        <w:rPr>
          <w:rFonts w:hint="eastAsia"/>
        </w:rPr>
        <w:br/>
      </w:r>
      <w:r>
        <w:rPr>
          <w:rFonts w:hint="eastAsia"/>
        </w:rPr>
        <w:t>　　图表 63：软件产业分地区收入构成情况（单位：%）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64：2020-2025年计算机硬件行业销售收入及增速（单位：亿元，%）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65：2020-2025年计算机整机制造业和外部设备制造业毛利率情况（单位：%）</w:t>
      </w:r>
      <w:r>
        <w:rPr>
          <w:rFonts w:hint="eastAsia"/>
        </w:rPr>
        <w:br/>
      </w:r>
      <w:r>
        <w:rPr>
          <w:rFonts w:hint="eastAsia"/>
        </w:rPr>
        <w:t>　　图表 66：最近连续五年笔记本电脑产量情况（单位：亿台）</w:t>
      </w:r>
      <w:r>
        <w:rPr>
          <w:rFonts w:hint="eastAsia"/>
        </w:rPr>
        <w:br/>
      </w:r>
      <w:r>
        <w:rPr>
          <w:rFonts w:hint="eastAsia"/>
        </w:rPr>
        <w:t>　　图表 67：最近连续两年中国笔记本电脑市场品牌关注比例对比（单位：%）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68：最近连续两年中国显示器品牌出货量（单位：万台）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13c8f062e4cb7" w:history="1">
        <w:r>
          <w:rPr>
            <w:rStyle w:val="Hyperlink"/>
          </w:rPr>
          <w:t>2025-2031年中国计算机业功率器件市场现状研究分析与发展前景预测报告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13c8f062e4cb7" w:history="1">
        <w:r>
          <w:rPr>
            <w:rStyle w:val="Hyperlink"/>
          </w:rPr>
          <w:t>https://www.20087.com/8/03/JiSuanJiYeGongLvQiJianShiChangDiaoChaBaoGao.html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热点：功率器件包括哪些、计算机业功率器件是什么、第一代计算机使用的电子元件、计算机的功率、目前功率最大的全控器件、功率器件的应用、计算机逻辑器件主要使用、计算机电功率、计算机应用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df706e52b405a" w:history="1">
      <w:r>
        <w:rPr>
          <w:rStyle w:val="Hyperlink"/>
        </w:rPr>
        <w:t>2025-2031年中国计算机业功率器件市场现状研究分析与发展前景预测报告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SuanJiYeGongLvQiJianShiChangDiaoChaBaoGao.html" TargetMode="External" Id="Rf1213c8f062e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SuanJiYeGongLvQiJianShiChangDiaoChaBaoGao.html" TargetMode="External" Id="R491df706e52b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2025-01-01T03:33:00Z</dcterms:created>
  <dcterms:modified xsi:type="dcterms:W3CDTF">2025-01-01T04:33:00Z</dcterms:modified>
  <dc:subject>2025-2031年中国计算机业功率器件市场现状研究分析与发展前景预测报告</dc:subject>
  <dc:title>2025-2031年中国计算机业功率器件市场现状研究分析与发展前景预测报告</dc:title>
  <cp:keywords>2025-2031年中国计算机业功率器件市场现状研究分析与发展前景预测报告</cp:keywords>
  <dc:description>2025-2031年中国计算机业功率器件市场现状研究分析与发展前景预测报告</dc:description>
</cp:coreProperties>
</file>