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7167d32914aa2" w:history="1">
              <w:r>
                <w:rPr>
                  <w:rStyle w:val="Hyperlink"/>
                </w:rPr>
                <w:t>中国钛3D打印机市场现状与发展前景预测报告（2025-2031年）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7167d32914aa2" w:history="1">
              <w:r>
                <w:rPr>
                  <w:rStyle w:val="Hyperlink"/>
                </w:rPr>
                <w:t>中国钛3D打印机市场现状与发展前景预测报告（2025-2031年）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7167d32914aa2" w:history="1">
                <w:r>
                  <w:rPr>
                    <w:rStyle w:val="Hyperlink"/>
                  </w:rPr>
                  <w:t>https://www.20087.com/8/63/Tai3DDaYinJiHangYeXianZhuangJiQianJing.html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3D打印机是高端制造领域的关键增材设备，已广泛应用于航空航天、医疗植入与能源装备的复杂构件生产。钛3D打印机技术为激光粉末床熔融（LPBF）与电子束熔融（EBM），在惰性气体保护环境下，通过高能束逐层熔化钛合金粉末（如Ti6Al4V、纯钛），实现致密金属零件的近净成形。设备配备高精度铺粉系统、实时熔池监控与气氛控制系统，确保成形质量与材料性能。在航空发动机与卫星结构件中，钛3D打印机支持拓扑优化设计与轻量化制造；在骨科植入物领域，实现多孔结构与个性化解剖匹配。钛3D打印机企业关注成形精度、力学性能一致性与生产效率，推动大尺寸成形舱与多激光配置发展。</w:t>
      </w:r>
      <w:r>
        <w:rPr>
          <w:rFonts w:hint="eastAsia"/>
        </w:rPr>
        <w:br/>
      </w:r>
      <w:r>
        <w:rPr>
          <w:rFonts w:hint="eastAsia"/>
        </w:rPr>
        <w:t>　　未来，钛3D打印机将向大尺寸、高速成形与过程智能化方向发展。超高速激光扫描与多光束协同技术将大大提升沉积速率，缩短制造周期。原位质量检测系统将集成X射线或声学传感器，实时识别气孔、裂纹等缺陷并触发修复策略。开放式材料平台将支持新型钛合金与梯度功能材料的加工，拓展应用边界。自动化粉末处理与后处理单元将实现无人值守连续生产。数字孪生模型将用于工艺参数优化与变形预测，减少试错成本。可持续设计将强化惰性气体回收与未熔粉末循环利用。钛3D打印机将从原型制造设备发展为批量化金属增材制造系统，支撑更高效、灵活与创新的高端装备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7167d32914aa2" w:history="1">
        <w:r>
          <w:rPr>
            <w:rStyle w:val="Hyperlink"/>
          </w:rPr>
          <w:t>中国钛3D打印机市场现状与发展前景预测报告（2025-2031年）</w:t>
        </w:r>
      </w:hyperlink>
      <w:r>
        <w:rPr>
          <w:rFonts w:hint="eastAsia"/>
        </w:rPr>
        <w:t>》基于国家统计局及相关协会的详实数据，系统分析钛3D打印机行业的市场规模、产业链结构和价格动态，客观呈现钛3D打印机市场供需状况与技术发展水平。报告从钛3D打印机市场需求、政策环境和技术演进三个维度，对行业未来增长空间与潜在风险进行合理预判，并通过对钛3D打印机重点企业的经营策略的解析，帮助投资者和管理者把握市场机遇。报告涵盖钛3D打印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钛3D打印机产业概述</w:t>
      </w:r>
      <w:r>
        <w:rPr>
          <w:rFonts w:hint="eastAsia"/>
        </w:rPr>
        <w:br/>
      </w:r>
      <w:r>
        <w:rPr>
          <w:rFonts w:hint="eastAsia"/>
        </w:rPr>
        <w:t>　　第一节 钛3D打印机定义与分类</w:t>
      </w:r>
      <w:r>
        <w:rPr>
          <w:rFonts w:hint="eastAsia"/>
        </w:rPr>
        <w:br/>
      </w:r>
      <w:r>
        <w:rPr>
          <w:rFonts w:hint="eastAsia"/>
        </w:rPr>
        <w:t>　　第二节 钛3D打印机产业链结构及关键环节剖析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钛3D打印机商业模式与盈利模式解析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钛3D打印机经济指标与行业评估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全球钛3D打印机市场发展综述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2019-2024年全球钛3D打印机市场规模及增长趋势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主要国家与地区钛3D打印机市场对比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2025-2031年全球钛3D打印机行业发展趋势与前景预测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国际钛3D打印机市场发展趋势及对我国启示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二、对我国钛3D打印机市场的借鉴意义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中国钛3D打印机行业市场规模分析与预测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钛3D打印机市场的总体规模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一、2019-2024年钛3D打印机市场规模变化及趋势分析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二、2025年钛3D打印机行业市场规模特点</w:t>
      </w:r>
      <w:r>
        <w:rPr>
          <w:rFonts w:hint="eastAsia"/>
        </w:rPr>
        <w:br/>
      </w:r>
      <w:r>
        <w:rPr>
          <w:rFonts w:hint="eastAsia"/>
        </w:rPr>
        <w:t>　　第二节 钛3D打印机市场规模的构成</w:t>
      </w:r>
      <w:r>
        <w:rPr>
          <w:rFonts w:hint="eastAsia"/>
        </w:rPr>
        <w:br/>
      </w:r>
      <w:r>
        <w:rPr>
          <w:rFonts w:hint="eastAsia"/>
        </w:rPr>
        <w:t>　　　　一、钛3D打印机客户群体特征与偏好分析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二、不同类型钛3D打印机市场规模分布</w:t>
      </w:r>
      <w:r>
        <w:rPr>
          <w:rFonts w:hint="eastAsia"/>
        </w:rPr>
        <w:br/>
      </w:r>
      <w:r>
        <w:rPr>
          <w:rFonts w:hint="eastAsia"/>
        </w:rPr>
        <w:t>　　　　三、各地区钛3D打印机市场规模差异与特点</w:t>
      </w:r>
      <w:r>
        <w:rPr>
          <w:rFonts w:hint="eastAsia"/>
        </w:rPr>
        <w:br/>
      </w:r>
      <w:r>
        <w:rPr>
          <w:rFonts w:hint="eastAsia"/>
        </w:rPr>
        <w:t>　　第三节 钛3D打印机市场规模的预测与展望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一、未来几年钛3D打印机市场规模增长预测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2024-2025年钛3D打印机行业技术发展现状及趋势分析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钛3D打印机行业技术发展现状分析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国内外钛3D打印机行业技术差距分析及差距形成的主要原因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钛3D打印机行业技术发展方向、趋势预测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提升钛3D打印机行业技术能力策略建议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2019-2024年中国钛3D打印机行业总体发展与财务状况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2019-2024年钛3D打印机行业规模情况</w:t>
      </w:r>
      <w:r>
        <w:rPr>
          <w:rFonts w:hint="eastAsia"/>
        </w:rPr>
        <w:br/>
      </w:r>
      <w:r>
        <w:rPr>
          <w:rFonts w:hint="eastAsia"/>
        </w:rPr>
        <w:t>　　　　一、钛3D打印机行业企业数量规模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二、钛3D打印机行业从业人员规模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三、钛3D打印机行业市场敏感性分析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2019-2024年钛3D打印机行业财务能力分析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一、钛3D打印机行业盈利能力</w:t>
      </w:r>
      <w:r>
        <w:rPr>
          <w:rFonts w:hint="eastAsia"/>
        </w:rPr>
        <w:br/>
      </w:r>
      <w:r>
        <w:rPr>
          <w:rFonts w:hint="eastAsia"/>
        </w:rPr>
        <w:t>　　　　二、钛3D打印机行业偿债能力</w:t>
      </w:r>
      <w:r>
        <w:rPr>
          <w:rFonts w:hint="eastAsia"/>
        </w:rPr>
        <w:br/>
      </w:r>
      <w:r>
        <w:rPr>
          <w:rFonts w:hint="eastAsia"/>
        </w:rPr>
        <w:t>　　　　三、钛3D打印机行业营运能力</w:t>
      </w:r>
      <w:r>
        <w:rPr>
          <w:rFonts w:hint="eastAsia"/>
        </w:rPr>
        <w:br/>
      </w:r>
      <w:r>
        <w:rPr>
          <w:rFonts w:hint="eastAsia"/>
        </w:rPr>
        <w:t>　　　　四、钛3D打印机行业发展能力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中国钛3D打印机行业细分市场调研与机会挖掘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钛3D打印机细分市场（一）市场调研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钛3D打印机细分市场（二）市场调研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中国钛3D打印机行业区域市场调研分析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2019-2024年中国钛3D打印机行业重点区域调研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一、重点地区（一）钛3D打印机市场规模与特点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二、重点地区（二）钛3D打印机市场规模及特点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三、重点地区（三）钛3D打印机市场规模及特点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四、重点地区（四）钛3D打印机市场规模及特点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不同区域钛3D打印机市场的对比与启示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二、钛3D打印机市场拓展策略与建议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中国钛3D打印机行业的营销渠道与客户分析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钛3D打印机行业渠道分析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二、各类渠道对钛3D打印机行业的影响</w:t>
      </w:r>
      <w:r>
        <w:rPr>
          <w:rFonts w:hint="eastAsia"/>
        </w:rPr>
        <w:br/>
      </w:r>
      <w:r>
        <w:rPr>
          <w:rFonts w:hint="eastAsia"/>
        </w:rPr>
        <w:t>　　　　三、主要钛3D打印机企业渠道策略研究</w:t>
      </w:r>
      <w:r>
        <w:rPr>
          <w:rFonts w:hint="eastAsia"/>
        </w:rPr>
        <w:br/>
      </w:r>
      <w:r>
        <w:rPr>
          <w:rFonts w:hint="eastAsia"/>
        </w:rPr>
        <w:t>　　第二节 钛3D打印机行业客户分析与定位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中国钛3D打印机行业竞争格局及策略选择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钛3D打印机行业总体市场竞争状况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一、钛3D打印机行业竞争结构分析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二、钛3D打印机企业竞争格局与集中度评估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三、钛3D打印机行业SWOT分析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钛3D打印机行业重点企业调研分析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钛3D打印机企业发展策略分析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钛3D打印机市场与销售策略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钛3D打印机品牌战略思考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中国钛3D打印机行业发展环境分析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二、钛3D打印机行业主管部门、监管体制及相关政策法规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3、钛3D打印机行业的主要法律、法规和政策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4、2025年钛3D打印机行业法律法规和政策对行业的影响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二、钛3D打印机消费者需求分析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一、钛3D打印机技术的应用与创新</w:t>
      </w:r>
      <w:r>
        <w:rPr>
          <w:rFonts w:hint="eastAsia"/>
        </w:rPr>
        <w:br/>
      </w:r>
      <w:r>
        <w:rPr>
          <w:rFonts w:hint="eastAsia"/>
        </w:rPr>
        <w:t>　　　　二、钛3D打印机行业发展的技术趋势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2025-2031年钛3D打印机行业展趋势预测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2025-2031年钛3D打印机市场发展前景分析</w:t>
      </w:r>
      <w:r>
        <w:rPr>
          <w:rFonts w:hint="eastAsia"/>
        </w:rPr>
        <w:br/>
      </w:r>
      <w:r>
        <w:rPr>
          <w:rFonts w:hint="eastAsia"/>
        </w:rPr>
        <w:t>　　　　一、钛3D打印机市场发展潜力</w:t>
      </w:r>
      <w:r>
        <w:rPr>
          <w:rFonts w:hint="eastAsia"/>
        </w:rPr>
        <w:br/>
      </w:r>
      <w:r>
        <w:rPr>
          <w:rFonts w:hint="eastAsia"/>
        </w:rPr>
        <w:t>　　　　二、钛3D打印机市场前景分析</w:t>
      </w:r>
      <w:r>
        <w:rPr>
          <w:rFonts w:hint="eastAsia"/>
        </w:rPr>
        <w:br/>
      </w:r>
      <w:r>
        <w:rPr>
          <w:rFonts w:hint="eastAsia"/>
        </w:rPr>
        <w:t>　　　　三、钛3D打印机细分行业发展前景分析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2025-2031年钛3D打印机发展趋势预测</w:t>
      </w:r>
      <w:r>
        <w:rPr>
          <w:rFonts w:hint="eastAsia"/>
        </w:rPr>
        <w:br/>
      </w:r>
      <w:r>
        <w:rPr>
          <w:rFonts w:hint="eastAsia"/>
        </w:rPr>
        <w:t>　　　　一、钛3D打印机发展趋势预测</w:t>
      </w:r>
      <w:r>
        <w:rPr>
          <w:rFonts w:hint="eastAsia"/>
        </w:rPr>
        <w:br/>
      </w:r>
      <w:r>
        <w:rPr>
          <w:rFonts w:hint="eastAsia"/>
        </w:rPr>
        <w:t>　　　　二、钛3D打印机市场规模预测</w:t>
      </w:r>
      <w:r>
        <w:rPr>
          <w:rFonts w:hint="eastAsia"/>
        </w:rPr>
        <w:br/>
      </w:r>
      <w:r>
        <w:rPr>
          <w:rFonts w:hint="eastAsia"/>
        </w:rPr>
        <w:t>　　　　三、钛3D打印机细分市场发展趋势预测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未来钛3D打印机行业挑战与机遇探讨</w:t>
      </w:r>
      <w:r>
        <w:rPr>
          <w:rFonts w:hint="eastAsia"/>
        </w:rPr>
        <w:br/>
      </w:r>
      <w:r>
        <w:rPr>
          <w:rFonts w:hint="eastAsia"/>
        </w:rPr>
        <w:t>　　　　一、钛3D打印机行业挑战</w:t>
      </w:r>
      <w:r>
        <w:rPr>
          <w:rFonts w:hint="eastAsia"/>
        </w:rPr>
        <w:br/>
      </w:r>
      <w:r>
        <w:rPr>
          <w:rFonts w:hint="eastAsia"/>
        </w:rPr>
        <w:t>　　　　二、钛3D打印机行业机遇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钛3D打印机行业研究结论及建议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对钛3D打印机行业发展的建议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　对钛3D打印机企业和投资者的建议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钛3D打印机行业现状</w:t>
      </w:r>
      <w:r>
        <w:rPr>
          <w:rFonts w:hint="eastAsia"/>
        </w:rPr>
        <w:br/>
      </w:r>
      <w:r>
        <w:rPr>
          <w:rFonts w:hint="eastAsia"/>
        </w:rPr>
        <w:t>　　图表 钛3D打印机行业产业链调研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2019-2024年钛3D打印机行业市场容量统计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2019-2024年中国钛3D打印机行业市场规模情况</w:t>
      </w:r>
      <w:r>
        <w:rPr>
          <w:rFonts w:hint="eastAsia"/>
        </w:rPr>
        <w:br/>
      </w:r>
      <w:r>
        <w:rPr>
          <w:rFonts w:hint="eastAsia"/>
        </w:rPr>
        <w:t>　　图表 钛3D打印机行业动态</w:t>
      </w:r>
      <w:r>
        <w:rPr>
          <w:rFonts w:hint="eastAsia"/>
        </w:rPr>
        <w:br/>
      </w:r>
      <w:r>
        <w:rPr>
          <w:rFonts w:hint="eastAsia"/>
        </w:rPr>
        <w:t>　　图表 2019-2024年中国钛3D打印机行业销售收入统计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2019-2024年中国钛3D打印机行业盈利统计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2019-2024年中国钛3D打印机行业利润总额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2019-2024年中国钛3D打印机行业企业数量统计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2019-2024年中国钛3D打印机行业竞争力分析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2019-2024年中国钛3D打印机行业盈利能力分析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2019-2024年中国钛3D打印机行业运营能力分析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2019-2024年中国钛3D打印机行业偿债能力分析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2019-2024年中国钛3D打印机行业发展能力分析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2019-2024年中国钛3D打印机行业经营效益分析</w:t>
      </w:r>
      <w:r>
        <w:rPr>
          <w:rFonts w:hint="eastAsia"/>
        </w:rPr>
        <w:br/>
      </w:r>
      <w:r>
        <w:rPr>
          <w:rFonts w:hint="eastAsia"/>
        </w:rPr>
        <w:t>　　图表 钛3D打印机行业竞争对手分析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**地区钛3D打印机市场规模</w:t>
      </w:r>
      <w:r>
        <w:rPr>
          <w:rFonts w:hint="eastAsia"/>
        </w:rPr>
        <w:br/>
      </w:r>
      <w:r>
        <w:rPr>
          <w:rFonts w:hint="eastAsia"/>
        </w:rPr>
        <w:t>　　图表 **地区钛3D打印机行业市场需求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**地区钛3D打印机市场调研</w:t>
      </w:r>
      <w:r>
        <w:rPr>
          <w:rFonts w:hint="eastAsia"/>
        </w:rPr>
        <w:br/>
      </w:r>
      <w:r>
        <w:rPr>
          <w:rFonts w:hint="eastAsia"/>
        </w:rPr>
        <w:t>　　图表 **地区钛3D打印机行业市场需求分析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**地区钛3D打印机市场规模</w:t>
      </w:r>
      <w:r>
        <w:rPr>
          <w:rFonts w:hint="eastAsia"/>
        </w:rPr>
        <w:br/>
      </w:r>
      <w:r>
        <w:rPr>
          <w:rFonts w:hint="eastAsia"/>
        </w:rPr>
        <w:t>　　图表 **地区钛3D打印机行业市场需求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**地区钛3D打印机市场调研</w:t>
      </w:r>
      <w:r>
        <w:rPr>
          <w:rFonts w:hint="eastAsia"/>
        </w:rPr>
        <w:br/>
      </w:r>
      <w:r>
        <w:rPr>
          <w:rFonts w:hint="eastAsia"/>
        </w:rPr>
        <w:t>　　图表 **地区钛3D打印机行业市场需求分析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钛3D打印机重点企业（一）基本信息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钛3D打印机重点企业（一）经营情况分析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钛3D打印机重点企业（一）盈利能力情况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钛3D打印机重点企业（一）偿债能力情况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钛3D打印机重点企业（一）运营能力情况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钛3D打印机重点企业（一）成长能力情况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钛3D打印机重点企业（二）基本信息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钛3D打印机重点企业（二）经营情况分析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钛3D打印机重点企业（二）盈利能力情况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钛3D打印机重点企业（二）偿债能力情况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钛3D打印机重点企业（二）运营能力情况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钛3D打印机重点企业（二）成长能力情况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2025-2031年中国钛3D打印机行业信息化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2025-2031年中国钛3D打印机行业市场容量预测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2025-2031年中国钛3D打印机行业市场规模预测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2025-2031年中国钛3D打印机行业风险分析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2025-2031年中国钛3D打印机市场前景分析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2025-2031年中国钛3D打印机行业发展趋势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7167d32914aa2" w:history="1">
        <w:r>
          <w:rPr>
            <w:rStyle w:val="Hyperlink"/>
          </w:rPr>
          <w:t>中国钛3D打印机市场现状与发展前景预测报告（2025-2031年）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7167d32914aa2" w:history="1">
        <w:r>
          <w:rPr>
            <w:rStyle w:val="Hyperlink"/>
          </w:rPr>
          <w:t>https://www.20087.com/8/63/Tai3DDaYinJiHangYeXianZhuangJiQianJing.html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a3c268d9b4f2b" w:history="1">
      <w:r>
        <w:rPr>
          <w:rStyle w:val="Hyperlink"/>
        </w:rPr>
        <w:t>中国钛3D打印机市场现状与发展前景预测报告（2025-2031年）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ai3DDaYinJiHangYeXianZhuangJiQianJing.html" TargetMode="External" Id="R9047167d3291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ai3DDaYinJiHangYeXianZhuangJiQianJing.html" TargetMode="External" Id="R1d2a3c268d9b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2025-10-01T02:44:17Z</dcterms:created>
  <dcterms:modified xsi:type="dcterms:W3CDTF">2025-10-01T03:44:17Z</dcterms:modified>
  <dc:subject>中国钛3D打印机市场现状与发展前景预测报告（2025-2031年）</dc:subject>
  <dc:title>中国钛3D打印机市场现状与发展前景预测报告（2025-2031年）</dc:title>
  <cp:keywords>中国钛3D打印机市场现状与发展前景预测报告（2025-2031年）</cp:keywords>
  <dc:description>中国钛3D打印机市场现状与发展前景预测报告（2025-2031年）</dc:description>
</cp:coreProperties>
</file>