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708ab82a42a8" w:history="1">
              <w:r>
                <w:rPr>
                  <w:rStyle w:val="Hyperlink"/>
                </w:rPr>
                <w:t>2025年版中国EOC市场调研与发展前景预测报告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708ab82a42a8" w:history="1">
              <w:r>
                <w:rPr>
                  <w:rStyle w:val="Hyperlink"/>
                </w:rPr>
                <w:t>2025年版中国EOC市场调研与发展前景预测报告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7708ab82a42a8" w:history="1">
                <w:r>
                  <w:rPr>
                    <w:rStyle w:val="Hyperlink"/>
                  </w:rPr>
                  <w:t>https://www.20087.com/M_JiXieJiDian/38/EOCShiChangQianJingFenXiYuCe.html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 (Ethernet over Coax)即通过同轴电缆传输以太网数据，是宽带接入领域的一项创新，旨在解决最后一百米的网络覆盖问题，尤其是在已有同轴电缆基础设施的环境中，如老旧住宅区或酒店。EOC设备包括调制解调器和适配器，能够在现有的电视同轴电缆上传输高速互联网数据，无需重新布线，减少了安装成本和复杂性。近年来，随着宽带速度的提升和多媒体服务的需求增加，EOC技术得到了进一步的发展，包括提高数据传输速率和优化信号质量。</w:t>
      </w:r>
      <w:r>
        <w:rPr>
          <w:rFonts w:hint="eastAsia"/>
        </w:rPr>
        <w:br/>
      </w:r>
      <w:r>
        <w:rPr>
          <w:rFonts w:hint="eastAsia"/>
        </w:rPr>
        <w:t>　　未来，EOC技术将朝着更高带宽和更广覆盖的方向发展。下一代EOC标准将支持千兆比特级别的数据传输速度，满足高清视频流、在线游戏和智能家居设备的高带宽需求。同时，随着物联网(IoT)的普及，EOC技术将被用来构建更广泛的智能网络，为家庭和企业提供无缝的连接体验。此外，EOC与Wi-Fi、光纤等技术的融合，将创造出更灵活的混合网络架构，提高网络的稳定性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708ab82a42a8" w:history="1">
        <w:r>
          <w:rPr>
            <w:rStyle w:val="Hyperlink"/>
          </w:rPr>
          <w:t>2025年版中国EOC市场调研与发展前景预测报告</w:t>
        </w:r>
      </w:hyperlink>
      <w:r>
        <w:rPr>
          <w:rFonts w:hint="eastAsia"/>
        </w:rPr>
        <w:t>》系统分析了EOC行业的市场规模、需求动态及价格趋势，并深入探讨了EOC产业链结构的变化与发展。报告详细解读了EOC行业现状，科学预测了未来市场前景与发展趋势，同时对EOC细分市场的竞争格局进行了全面评估，重点关注领先企业的竞争实力、市场集中度及品牌影响力。结合EOC技术现状与未来方向，报告揭示了EOC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2024-2025年中国EOC设备行业社会环境分析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2024-2025年中国EOC设备行业技术环境分析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2024-2025年中国EOC设备行业市场运营分析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2024-2025年中国EOC设备行业发展存在问题分析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广电网络EPON+EOC的传输技术及建网需求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EPON+EOC技术特点</w:t>
      </w:r>
      <w:r>
        <w:rPr>
          <w:rFonts w:hint="eastAsia"/>
        </w:rPr>
        <w:br/>
      </w:r>
      <w:r>
        <w:rPr>
          <w:rFonts w:hint="eastAsia"/>
        </w:rPr>
        <w:t>　　第二节 EPON+EOC演进趋势</w:t>
      </w:r>
      <w:r>
        <w:rPr>
          <w:rFonts w:hint="eastAsia"/>
        </w:rPr>
        <w:br/>
      </w:r>
      <w:r>
        <w:rPr>
          <w:rFonts w:hint="eastAsia"/>
        </w:rPr>
        <w:t>　　第三节 EPON+EOC开展情况</w:t>
      </w:r>
      <w:r>
        <w:rPr>
          <w:rFonts w:hint="eastAsia"/>
        </w:rPr>
        <w:br/>
      </w:r>
      <w:r>
        <w:rPr>
          <w:rFonts w:hint="eastAsia"/>
        </w:rPr>
        <w:t>　　第四节 EPON+EOC行业地位</w:t>
      </w:r>
      <w:r>
        <w:rPr>
          <w:rFonts w:hint="eastAsia"/>
        </w:rPr>
        <w:br/>
      </w:r>
      <w:r>
        <w:rPr>
          <w:rFonts w:hint="eastAsia"/>
        </w:rPr>
        <w:t>　　第五节 EPON+EOC政策支持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三、十四五规划明确支持信息产业，通信设备行业需求空间将有放大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2024-2025年相关企业信息备注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2025-2031年中国EOC设备行业趋势预测分析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中⋅智⋅林⋅－2025-2031年中国EOC设备行业投资前景研究分析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MOCA应用拓扑图</w:t>
      </w:r>
      <w:r>
        <w:rPr>
          <w:rFonts w:hint="eastAsia"/>
        </w:rPr>
        <w:br/>
      </w:r>
      <w:r>
        <w:rPr>
          <w:rFonts w:hint="eastAsia"/>
        </w:rPr>
        <w:t>　　图表 WI-FI应用拓扑图</w:t>
      </w:r>
      <w:r>
        <w:rPr>
          <w:rFonts w:hint="eastAsia"/>
        </w:rPr>
        <w:br/>
      </w:r>
      <w:r>
        <w:rPr>
          <w:rFonts w:hint="eastAsia"/>
        </w:rPr>
        <w:t>　　图表 HPNA3.0应用拓扑图</w:t>
      </w:r>
      <w:r>
        <w:rPr>
          <w:rFonts w:hint="eastAsia"/>
        </w:rPr>
        <w:br/>
      </w:r>
      <w:r>
        <w:rPr>
          <w:rFonts w:hint="eastAsia"/>
        </w:rPr>
        <w:t>　　图表 PLC应用拓扑</w:t>
      </w:r>
      <w:r>
        <w:rPr>
          <w:rFonts w:hint="eastAsia"/>
        </w:rPr>
        <w:br/>
      </w:r>
      <w:r>
        <w:rPr>
          <w:rFonts w:hint="eastAsia"/>
        </w:rPr>
        <w:t>　　图表 基带EOC原理图</w:t>
      </w:r>
      <w:r>
        <w:rPr>
          <w:rFonts w:hint="eastAsia"/>
        </w:rPr>
        <w:br/>
      </w:r>
      <w:r>
        <w:rPr>
          <w:rFonts w:hint="eastAsia"/>
        </w:rPr>
        <w:t>　　图表 基带EOC应用拓扑</w:t>
      </w:r>
      <w:r>
        <w:rPr>
          <w:rFonts w:hint="eastAsia"/>
        </w:rPr>
        <w:br/>
      </w:r>
      <w:r>
        <w:rPr>
          <w:rFonts w:hint="eastAsia"/>
        </w:rPr>
        <w:t>　　图表 EPCN应用拓扑图</w:t>
      </w:r>
      <w:r>
        <w:rPr>
          <w:rFonts w:hint="eastAsia"/>
        </w:rPr>
        <w:br/>
      </w:r>
      <w:r>
        <w:rPr>
          <w:rFonts w:hint="eastAsia"/>
        </w:rPr>
        <w:t>　　图表 BIOC技术应用拓扑图</w:t>
      </w:r>
      <w:r>
        <w:rPr>
          <w:rFonts w:hint="eastAsia"/>
        </w:rPr>
        <w:br/>
      </w:r>
      <w:r>
        <w:rPr>
          <w:rFonts w:hint="eastAsia"/>
        </w:rPr>
        <w:t>　　图表 UCLINK用于集线器跨接方案示意图</w:t>
      </w:r>
      <w:r>
        <w:rPr>
          <w:rFonts w:hint="eastAsia"/>
        </w:rPr>
        <w:br/>
      </w:r>
      <w:r>
        <w:rPr>
          <w:rFonts w:hint="eastAsia"/>
        </w:rPr>
        <w:t>　　图表 CableRan组网结构图</w:t>
      </w:r>
      <w:r>
        <w:rPr>
          <w:rFonts w:hint="eastAsia"/>
        </w:rPr>
        <w:br/>
      </w:r>
      <w:r>
        <w:rPr>
          <w:rFonts w:hint="eastAsia"/>
        </w:rPr>
        <w:t>　　图表 各种EOC技术的比较和评价</w:t>
      </w:r>
      <w:r>
        <w:rPr>
          <w:rFonts w:hint="eastAsia"/>
        </w:rPr>
        <w:br/>
      </w:r>
      <w:r>
        <w:rPr>
          <w:rFonts w:hint="eastAsia"/>
        </w:rPr>
        <w:t>　　图表 ACMT调制示意图</w:t>
      </w:r>
      <w:r>
        <w:rPr>
          <w:rFonts w:hint="eastAsia"/>
        </w:rPr>
        <w:br/>
      </w:r>
      <w:r>
        <w:rPr>
          <w:rFonts w:hint="eastAsia"/>
        </w:rPr>
        <w:t>　　图表 EOC技术的频带利用</w:t>
      </w:r>
      <w:r>
        <w:rPr>
          <w:rFonts w:hint="eastAsia"/>
        </w:rPr>
        <w:br/>
      </w:r>
      <w:r>
        <w:rPr>
          <w:rFonts w:hint="eastAsia"/>
        </w:rPr>
        <w:t>　　图表 EOC技术原理图</w:t>
      </w:r>
      <w:r>
        <w:rPr>
          <w:rFonts w:hint="eastAsia"/>
        </w:rPr>
        <w:br/>
      </w:r>
      <w:r>
        <w:rPr>
          <w:rFonts w:hint="eastAsia"/>
        </w:rPr>
        <w:t>　　图表 有线电视网络传输设备市场规模预测</w:t>
      </w:r>
      <w:r>
        <w:rPr>
          <w:rFonts w:hint="eastAsia"/>
        </w:rPr>
        <w:br/>
      </w:r>
      <w:r>
        <w:rPr>
          <w:rFonts w:hint="eastAsia"/>
        </w:rPr>
        <w:t>　　图表 全国有线电视收视费收入情况</w:t>
      </w:r>
      <w:r>
        <w:rPr>
          <w:rFonts w:hint="eastAsia"/>
        </w:rPr>
        <w:br/>
      </w:r>
      <w:r>
        <w:rPr>
          <w:rFonts w:hint="eastAsia"/>
        </w:rPr>
        <w:t>　　图表 全国数字付费电视收入情况</w:t>
      </w:r>
      <w:r>
        <w:rPr>
          <w:rFonts w:hint="eastAsia"/>
        </w:rPr>
        <w:br/>
      </w:r>
      <w:r>
        <w:rPr>
          <w:rFonts w:hint="eastAsia"/>
        </w:rPr>
        <w:t>　　图表 有线电视和数字付费电视ARPU值比较</w:t>
      </w:r>
      <w:r>
        <w:rPr>
          <w:rFonts w:hint="eastAsia"/>
        </w:rPr>
        <w:br/>
      </w:r>
      <w:r>
        <w:rPr>
          <w:rFonts w:hint="eastAsia"/>
        </w:rPr>
        <w:t>　　图表 广电骨干网与电信网络的对比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中国有线双向网络改造及互动电视市场规模（单位：万户）</w:t>
      </w:r>
      <w:r>
        <w:rPr>
          <w:rFonts w:hint="eastAsia"/>
        </w:rPr>
        <w:br/>
      </w:r>
      <w:r>
        <w:rPr>
          <w:rFonts w:hint="eastAsia"/>
        </w:rPr>
        <w:t>　　图表 三种模式数字平移的方案比较</w:t>
      </w:r>
      <w:r>
        <w:rPr>
          <w:rFonts w:hint="eastAsia"/>
        </w:rPr>
        <w:br/>
      </w:r>
      <w:r>
        <w:rPr>
          <w:rFonts w:hint="eastAsia"/>
        </w:rPr>
        <w:t>　　图表 2024-2025年中国双向互动数字电视平台系统厂商市场份额（%）</w:t>
      </w:r>
      <w:r>
        <w:rPr>
          <w:rFonts w:hint="eastAsia"/>
        </w:rPr>
        <w:br/>
      </w:r>
      <w:r>
        <w:rPr>
          <w:rFonts w:hint="eastAsia"/>
        </w:rPr>
        <w:t>　　图表 2024-2025年中国双向互动数字电视并发流（IPQAM）销售市场份额</w:t>
      </w:r>
      <w:r>
        <w:rPr>
          <w:rFonts w:hint="eastAsia"/>
        </w:rPr>
        <w:br/>
      </w:r>
      <w:r>
        <w:rPr>
          <w:rFonts w:hint="eastAsia"/>
        </w:rPr>
        <w:t>　　图表 2024-2025年中国双向互动数字电视双向机顶盒市场份额（%）</w:t>
      </w:r>
      <w:r>
        <w:rPr>
          <w:rFonts w:hint="eastAsia"/>
        </w:rPr>
        <w:br/>
      </w:r>
      <w:r>
        <w:rPr>
          <w:rFonts w:hint="eastAsia"/>
        </w:rPr>
        <w:t>　　图表 2020-2025年中国有线双向互动电视投资预测</w:t>
      </w:r>
      <w:r>
        <w:rPr>
          <w:rFonts w:hint="eastAsia"/>
        </w:rPr>
        <w:br/>
      </w:r>
      <w:r>
        <w:rPr>
          <w:rFonts w:hint="eastAsia"/>
        </w:rPr>
        <w:t>　　图表 中国有线双向网络改造及终端市场规模（单位：万户）</w:t>
      </w:r>
      <w:r>
        <w:rPr>
          <w:rFonts w:hint="eastAsia"/>
        </w:rPr>
        <w:br/>
      </w:r>
      <w:r>
        <w:rPr>
          <w:rFonts w:hint="eastAsia"/>
        </w:rPr>
        <w:t>　　图表 2020-2025年中国有线双向互动电视累计用户市场规模趋势</w:t>
      </w:r>
      <w:r>
        <w:rPr>
          <w:rFonts w:hint="eastAsia"/>
        </w:rPr>
        <w:br/>
      </w:r>
      <w:r>
        <w:rPr>
          <w:rFonts w:hint="eastAsia"/>
        </w:rPr>
        <w:t>　　图表 三网融合相关投资预算（1）</w:t>
      </w:r>
      <w:r>
        <w:rPr>
          <w:rFonts w:hint="eastAsia"/>
        </w:rPr>
        <w:br/>
      </w:r>
      <w:r>
        <w:rPr>
          <w:rFonts w:hint="eastAsia"/>
        </w:rPr>
        <w:t>　　图表 三网融合相关投资预算（2）</w:t>
      </w:r>
      <w:r>
        <w:rPr>
          <w:rFonts w:hint="eastAsia"/>
        </w:rPr>
        <w:br/>
      </w:r>
      <w:r>
        <w:rPr>
          <w:rFonts w:hint="eastAsia"/>
        </w:rPr>
        <w:t>　　图表 2020-2025年我国IPTV用户数及增长情况</w:t>
      </w:r>
      <w:r>
        <w:rPr>
          <w:rFonts w:hint="eastAsia"/>
        </w:rPr>
        <w:br/>
      </w:r>
      <w:r>
        <w:rPr>
          <w:rFonts w:hint="eastAsia"/>
        </w:rPr>
        <w:t>　　图表 广电总局近期开发项目与目标</w:t>
      </w:r>
      <w:r>
        <w:rPr>
          <w:rFonts w:hint="eastAsia"/>
        </w:rPr>
        <w:br/>
      </w:r>
      <w:r>
        <w:rPr>
          <w:rFonts w:hint="eastAsia"/>
        </w:rPr>
        <w:t>　　图表 “三网融合”试点中广电系统存在的优势和劣势</w:t>
      </w:r>
      <w:r>
        <w:rPr>
          <w:rFonts w:hint="eastAsia"/>
        </w:rPr>
        <w:br/>
      </w:r>
      <w:r>
        <w:rPr>
          <w:rFonts w:hint="eastAsia"/>
        </w:rPr>
        <w:t>　　图表 近期我国部分省份广电企业化整合情况</w:t>
      </w:r>
      <w:r>
        <w:rPr>
          <w:rFonts w:hint="eastAsia"/>
        </w:rPr>
        <w:br/>
      </w:r>
      <w:r>
        <w:rPr>
          <w:rFonts w:hint="eastAsia"/>
        </w:rPr>
        <w:t>　　图表 中国移动历年传输网投资规模</w:t>
      </w:r>
      <w:r>
        <w:rPr>
          <w:rFonts w:hint="eastAsia"/>
        </w:rPr>
        <w:br/>
      </w:r>
      <w:r>
        <w:rPr>
          <w:rFonts w:hint="eastAsia"/>
        </w:rPr>
        <w:t>　　图表 NBG和现运营商网络规划对比</w:t>
      </w:r>
      <w:r>
        <w:rPr>
          <w:rFonts w:hint="eastAsia"/>
        </w:rPr>
        <w:br/>
      </w:r>
      <w:r>
        <w:rPr>
          <w:rFonts w:hint="eastAsia"/>
        </w:rPr>
        <w:t>　　图表 广电总局对网络改造规划</w:t>
      </w:r>
      <w:r>
        <w:rPr>
          <w:rFonts w:hint="eastAsia"/>
        </w:rPr>
        <w:br/>
      </w:r>
      <w:r>
        <w:rPr>
          <w:rFonts w:hint="eastAsia"/>
        </w:rPr>
        <w:t>　　图表 上海市基础网络投资结构</w:t>
      </w:r>
      <w:r>
        <w:rPr>
          <w:rFonts w:hint="eastAsia"/>
        </w:rPr>
        <w:br/>
      </w:r>
      <w:r>
        <w:rPr>
          <w:rFonts w:hint="eastAsia"/>
        </w:rPr>
        <w:t>　　图表 东方有线2024-2025年HFC（CMTS）投资预算</w:t>
      </w:r>
      <w:r>
        <w:rPr>
          <w:rFonts w:hint="eastAsia"/>
        </w:rPr>
        <w:br/>
      </w:r>
      <w:r>
        <w:rPr>
          <w:rFonts w:hint="eastAsia"/>
        </w:rPr>
        <w:t>　　图表 2020-2025年上海基础网络缆桥终端与缆桥交换机扩容数量规划</w:t>
      </w:r>
      <w:r>
        <w:rPr>
          <w:rFonts w:hint="eastAsia"/>
        </w:rPr>
        <w:br/>
      </w:r>
      <w:r>
        <w:rPr>
          <w:rFonts w:hint="eastAsia"/>
        </w:rPr>
        <w:t>　　图表 2020-2025年上海基础网络EOC+LAN网络部分投资资金预算</w:t>
      </w:r>
      <w:r>
        <w:rPr>
          <w:rFonts w:hint="eastAsia"/>
        </w:rPr>
        <w:br/>
      </w:r>
      <w:r>
        <w:rPr>
          <w:rFonts w:hint="eastAsia"/>
        </w:rPr>
        <w:t>　　图表 2020-2025年东方有线WLAN部分投资预算</w:t>
      </w:r>
      <w:r>
        <w:rPr>
          <w:rFonts w:hint="eastAsia"/>
        </w:rPr>
        <w:br/>
      </w:r>
      <w:r>
        <w:rPr>
          <w:rFonts w:hint="eastAsia"/>
        </w:rPr>
        <w:t>　　图表 2020-2025年东方有线WLAN部分投资结构及规模</w:t>
      </w:r>
      <w:r>
        <w:rPr>
          <w:rFonts w:hint="eastAsia"/>
        </w:rPr>
        <w:br/>
      </w:r>
      <w:r>
        <w:rPr>
          <w:rFonts w:hint="eastAsia"/>
        </w:rPr>
        <w:t>　　图表 南京IP承载网总体架构图</w:t>
      </w:r>
      <w:r>
        <w:rPr>
          <w:rFonts w:hint="eastAsia"/>
        </w:rPr>
        <w:br/>
      </w:r>
      <w:r>
        <w:rPr>
          <w:rFonts w:hint="eastAsia"/>
        </w:rPr>
        <w:t>　　图表 大连天途IP承载网拓扑结构图</w:t>
      </w:r>
      <w:r>
        <w:rPr>
          <w:rFonts w:hint="eastAsia"/>
        </w:rPr>
        <w:br/>
      </w:r>
      <w:r>
        <w:rPr>
          <w:rFonts w:hint="eastAsia"/>
        </w:rPr>
        <w:t>　　图表 哈尔滨行政区域广电城域骨干网络拓扑示意图</w:t>
      </w:r>
      <w:r>
        <w:rPr>
          <w:rFonts w:hint="eastAsia"/>
        </w:rPr>
        <w:br/>
      </w:r>
      <w:r>
        <w:rPr>
          <w:rFonts w:hint="eastAsia"/>
        </w:rPr>
        <w:t>　　图表 元申广电接入网采用的接入技术</w:t>
      </w:r>
      <w:r>
        <w:rPr>
          <w:rFonts w:hint="eastAsia"/>
        </w:rPr>
        <w:br/>
      </w:r>
      <w:r>
        <w:rPr>
          <w:rFonts w:hint="eastAsia"/>
        </w:rPr>
        <w:t>　　图表 南京有线骨干网络结构示意图</w:t>
      </w:r>
      <w:r>
        <w:rPr>
          <w:rFonts w:hint="eastAsia"/>
        </w:rPr>
        <w:br/>
      </w:r>
      <w:r>
        <w:rPr>
          <w:rFonts w:hint="eastAsia"/>
        </w:rPr>
        <w:t>　　图表 南京有线MSTP网</w:t>
      </w:r>
      <w:r>
        <w:rPr>
          <w:rFonts w:hint="eastAsia"/>
        </w:rPr>
        <w:br/>
      </w:r>
      <w:r>
        <w:rPr>
          <w:rFonts w:hint="eastAsia"/>
        </w:rPr>
        <w:t>　　图表 南京有线网络建设发展目标</w:t>
      </w:r>
      <w:r>
        <w:rPr>
          <w:rFonts w:hint="eastAsia"/>
        </w:rPr>
        <w:br/>
      </w:r>
      <w:r>
        <w:rPr>
          <w:rFonts w:hint="eastAsia"/>
        </w:rPr>
        <w:t>　　图表 杭州三网融合基础网络建设规划</w:t>
      </w:r>
      <w:r>
        <w:rPr>
          <w:rFonts w:hint="eastAsia"/>
        </w:rPr>
        <w:br/>
      </w:r>
      <w:r>
        <w:rPr>
          <w:rFonts w:hint="eastAsia"/>
        </w:rPr>
        <w:t>　　图表 杭州华数城域骨干网络典型网络拓扑示意图</w:t>
      </w:r>
      <w:r>
        <w:rPr>
          <w:rFonts w:hint="eastAsia"/>
        </w:rPr>
        <w:br/>
      </w:r>
      <w:r>
        <w:rPr>
          <w:rFonts w:hint="eastAsia"/>
        </w:rPr>
        <w:t>　　图表 杭州华数超光网带宽规划</w:t>
      </w:r>
      <w:r>
        <w:rPr>
          <w:rFonts w:hint="eastAsia"/>
        </w:rPr>
        <w:br/>
      </w:r>
      <w:r>
        <w:rPr>
          <w:rFonts w:hint="eastAsia"/>
        </w:rPr>
        <w:t>　　图表 杭州华数超光网部署示意图</w:t>
      </w:r>
      <w:r>
        <w:rPr>
          <w:rFonts w:hint="eastAsia"/>
        </w:rPr>
        <w:br/>
      </w:r>
      <w:r>
        <w:rPr>
          <w:rFonts w:hint="eastAsia"/>
        </w:rPr>
        <w:t>　　图表 北京歌华有线数字电视传输系统投建项目</w:t>
      </w:r>
      <w:r>
        <w:rPr>
          <w:rFonts w:hint="eastAsia"/>
        </w:rPr>
        <w:br/>
      </w:r>
      <w:r>
        <w:rPr>
          <w:rFonts w:hint="eastAsia"/>
        </w:rPr>
        <w:t>　　图表 歌华有线重大在建工程的工程进度情况</w:t>
      </w:r>
      <w:r>
        <w:rPr>
          <w:rFonts w:hint="eastAsia"/>
        </w:rPr>
        <w:br/>
      </w:r>
      <w:r>
        <w:rPr>
          <w:rFonts w:hint="eastAsia"/>
        </w:rPr>
        <w:t>　　图表 募集资金投向使用情况如下：（万元）</w:t>
      </w:r>
      <w:r>
        <w:rPr>
          <w:rFonts w:hint="eastAsia"/>
        </w:rPr>
        <w:br/>
      </w:r>
      <w:r>
        <w:rPr>
          <w:rFonts w:hint="eastAsia"/>
        </w:rPr>
        <w:t>　　图表 东方有线基础网络资源概况</w:t>
      </w:r>
      <w:r>
        <w:rPr>
          <w:rFonts w:hint="eastAsia"/>
        </w:rPr>
        <w:br/>
      </w:r>
      <w:r>
        <w:rPr>
          <w:rFonts w:hint="eastAsia"/>
        </w:rPr>
        <w:t>　　图表 东方有线网络体系架构</w:t>
      </w:r>
      <w:r>
        <w:rPr>
          <w:rFonts w:hint="eastAsia"/>
        </w:rPr>
        <w:br/>
      </w:r>
      <w:r>
        <w:rPr>
          <w:rFonts w:hint="eastAsia"/>
        </w:rPr>
        <w:t>　　图表 东方有线现有局房规模</w:t>
      </w:r>
      <w:r>
        <w:rPr>
          <w:rFonts w:hint="eastAsia"/>
        </w:rPr>
        <w:br/>
      </w:r>
      <w:r>
        <w:rPr>
          <w:rFonts w:hint="eastAsia"/>
        </w:rPr>
        <w:t>　　图表 东方有线机房改造计划</w:t>
      </w:r>
      <w:r>
        <w:rPr>
          <w:rFonts w:hint="eastAsia"/>
        </w:rPr>
        <w:br/>
      </w:r>
      <w:r>
        <w:rPr>
          <w:rFonts w:hint="eastAsia"/>
        </w:rPr>
        <w:t>　　图表 东方有线现有超干线网络拓扑图</w:t>
      </w:r>
      <w:r>
        <w:rPr>
          <w:rFonts w:hint="eastAsia"/>
        </w:rPr>
        <w:br/>
      </w:r>
      <w:r>
        <w:rPr>
          <w:rFonts w:hint="eastAsia"/>
        </w:rPr>
        <w:t>　　图表 东方有线超干线光缆网络完善示意图</w:t>
      </w:r>
      <w:r>
        <w:rPr>
          <w:rFonts w:hint="eastAsia"/>
        </w:rPr>
        <w:br/>
      </w:r>
      <w:r>
        <w:rPr>
          <w:rFonts w:hint="eastAsia"/>
        </w:rPr>
        <w:t>　　图表 东方有线网络示意图</w:t>
      </w:r>
      <w:r>
        <w:rPr>
          <w:rFonts w:hint="eastAsia"/>
        </w:rPr>
        <w:br/>
      </w:r>
      <w:r>
        <w:rPr>
          <w:rFonts w:hint="eastAsia"/>
        </w:rPr>
        <w:t>　　图表 东方有线基于EPON+EOC的接入网方案示意图</w:t>
      </w:r>
      <w:r>
        <w:rPr>
          <w:rFonts w:hint="eastAsia"/>
        </w:rPr>
        <w:br/>
      </w:r>
      <w:r>
        <w:rPr>
          <w:rFonts w:hint="eastAsia"/>
        </w:rPr>
        <w:t>　　图表 天威视讯部分设备购买合同一览</w:t>
      </w:r>
      <w:r>
        <w:rPr>
          <w:rFonts w:hint="eastAsia"/>
        </w:rPr>
        <w:br/>
      </w:r>
      <w:r>
        <w:rPr>
          <w:rFonts w:hint="eastAsia"/>
        </w:rPr>
        <w:t>　　图表 长途话音互联互通实现流程图</w:t>
      </w:r>
      <w:r>
        <w:rPr>
          <w:rFonts w:hint="eastAsia"/>
        </w:rPr>
        <w:br/>
      </w:r>
      <w:r>
        <w:rPr>
          <w:rFonts w:hint="eastAsia"/>
        </w:rPr>
        <w:t>　　图表 杭州华数与基础电信企业数据网络互联实现流程</w:t>
      </w:r>
      <w:r>
        <w:rPr>
          <w:rFonts w:hint="eastAsia"/>
        </w:rPr>
        <w:br/>
      </w:r>
      <w:r>
        <w:rPr>
          <w:rFonts w:hint="eastAsia"/>
        </w:rPr>
        <w:t>　　图表 武汉广电网络的视频封装格式</w:t>
      </w:r>
      <w:r>
        <w:rPr>
          <w:rFonts w:hint="eastAsia"/>
        </w:rPr>
        <w:br/>
      </w:r>
      <w:r>
        <w:rPr>
          <w:rFonts w:hint="eastAsia"/>
        </w:rPr>
        <w:t>　　图表 城域骨干网络典型网络拓扑示意图</w:t>
      </w:r>
      <w:r>
        <w:rPr>
          <w:rFonts w:hint="eastAsia"/>
        </w:rPr>
        <w:br/>
      </w:r>
      <w:r>
        <w:rPr>
          <w:rFonts w:hint="eastAsia"/>
        </w:rPr>
        <w:t>　　图表 宽带承载网架构图</w:t>
      </w:r>
      <w:r>
        <w:rPr>
          <w:rFonts w:hint="eastAsia"/>
        </w:rPr>
        <w:br/>
      </w:r>
      <w:r>
        <w:rPr>
          <w:rFonts w:hint="eastAsia"/>
        </w:rPr>
        <w:t>　　图表 IP电话通信承载网架构图</w:t>
      </w:r>
      <w:r>
        <w:rPr>
          <w:rFonts w:hint="eastAsia"/>
        </w:rPr>
        <w:br/>
      </w:r>
      <w:r>
        <w:rPr>
          <w:rFonts w:hint="eastAsia"/>
        </w:rPr>
        <w:t>　　图表 哈尔滨广电承载网络拓扑示意图</w:t>
      </w:r>
      <w:r>
        <w:rPr>
          <w:rFonts w:hint="eastAsia"/>
        </w:rPr>
        <w:br/>
      </w:r>
      <w:r>
        <w:rPr>
          <w:rFonts w:hint="eastAsia"/>
        </w:rPr>
        <w:t>　　图表 哈尔滨广电IMS承载网络拓扑示意图</w:t>
      </w:r>
      <w:r>
        <w:rPr>
          <w:rFonts w:hint="eastAsia"/>
        </w:rPr>
        <w:br/>
      </w:r>
      <w:r>
        <w:rPr>
          <w:rFonts w:hint="eastAsia"/>
        </w:rPr>
        <w:t>　　图表 厦门广电城域网结构图</w:t>
      </w:r>
      <w:r>
        <w:rPr>
          <w:rFonts w:hint="eastAsia"/>
        </w:rPr>
        <w:br/>
      </w:r>
      <w:r>
        <w:rPr>
          <w:rFonts w:hint="eastAsia"/>
        </w:rPr>
        <w:t>　　图表 厦门广电接入网结构图</w:t>
      </w:r>
      <w:r>
        <w:rPr>
          <w:rFonts w:hint="eastAsia"/>
        </w:rPr>
        <w:br/>
      </w:r>
      <w:r>
        <w:rPr>
          <w:rFonts w:hint="eastAsia"/>
        </w:rPr>
        <w:t>　　图表 三网融合试点城市设备改造设备投资需求测算</w:t>
      </w:r>
      <w:r>
        <w:rPr>
          <w:rFonts w:hint="eastAsia"/>
        </w:rPr>
        <w:br/>
      </w:r>
      <w:r>
        <w:rPr>
          <w:rFonts w:hint="eastAsia"/>
        </w:rPr>
        <w:t>　　图表 EPON组网方案</w:t>
      </w:r>
      <w:r>
        <w:rPr>
          <w:rFonts w:hint="eastAsia"/>
        </w:rPr>
        <w:br/>
      </w:r>
      <w:r>
        <w:rPr>
          <w:rFonts w:hint="eastAsia"/>
        </w:rPr>
        <w:t>　　图表 EPON＋EOC应用组网方案</w:t>
      </w:r>
      <w:r>
        <w:rPr>
          <w:rFonts w:hint="eastAsia"/>
        </w:rPr>
        <w:br/>
      </w:r>
      <w:r>
        <w:rPr>
          <w:rFonts w:hint="eastAsia"/>
        </w:rPr>
        <w:t>　　图表 GEPON/EOC等下一代网络设备市场规模预测</w:t>
      </w:r>
      <w:r>
        <w:rPr>
          <w:rFonts w:hint="eastAsia"/>
        </w:rPr>
        <w:br/>
      </w:r>
      <w:r>
        <w:rPr>
          <w:rFonts w:hint="eastAsia"/>
        </w:rPr>
        <w:t>　　图表 有线电视网络传输设备市场规模预测</w:t>
      </w:r>
      <w:r>
        <w:rPr>
          <w:rFonts w:hint="eastAsia"/>
        </w:rPr>
        <w:br/>
      </w:r>
      <w:r>
        <w:rPr>
          <w:rFonts w:hint="eastAsia"/>
        </w:rPr>
        <w:t>　　图表 “三网融合”示意图</w:t>
      </w:r>
      <w:r>
        <w:rPr>
          <w:rFonts w:hint="eastAsia"/>
        </w:rPr>
        <w:br/>
      </w:r>
      <w:r>
        <w:rPr>
          <w:rFonts w:hint="eastAsia"/>
        </w:rPr>
        <w:t>　　图表 2024-2025年广电传输设备市场份额</w:t>
      </w:r>
      <w:r>
        <w:rPr>
          <w:rFonts w:hint="eastAsia"/>
        </w:rPr>
        <w:br/>
      </w:r>
      <w:r>
        <w:rPr>
          <w:rFonts w:hint="eastAsia"/>
        </w:rPr>
        <w:t>　　图表 烽火通信业绩回顾</w:t>
      </w:r>
      <w:r>
        <w:rPr>
          <w:rFonts w:hint="eastAsia"/>
        </w:rPr>
        <w:br/>
      </w:r>
      <w:r>
        <w:rPr>
          <w:rFonts w:hint="eastAsia"/>
        </w:rPr>
        <w:t>　　图表 烽火通信收入结构图</w:t>
      </w:r>
      <w:r>
        <w:rPr>
          <w:rFonts w:hint="eastAsia"/>
        </w:rPr>
        <w:br/>
      </w:r>
      <w:r>
        <w:rPr>
          <w:rFonts w:hint="eastAsia"/>
        </w:rPr>
        <w:t>　　图表 通信系统收入分析</w:t>
      </w:r>
      <w:r>
        <w:rPr>
          <w:rFonts w:hint="eastAsia"/>
        </w:rPr>
        <w:br/>
      </w:r>
      <w:r>
        <w:rPr>
          <w:rFonts w:hint="eastAsia"/>
        </w:rPr>
        <w:t>　　图表 光纤及缆线收入分析</w:t>
      </w:r>
      <w:r>
        <w:rPr>
          <w:rFonts w:hint="eastAsia"/>
        </w:rPr>
        <w:br/>
      </w:r>
      <w:r>
        <w:rPr>
          <w:rFonts w:hint="eastAsia"/>
        </w:rPr>
        <w:t>　　图表 数据网络产品收入分析</w:t>
      </w:r>
      <w:r>
        <w:rPr>
          <w:rFonts w:hint="eastAsia"/>
        </w:rPr>
        <w:br/>
      </w:r>
      <w:r>
        <w:rPr>
          <w:rFonts w:hint="eastAsia"/>
        </w:rPr>
        <w:t>　　图表 烽火通信子公司名单</w:t>
      </w:r>
      <w:r>
        <w:rPr>
          <w:rFonts w:hint="eastAsia"/>
        </w:rPr>
        <w:br/>
      </w:r>
      <w:r>
        <w:rPr>
          <w:rFonts w:hint="eastAsia"/>
        </w:rPr>
        <w:t>　　图表 烽火通信对外投资名单</w:t>
      </w:r>
      <w:r>
        <w:rPr>
          <w:rFonts w:hint="eastAsia"/>
        </w:rPr>
        <w:br/>
      </w:r>
      <w:r>
        <w:rPr>
          <w:rFonts w:hint="eastAsia"/>
        </w:rPr>
        <w:t>　　图表 烽火通信主要募投项目</w:t>
      </w:r>
      <w:r>
        <w:rPr>
          <w:rFonts w:hint="eastAsia"/>
        </w:rPr>
        <w:br/>
      </w:r>
      <w:r>
        <w:rPr>
          <w:rFonts w:hint="eastAsia"/>
        </w:rPr>
        <w:t>　　图表 傲信通讯EPON系统典型应用-广电网络双向改造1</w:t>
      </w:r>
      <w:r>
        <w:rPr>
          <w:rFonts w:hint="eastAsia"/>
        </w:rPr>
        <w:br/>
      </w:r>
      <w:r>
        <w:rPr>
          <w:rFonts w:hint="eastAsia"/>
        </w:rPr>
        <w:t>　　图表 盛立亚产品</w:t>
      </w:r>
      <w:r>
        <w:rPr>
          <w:rFonts w:hint="eastAsia"/>
        </w:rPr>
        <w:br/>
      </w:r>
      <w:r>
        <w:rPr>
          <w:rFonts w:hint="eastAsia"/>
        </w:rPr>
        <w:t>　　图表 长光科技的OpticalinkC8000局端设备</w:t>
      </w:r>
      <w:r>
        <w:rPr>
          <w:rFonts w:hint="eastAsia"/>
        </w:rPr>
        <w:br/>
      </w:r>
      <w:r>
        <w:rPr>
          <w:rFonts w:hint="eastAsia"/>
        </w:rPr>
        <w:t>　　图表 长光科技的M3-0421P终端设备</w:t>
      </w:r>
      <w:r>
        <w:rPr>
          <w:rFonts w:hint="eastAsia"/>
        </w:rPr>
        <w:br/>
      </w:r>
      <w:r>
        <w:rPr>
          <w:rFonts w:hint="eastAsia"/>
        </w:rPr>
        <w:t>　　图表 网络拓扑示意图</w:t>
      </w:r>
      <w:r>
        <w:rPr>
          <w:rFonts w:hint="eastAsia"/>
        </w:rPr>
        <w:br/>
      </w:r>
      <w:r>
        <w:rPr>
          <w:rFonts w:hint="eastAsia"/>
        </w:rPr>
        <w:t>　　图表 总体网络拓扑结构图</w:t>
      </w:r>
      <w:r>
        <w:rPr>
          <w:rFonts w:hint="eastAsia"/>
        </w:rPr>
        <w:br/>
      </w:r>
      <w:r>
        <w:rPr>
          <w:rFonts w:hint="eastAsia"/>
        </w:rPr>
        <w:t>　　图表 武汉长光公司产品</w:t>
      </w:r>
      <w:r>
        <w:rPr>
          <w:rFonts w:hint="eastAsia"/>
        </w:rPr>
        <w:br/>
      </w:r>
      <w:r>
        <w:rPr>
          <w:rFonts w:hint="eastAsia"/>
        </w:rPr>
        <w:t>　　图表 广电网络改造技术比较</w:t>
      </w:r>
      <w:r>
        <w:rPr>
          <w:rFonts w:hint="eastAsia"/>
        </w:rPr>
        <w:br/>
      </w:r>
      <w:r>
        <w:rPr>
          <w:rFonts w:hint="eastAsia"/>
        </w:rPr>
        <w:t>　　图表 亿通科技募投项目介绍</w:t>
      </w:r>
      <w:r>
        <w:rPr>
          <w:rFonts w:hint="eastAsia"/>
        </w:rPr>
        <w:br/>
      </w:r>
      <w:r>
        <w:rPr>
          <w:rFonts w:hint="eastAsia"/>
        </w:rPr>
        <w:t>　　图表 亿通科技目前EOC产品中标情况</w:t>
      </w:r>
      <w:r>
        <w:rPr>
          <w:rFonts w:hint="eastAsia"/>
        </w:rPr>
        <w:br/>
      </w:r>
      <w:r>
        <w:rPr>
          <w:rFonts w:hint="eastAsia"/>
        </w:rPr>
        <w:t>　　图表 亿通科技公司主要客户分布</w:t>
      </w:r>
      <w:r>
        <w:rPr>
          <w:rFonts w:hint="eastAsia"/>
        </w:rPr>
        <w:br/>
      </w:r>
      <w:r>
        <w:rPr>
          <w:rFonts w:hint="eastAsia"/>
        </w:rPr>
        <w:t>　　图表 亿通科技公司产品</w:t>
      </w:r>
      <w:r>
        <w:rPr>
          <w:rFonts w:hint="eastAsia"/>
        </w:rPr>
        <w:br/>
      </w:r>
      <w:r>
        <w:rPr>
          <w:rFonts w:hint="eastAsia"/>
        </w:rPr>
        <w:t>　　图表 亿通科技传输设备产品示意图</w:t>
      </w:r>
      <w:r>
        <w:rPr>
          <w:rFonts w:hint="eastAsia"/>
        </w:rPr>
        <w:br/>
      </w:r>
      <w:r>
        <w:rPr>
          <w:rFonts w:hint="eastAsia"/>
        </w:rPr>
        <w:t>　　图表 亿通科技GEPON设备示意图</w:t>
      </w:r>
      <w:r>
        <w:rPr>
          <w:rFonts w:hint="eastAsia"/>
        </w:rPr>
        <w:br/>
      </w:r>
      <w:r>
        <w:rPr>
          <w:rFonts w:hint="eastAsia"/>
        </w:rPr>
        <w:t>　　图表 亿通科技公司2020-2025年主营业务收入、净利润及增速</w:t>
      </w:r>
      <w:r>
        <w:rPr>
          <w:rFonts w:hint="eastAsia"/>
        </w:rPr>
        <w:br/>
      </w:r>
      <w:r>
        <w:rPr>
          <w:rFonts w:hint="eastAsia"/>
        </w:rPr>
        <w:t>　　图表 亿通科技公司2025年主营业务结构</w:t>
      </w:r>
      <w:r>
        <w:rPr>
          <w:rFonts w:hint="eastAsia"/>
        </w:rPr>
        <w:br/>
      </w:r>
      <w:r>
        <w:rPr>
          <w:rFonts w:hint="eastAsia"/>
        </w:rPr>
        <w:t>　　图表 亿通科技GEPON+EOC改造方案示意图</w:t>
      </w:r>
      <w:r>
        <w:rPr>
          <w:rFonts w:hint="eastAsia"/>
        </w:rPr>
        <w:br/>
      </w:r>
      <w:r>
        <w:rPr>
          <w:rFonts w:hint="eastAsia"/>
        </w:rPr>
        <w:t>　　图表 烽火通信主要经济指标走势图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烽火通信经营收入走势图</w:t>
      </w:r>
      <w:r>
        <w:rPr>
          <w:rFonts w:hint="eastAsia"/>
        </w:rPr>
        <w:br/>
      </w:r>
      <w:r>
        <w:rPr>
          <w:rFonts w:hint="eastAsia"/>
        </w:rPr>
        <w:t>　　图表 烽火通信盈利指标走势图</w:t>
      </w:r>
      <w:r>
        <w:rPr>
          <w:rFonts w:hint="eastAsia"/>
        </w:rPr>
        <w:br/>
      </w:r>
      <w:r>
        <w:rPr>
          <w:rFonts w:hint="eastAsia"/>
        </w:rPr>
        <w:t>　　图表 烽火通信负债情况图</w:t>
      </w:r>
      <w:r>
        <w:rPr>
          <w:rFonts w:hint="eastAsia"/>
        </w:rPr>
        <w:br/>
      </w:r>
      <w:r>
        <w:rPr>
          <w:rFonts w:hint="eastAsia"/>
        </w:rPr>
        <w:t>　　图表 烽火通信负债指标走势图</w:t>
      </w:r>
      <w:r>
        <w:rPr>
          <w:rFonts w:hint="eastAsia"/>
        </w:rPr>
        <w:br/>
      </w:r>
      <w:r>
        <w:rPr>
          <w:rFonts w:hint="eastAsia"/>
        </w:rPr>
        <w:t>　　图表 烽火通信运营能力指标走势图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烽火通信成长能力指标走势图</w:t>
      </w:r>
      <w:r>
        <w:rPr>
          <w:rFonts w:hint="eastAsia"/>
        </w:rPr>
        <w:br/>
      </w:r>
      <w:r>
        <w:rPr>
          <w:rFonts w:hint="eastAsia"/>
        </w:rPr>
        <w:t>　　图表 亿通科技主要经济指标走势图</w:t>
      </w:r>
      <w:r>
        <w:rPr>
          <w:rFonts w:hint="eastAsia"/>
        </w:rPr>
        <w:br/>
      </w:r>
      <w:r>
        <w:rPr>
          <w:rFonts w:hint="eastAsia"/>
        </w:rPr>
        <w:t>　　图表 亿通科技经营收入走势图</w:t>
      </w:r>
      <w:r>
        <w:rPr>
          <w:rFonts w:hint="eastAsia"/>
        </w:rPr>
        <w:br/>
      </w:r>
      <w:r>
        <w:rPr>
          <w:rFonts w:hint="eastAsia"/>
        </w:rPr>
        <w:t>　　图表 亿通科技盈利指标走势图</w:t>
      </w:r>
      <w:r>
        <w:rPr>
          <w:rFonts w:hint="eastAsia"/>
        </w:rPr>
        <w:br/>
      </w:r>
      <w:r>
        <w:rPr>
          <w:rFonts w:hint="eastAsia"/>
        </w:rPr>
        <w:t>　　图表 亿通科技负债情况图</w:t>
      </w:r>
      <w:r>
        <w:rPr>
          <w:rFonts w:hint="eastAsia"/>
        </w:rPr>
        <w:br/>
      </w:r>
      <w:r>
        <w:rPr>
          <w:rFonts w:hint="eastAsia"/>
        </w:rPr>
        <w:t>　　图表 亿通科技负债指标走势图</w:t>
      </w:r>
      <w:r>
        <w:rPr>
          <w:rFonts w:hint="eastAsia"/>
        </w:rPr>
        <w:br/>
      </w:r>
      <w:r>
        <w:rPr>
          <w:rFonts w:hint="eastAsia"/>
        </w:rPr>
        <w:t>　　图表 亿通科技运营能力指标走势图</w:t>
      </w:r>
      <w:r>
        <w:rPr>
          <w:rFonts w:hint="eastAsia"/>
        </w:rPr>
        <w:br/>
      </w:r>
      <w:r>
        <w:rPr>
          <w:rFonts w:hint="eastAsia"/>
        </w:rPr>
        <w:t>　　图表 亿通科技成长能力指标走势图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UT斯达康（中国）有限公司成长能力指标走势图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2025-2031年中国EOC设备制造行业预测分析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2025-2031年中国EOC设备行业市场盈利能力预测分析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708ab82a42a8" w:history="1">
        <w:r>
          <w:rPr>
            <w:rStyle w:val="Hyperlink"/>
          </w:rPr>
          <w:t>2025年版中国EOC市场调研与发展前景预测报告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7708ab82a42a8" w:history="1">
        <w:r>
          <w:rPr>
            <w:rStyle w:val="Hyperlink"/>
          </w:rPr>
          <w:t>https://www.20087.com/M_JiXieJiDian/38/EOCShiChangQianJingFenXiYuCe.html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热点：仪表盘上标EOC、EOC是什么模式、ECO关闭好还是开启好、EOC网络用语、EOC医学、EOC终端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ccef6f7f40a6" w:history="1">
      <w:r>
        <w:rPr>
          <w:rStyle w:val="Hyperlink"/>
        </w:rPr>
        <w:t>2025年版中国EOC市场调研与发展前景预测报告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EOCShiChangQianJingFenXiYuCe.html" TargetMode="External" Id="R1737708ab82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EOCShiChangQianJingFenXiYuCe.html" TargetMode="External" Id="Rf109ccef6f7f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2025-05-15T00:47:00Z</dcterms:created>
  <dcterms:modified xsi:type="dcterms:W3CDTF">2025-05-15T01:47:00Z</dcterms:modified>
  <dc:subject>2025年版中国EOC市场调研与发展前景预测报告</dc:subject>
  <dc:title>2025年版中国EOC市场调研与发展前景预测报告</dc:title>
  <cp:keywords>2025年版中国EOC市场调研与发展前景预测报告</cp:keywords>
  <dc:description>2025年版中国EOC市场调研与发展前景预测报告</dc:description>
</cp:coreProperties>
</file>