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b2d52c5a0438a" w:history="1">
              <w:r>
                <w:rPr>
                  <w:rStyle w:val="Hyperlink"/>
                </w:rPr>
                <w:t>中国中央厨房设备行业现状调研与发展趋势预测报告（2025-2031年）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b2d52c5a0438a" w:history="1">
              <w:r>
                <w:rPr>
                  <w:rStyle w:val="Hyperlink"/>
                </w:rPr>
                <w:t>中国中央厨房设备行业现状调研与发展趋势预测报告（2025-2031年）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b2d52c5a0438a" w:history="1">
                <w:r>
                  <w:rPr>
                    <w:rStyle w:val="Hyperlink"/>
                  </w:rPr>
                  <w:t>https://www.20087.com/8/03/ZhongYangChuFangSheBeiDeXianZhua.html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设备是一种用于大规模食品加工和配送的关键设备，近年来随着餐饮业的发展和技术的进步，其设计和技术得到了显著提升。现代中央厨房设备不仅注重设备的加工效率和食品安全性，还引入了更多智能化元素，如集成传感器和智能控制系统，以提高设备的性能和使用效率。此外，随着可持续发展理念的普及，中央厨房设备的生产和使用也越来越注重环保性能。未来，中央厨房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餐饮业的发展和技术的进步，中央厨房设备市场将持续增长。技术创新将是推动行业发展的重要因素，例如通过采用更先进的材料和制造工艺，提高中央厨房设备的加工效率和食品安全性。此外，随着可持续发展理念的普及，中央厨房设备的生产和使用将更加注重环保性能，通过采用环保材料和减少资源消耗，实现绿色生产。长期来看，中央厨房设备将朝着更加智能化、高效化和环保化的方向发展，成为推动餐饮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b2d52c5a0438a" w:history="1">
        <w:r>
          <w:rPr>
            <w:rStyle w:val="Hyperlink"/>
          </w:rPr>
          <w:t>中国中央厨房设备行业现状调研与发展趋势预测报告（2025-2031年）</w:t>
        </w:r>
      </w:hyperlink>
      <w:r>
        <w:rPr>
          <w:rFonts w:hint="eastAsia"/>
        </w:rPr>
        <w:t>》通过对中央厨房设备行业的全面调研，系统分析了中央厨房设备市场规模、技术现状及未来发展方向，揭示了行业竞争格局的演变趋势与潜在问题。同时，报告评估了中央厨房设备行业投资价值与效益，识别了发展中的主要挑战与机遇，并结合SWOT分析为投资者和企业提供了科学的战略建议。此外，报告重点聚焦中央厨房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中央厨房概述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中央厨房特点分析</w:t>
      </w:r>
      <w:r>
        <w:rPr>
          <w:rFonts w:hint="eastAsia"/>
        </w:rPr>
        <w:br/>
      </w:r>
      <w:r>
        <w:rPr>
          <w:rFonts w:hint="eastAsia"/>
        </w:rPr>
        <w:t>　　　　一、标准化特征</w:t>
      </w:r>
      <w:r>
        <w:rPr>
          <w:rFonts w:hint="eastAsia"/>
        </w:rPr>
        <w:br/>
      </w:r>
      <w:r>
        <w:rPr>
          <w:rFonts w:hint="eastAsia"/>
        </w:rPr>
        <w:t>　　　　二、专业化特性</w:t>
      </w:r>
      <w:r>
        <w:rPr>
          <w:rFonts w:hint="eastAsia"/>
        </w:rPr>
        <w:br/>
      </w:r>
      <w:r>
        <w:rPr>
          <w:rFonts w:hint="eastAsia"/>
        </w:rPr>
        <w:t>　　　　三、集约化特征</w:t>
      </w:r>
      <w:r>
        <w:rPr>
          <w:rFonts w:hint="eastAsia"/>
        </w:rPr>
        <w:br/>
      </w:r>
      <w:r>
        <w:rPr>
          <w:rFonts w:hint="eastAsia"/>
        </w:rPr>
        <w:t>　　　　四、产业化特征</w:t>
      </w:r>
      <w:r>
        <w:rPr>
          <w:rFonts w:hint="eastAsia"/>
        </w:rPr>
        <w:br/>
      </w:r>
      <w:r>
        <w:rPr>
          <w:rFonts w:hint="eastAsia"/>
        </w:rPr>
        <w:t>　　第三节 中央厨房行业发展特征分析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中国中央厨房行业发展环境分析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中国中央厨房行业发展政策环境分析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中国中央厨房行业发展社会环境分析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我国中央厨房运营管理分析</w:t>
      </w:r>
      <w:r>
        <w:rPr>
          <w:rFonts w:hint="eastAsia"/>
        </w:rPr>
        <w:br/>
      </w:r>
      <w:r>
        <w:rPr>
          <w:rFonts w:hint="eastAsia"/>
        </w:rPr>
        <w:t>　　第一节 中央厨房商业模式分析</w:t>
      </w:r>
      <w:r>
        <w:rPr>
          <w:rFonts w:hint="eastAsia"/>
        </w:rPr>
        <w:br/>
      </w:r>
      <w:r>
        <w:rPr>
          <w:rFonts w:hint="eastAsia"/>
        </w:rPr>
        <w:t>　　第二节 中央厨房产销模式分析</w:t>
      </w:r>
      <w:r>
        <w:rPr>
          <w:rFonts w:hint="eastAsia"/>
        </w:rPr>
        <w:br/>
      </w:r>
      <w:r>
        <w:rPr>
          <w:rFonts w:hint="eastAsia"/>
        </w:rPr>
        <w:t>　　第三节 中央厨房建设的条件分析</w:t>
      </w:r>
      <w:r>
        <w:rPr>
          <w:rFonts w:hint="eastAsia"/>
        </w:rPr>
        <w:br/>
      </w:r>
      <w:r>
        <w:rPr>
          <w:rFonts w:hint="eastAsia"/>
        </w:rPr>
        <w:t>　　第四节 中央厨房选址要素分析</w:t>
      </w:r>
      <w:r>
        <w:rPr>
          <w:rFonts w:hint="eastAsia"/>
        </w:rPr>
        <w:br/>
      </w:r>
      <w:r>
        <w:rPr>
          <w:rFonts w:hint="eastAsia"/>
        </w:rPr>
        <w:t>　　第五节 中央厨房建设的必要性分析</w:t>
      </w:r>
      <w:r>
        <w:rPr>
          <w:rFonts w:hint="eastAsia"/>
        </w:rPr>
        <w:br/>
      </w:r>
      <w:r>
        <w:rPr>
          <w:rFonts w:hint="eastAsia"/>
        </w:rPr>
        <w:t>　　第六节 中央厨房物流配送分析</w:t>
      </w:r>
      <w:r>
        <w:rPr>
          <w:rFonts w:hint="eastAsia"/>
        </w:rPr>
        <w:br/>
      </w:r>
      <w:r>
        <w:rPr>
          <w:rFonts w:hint="eastAsia"/>
        </w:rPr>
        <w:t>　　第七节 中央厨房发展存在的问题分析</w:t>
      </w:r>
      <w:r>
        <w:rPr>
          <w:rFonts w:hint="eastAsia"/>
        </w:rPr>
        <w:br/>
      </w:r>
      <w:r>
        <w:rPr>
          <w:rFonts w:hint="eastAsia"/>
        </w:rPr>
        <w:t>　　第八节 中央厨房发展对策分析</w:t>
      </w:r>
      <w:r>
        <w:rPr>
          <w:rFonts w:hint="eastAsia"/>
        </w:rPr>
        <w:br/>
      </w:r>
      <w:r>
        <w:rPr>
          <w:rFonts w:hint="eastAsia"/>
        </w:rPr>
        <w:t>　　　　一、合理的整体规划</w:t>
      </w:r>
      <w:r>
        <w:rPr>
          <w:rFonts w:hint="eastAsia"/>
        </w:rPr>
        <w:br/>
      </w:r>
      <w:r>
        <w:rPr>
          <w:rFonts w:hint="eastAsia"/>
        </w:rPr>
        <w:t>　　　　二、优化设计产品标准化管理体系</w:t>
      </w:r>
      <w:r>
        <w:rPr>
          <w:rFonts w:hint="eastAsia"/>
        </w:rPr>
        <w:br/>
      </w:r>
      <w:r>
        <w:rPr>
          <w:rFonts w:hint="eastAsia"/>
        </w:rPr>
        <w:t>　　　　三、寻求多方的共同协作</w:t>
      </w:r>
      <w:r>
        <w:rPr>
          <w:rFonts w:hint="eastAsia"/>
        </w:rPr>
        <w:br/>
      </w:r>
      <w:r>
        <w:rPr>
          <w:rFonts w:hint="eastAsia"/>
        </w:rPr>
        <w:t>　　　　四、建立原料基地</w:t>
      </w:r>
      <w:r>
        <w:rPr>
          <w:rFonts w:hint="eastAsia"/>
        </w:rPr>
        <w:br/>
      </w:r>
      <w:r>
        <w:rPr>
          <w:rFonts w:hint="eastAsia"/>
        </w:rPr>
        <w:t>　　　　五、构建信息化体系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中央厨房不同模式案例分析</w:t>
      </w:r>
      <w:r>
        <w:rPr>
          <w:rFonts w:hint="eastAsia"/>
        </w:rPr>
        <w:br/>
      </w:r>
      <w:r>
        <w:rPr>
          <w:rFonts w:hint="eastAsia"/>
        </w:rPr>
        <w:t>　　第一节 餐店自供型中央厨房</w:t>
      </w:r>
      <w:r>
        <w:rPr>
          <w:rFonts w:hint="eastAsia"/>
        </w:rPr>
        <w:br/>
      </w:r>
      <w:r>
        <w:rPr>
          <w:rFonts w:hint="eastAsia"/>
        </w:rPr>
        <w:t>　　　　一、模式概况</w:t>
      </w:r>
      <w:r>
        <w:rPr>
          <w:rFonts w:hint="eastAsia"/>
        </w:rPr>
        <w:br/>
      </w:r>
      <w:r>
        <w:rPr>
          <w:rFonts w:hint="eastAsia"/>
        </w:rPr>
        <w:t>　　　　二、北京嘉和一品企业管理有限公司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3、配送销售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　　三、广州真功夫餐饮管理有限公司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3、配套体系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第二节 门店直供型中央厨房分析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一、模式概况</w:t>
      </w:r>
      <w:r>
        <w:rPr>
          <w:rFonts w:hint="eastAsia"/>
        </w:rPr>
        <w:br/>
      </w:r>
      <w:r>
        <w:rPr>
          <w:rFonts w:hint="eastAsia"/>
        </w:rPr>
        <w:t>　　　　二、上海清美绿色食品有限公司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3、销售体系</w:t>
      </w:r>
      <w:r>
        <w:rPr>
          <w:rFonts w:hint="eastAsia"/>
        </w:rPr>
        <w:br/>
      </w:r>
      <w:r>
        <w:rPr>
          <w:rFonts w:hint="eastAsia"/>
        </w:rPr>
        <w:t>　　　　　　4、原料供应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　　三、东莞波仔食品有限公司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3、市场销售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第三节 商超销售型中央厨房分析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二、河北美食林商贸集团有限公司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3、销售体系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　　三、北京市海乐达食品有限公司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第四节 团餐服务型中央厨房分析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二、天津月坛学生营养餐配送有限公司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3、销售体系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三、湖北华鼎团膳管理股份有限公司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3、保障体系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第五节 旅行专供型中央厨房分析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二、上海鑫博海农副产品加工有限公司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3、主要客户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第六节 在线平台型中央厨房分析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二、江苏永鸿投资股份有限公司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　　三、北京海尔云厨+聚农天润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3、环节管理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第七节 代工生产型中央厨房分析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二、广州蒸烩煮食品有限公司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t>　　　　三、河北固安兴芦绿色蔬菜种植有限公司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3、基地建设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第八节 特色产品型中央厨房分析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二、扬州冶春食品生产配送股份有限公司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5、产品研发</w:t>
      </w:r>
      <w:r>
        <w:rPr>
          <w:rFonts w:hint="eastAsia"/>
        </w:rPr>
        <w:br/>
      </w:r>
      <w:r>
        <w:rPr>
          <w:rFonts w:hint="eastAsia"/>
        </w:rPr>
        <w:t>　　　　　　6、发展前景</w:t>
      </w:r>
      <w:r>
        <w:rPr>
          <w:rFonts w:hint="eastAsia"/>
        </w:rPr>
        <w:br/>
      </w:r>
      <w:r>
        <w:rPr>
          <w:rFonts w:hint="eastAsia"/>
        </w:rPr>
        <w:t>　　　　三、浙江五芳斋实业股份有限公司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3、销售体系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5、技术创新</w:t>
      </w:r>
      <w:r>
        <w:rPr>
          <w:rFonts w:hint="eastAsia"/>
        </w:rPr>
        <w:br/>
      </w:r>
      <w:r>
        <w:rPr>
          <w:rFonts w:hint="eastAsia"/>
        </w:rPr>
        <w:t>　　　　　　6、发展前景</w:t>
      </w:r>
      <w:r>
        <w:rPr>
          <w:rFonts w:hint="eastAsia"/>
        </w:rPr>
        <w:br/>
      </w:r>
      <w:r>
        <w:rPr>
          <w:rFonts w:hint="eastAsia"/>
        </w:rPr>
        <w:t>　　第九节 配料加工型中央厨房分析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　　三、江苏景瑞农业科技发展有限公司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2、中央厨房</w:t>
      </w:r>
      <w:r>
        <w:rPr>
          <w:rFonts w:hint="eastAsia"/>
        </w:rPr>
        <w:br/>
      </w:r>
      <w:r>
        <w:rPr>
          <w:rFonts w:hint="eastAsia"/>
        </w:rPr>
        <w:t>　　　　　　3、市场营销</w:t>
      </w:r>
      <w:r>
        <w:rPr>
          <w:rFonts w:hint="eastAsia"/>
        </w:rPr>
        <w:br/>
      </w:r>
      <w:r>
        <w:rPr>
          <w:rFonts w:hint="eastAsia"/>
        </w:rPr>
        <w:t>　　　　　　4、基地建设</w:t>
      </w:r>
      <w:r>
        <w:rPr>
          <w:rFonts w:hint="eastAsia"/>
        </w:rPr>
        <w:br/>
      </w:r>
      <w:r>
        <w:rPr>
          <w:rFonts w:hint="eastAsia"/>
        </w:rPr>
        <w:t>　　　　　　5、发展前景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　　1、将成为餐饮业转型升级的有效运营模式</w:t>
      </w:r>
      <w:r>
        <w:rPr>
          <w:rFonts w:hint="eastAsia"/>
        </w:rPr>
        <w:br/>
      </w:r>
      <w:r>
        <w:rPr>
          <w:rFonts w:hint="eastAsia"/>
        </w:rPr>
        <w:t>　　　　　　2、将成为餐饮业的一种新型业态</w:t>
      </w:r>
      <w:r>
        <w:rPr>
          <w:rFonts w:hint="eastAsia"/>
        </w:rPr>
        <w:br/>
      </w:r>
      <w:r>
        <w:rPr>
          <w:rFonts w:hint="eastAsia"/>
        </w:rPr>
        <w:t>　　　　　　3、将成为产业链中的有效对接点及重要环节</w:t>
      </w:r>
      <w:r>
        <w:rPr>
          <w:rFonts w:hint="eastAsia"/>
        </w:rPr>
        <w:br/>
      </w:r>
      <w:r>
        <w:rPr>
          <w:rFonts w:hint="eastAsia"/>
        </w:rPr>
        <w:t>　　　　四、中国中央厨房发展优势分析</w:t>
      </w:r>
      <w:r>
        <w:rPr>
          <w:rFonts w:hint="eastAsia"/>
        </w:rPr>
        <w:br/>
      </w:r>
      <w:r>
        <w:rPr>
          <w:rFonts w:hint="eastAsia"/>
        </w:rPr>
        <w:t>　　第二节 我国中央厨房行业及相关行业市场规模</w:t>
      </w:r>
      <w:r>
        <w:rPr>
          <w:rFonts w:hint="eastAsia"/>
        </w:rPr>
        <w:br/>
      </w:r>
      <w:r>
        <w:rPr>
          <w:rFonts w:hint="eastAsia"/>
        </w:rPr>
        <w:t>　　　　一、中央厨房营业规模测算</w:t>
      </w:r>
      <w:r>
        <w:rPr>
          <w:rFonts w:hint="eastAsia"/>
        </w:rPr>
        <w:br/>
      </w:r>
      <w:r>
        <w:rPr>
          <w:rFonts w:hint="eastAsia"/>
        </w:rPr>
        <w:t>　　　　二、中央厨房设备市场规模</w:t>
      </w:r>
      <w:r>
        <w:rPr>
          <w:rFonts w:hint="eastAsia"/>
        </w:rPr>
        <w:br/>
      </w:r>
      <w:r>
        <w:rPr>
          <w:rFonts w:hint="eastAsia"/>
        </w:rPr>
        <w:t>　　第三节 我国中央厨房行业产能利用情况</w:t>
      </w:r>
      <w:r>
        <w:rPr>
          <w:rFonts w:hint="eastAsia"/>
        </w:rPr>
        <w:br/>
      </w:r>
      <w:r>
        <w:rPr>
          <w:rFonts w:hint="eastAsia"/>
        </w:rPr>
        <w:t>　　第四节 我国中央厨房行业市场参与者分析</w:t>
      </w:r>
      <w:r>
        <w:rPr>
          <w:rFonts w:hint="eastAsia"/>
        </w:rPr>
        <w:br/>
      </w:r>
      <w:r>
        <w:rPr>
          <w:rFonts w:hint="eastAsia"/>
        </w:rPr>
        <w:t>　　　　一、餐饮连锁</w:t>
      </w:r>
      <w:r>
        <w:rPr>
          <w:rFonts w:hint="eastAsia"/>
        </w:rPr>
        <w:br/>
      </w:r>
      <w:r>
        <w:rPr>
          <w:rFonts w:hint="eastAsia"/>
        </w:rPr>
        <w:t>　　　　二、团膳</w:t>
      </w:r>
      <w:r>
        <w:rPr>
          <w:rFonts w:hint="eastAsia"/>
        </w:rPr>
        <w:br/>
      </w:r>
      <w:r>
        <w:rPr>
          <w:rFonts w:hint="eastAsia"/>
        </w:rPr>
        <w:t>　　　　三、零售</w:t>
      </w:r>
      <w:r>
        <w:rPr>
          <w:rFonts w:hint="eastAsia"/>
        </w:rPr>
        <w:br/>
      </w:r>
      <w:r>
        <w:rPr>
          <w:rFonts w:hint="eastAsia"/>
        </w:rPr>
        <w:t>　　　　四、新零售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中国第三方中央厨房行业发展</w:t>
      </w:r>
      <w:r>
        <w:rPr>
          <w:rFonts w:hint="eastAsia"/>
        </w:rPr>
        <w:br/>
      </w:r>
      <w:r>
        <w:rPr>
          <w:rFonts w:hint="eastAsia"/>
        </w:rPr>
        <w:t>　　第一节 第三方中央厨房行业投入分析</w:t>
      </w:r>
      <w:r>
        <w:rPr>
          <w:rFonts w:hint="eastAsia"/>
        </w:rPr>
        <w:br/>
      </w:r>
      <w:r>
        <w:rPr>
          <w:rFonts w:hint="eastAsia"/>
        </w:rPr>
        <w:t>　　第二节 第三方中央厨房行业进入壁垒分析</w:t>
      </w:r>
      <w:r>
        <w:rPr>
          <w:rFonts w:hint="eastAsia"/>
        </w:rPr>
        <w:br/>
      </w:r>
      <w:r>
        <w:rPr>
          <w:rFonts w:hint="eastAsia"/>
        </w:rPr>
        <w:t>　　第三节 第三方中央厨房行业市场前景分析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中央厨房市场竞争策略分析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二、中央厨房产品竞争策略分析</w:t>
      </w:r>
      <w:r>
        <w:rPr>
          <w:rFonts w:hint="eastAsia"/>
        </w:rPr>
        <w:br/>
      </w:r>
      <w:r>
        <w:rPr>
          <w:rFonts w:hint="eastAsia"/>
        </w:rPr>
        <w:t>　　第三节 中央厨房企业竞争策略分析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中央厨房行业投资机会与风险分析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中央厨房行业投资情况分析</w:t>
      </w:r>
      <w:r>
        <w:rPr>
          <w:rFonts w:hint="eastAsia"/>
        </w:rPr>
        <w:br/>
      </w:r>
      <w:r>
        <w:rPr>
          <w:rFonts w:hint="eastAsia"/>
        </w:rPr>
        <w:t>　　第二节 中央厨房行业投资机会分析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餐饮企业中央厨房盈亏平衡计算</w:t>
      </w:r>
      <w:r>
        <w:rPr>
          <w:rFonts w:hint="eastAsia"/>
        </w:rPr>
        <w:br/>
      </w:r>
      <w:r>
        <w:rPr>
          <w:rFonts w:hint="eastAsia"/>
        </w:rPr>
        <w:t>　　　　一、无央厨情况下餐饮单店模型</w:t>
      </w:r>
      <w:r>
        <w:rPr>
          <w:rFonts w:hint="eastAsia"/>
        </w:rPr>
        <w:br/>
      </w:r>
      <w:r>
        <w:rPr>
          <w:rFonts w:hint="eastAsia"/>
        </w:rPr>
        <w:t>　　　　二、有央厨情况下餐饮单店模型</w:t>
      </w:r>
      <w:r>
        <w:rPr>
          <w:rFonts w:hint="eastAsia"/>
        </w:rPr>
        <w:br/>
      </w:r>
      <w:r>
        <w:rPr>
          <w:rFonts w:hint="eastAsia"/>
        </w:rPr>
        <w:t>　　　　三、中央厨房成本模型</w:t>
      </w:r>
      <w:r>
        <w:rPr>
          <w:rFonts w:hint="eastAsia"/>
        </w:rPr>
        <w:br/>
      </w:r>
      <w:r>
        <w:rPr>
          <w:rFonts w:hint="eastAsia"/>
        </w:rPr>
        <w:t>　　第四节 中央厨房行业投资风险分析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中央厨房相关行业领先企业经营形势分析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北京市益友公用设备公司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杭州凯利不锈钢厨房设备有限公司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苏州市东风自动化餐饮设备厂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佛山市中天谷皇厨房设备制造有限公司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上海康久消毒技术有限公司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第八节 深圳市宝安新厨厨房设备有限公司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第九节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第十节 广州玺明机械有限公司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2025-2031年中国中央厨房行业投资规划建议研究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2025-2031年中国中央厨房行业投资前景研究分析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一、中央厨房投资前景研究</w:t>
      </w:r>
      <w:r>
        <w:rPr>
          <w:rFonts w:hint="eastAsia"/>
        </w:rPr>
        <w:br/>
      </w:r>
      <w:r>
        <w:rPr>
          <w:rFonts w:hint="eastAsia"/>
        </w:rPr>
        <w:t>　　　　二、中央厨房投资筹划策略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2025-2031年中国中央厨房行业品牌建设策略</w:t>
      </w:r>
      <w:r>
        <w:rPr>
          <w:rFonts w:hint="eastAsia"/>
        </w:rPr>
        <w:br/>
      </w:r>
      <w:r>
        <w:rPr>
          <w:rFonts w:hint="eastAsia"/>
        </w:rPr>
        <w:t>　　　　一、中央厨房的规划</w:t>
      </w:r>
      <w:r>
        <w:rPr>
          <w:rFonts w:hint="eastAsia"/>
        </w:rPr>
        <w:br/>
      </w:r>
      <w:r>
        <w:rPr>
          <w:rFonts w:hint="eastAsia"/>
        </w:rPr>
        <w:t>　　　　二、中央厨房的建设</w:t>
      </w:r>
      <w:r>
        <w:rPr>
          <w:rFonts w:hint="eastAsia"/>
        </w:rPr>
        <w:br/>
      </w:r>
      <w:r>
        <w:rPr>
          <w:rFonts w:hint="eastAsia"/>
        </w:rPr>
        <w:t>　　　　三、中央厨房业成功之道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中国中央厨房行业市场发展趋势预测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中央厨房产品投资机会</w:t>
      </w:r>
      <w:r>
        <w:rPr>
          <w:rFonts w:hint="eastAsia"/>
        </w:rPr>
        <w:br/>
      </w:r>
      <w:r>
        <w:rPr>
          <w:rFonts w:hint="eastAsia"/>
        </w:rPr>
        <w:t>　　第三节 中央厨房产品投资前景分析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第五节 中~智林：中国中央厨房行业参与竞争的战略市场定位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b2d52c5a0438a" w:history="1">
        <w:r>
          <w:rPr>
            <w:rStyle w:val="Hyperlink"/>
          </w:rPr>
          <w:t>中国中央厨房设备行业现状调研与发展趋势预测报告（2025-2031年）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b2d52c5a0438a" w:history="1">
        <w:r>
          <w:rPr>
            <w:rStyle w:val="Hyperlink"/>
          </w:rPr>
          <w:t>https://www.20087.com/8/03/ZhongYangChuFangSheBeiDeXianZhua.html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热点：餐饮专用电灶、中央厨房设备厂家全国排名、中央厨房预制菜、中央厨房设备需要哪些设备、深圳最大的厨具公司、全自动中央厨房设备、厨房厨具、中央厨房设备图片、中国厨具最大生产基地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b940c285c4bcd" w:history="1">
      <w:r>
        <w:rPr>
          <w:rStyle w:val="Hyperlink"/>
        </w:rPr>
        <w:t>中国中央厨房设备行业现状调研与发展趋势预测报告（2025-2031年）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ongYangChuFangSheBeiDeXianZhua.html" TargetMode="External" Id="R81eb2d52c5a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ongYangChuFangSheBeiDeXianZhua.html" TargetMode="External" Id="R24ab940c285c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2025-03-12T03:47:00Z</dcterms:created>
  <dcterms:modified xsi:type="dcterms:W3CDTF">2025-03-12T04:47:00Z</dcterms:modified>
  <dc:subject>中国中央厨房设备行业现状调研与发展趋势预测报告（2025-2031年）</dc:subject>
  <dc:title>中国中央厨房设备行业现状调研与发展趋势预测报告（2025-2031年）</dc:title>
  <cp:keywords>中国中央厨房设备行业现状调研与发展趋势预测报告（2025-2031年）</cp:keywords>
  <dc:description>中国中央厨房设备行业现状调研与发展趋势预测报告（2025-2031年）</dc:description>
</cp:coreProperties>
</file>