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3e15039c34e38" w:history="1">
              <w:r>
                <w:rPr>
                  <w:rStyle w:val="Hyperlink"/>
                </w:rPr>
                <w:t>2024-2030年中国光场显示市场分析与趋势预测报告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3e15039c34e38" w:history="1">
              <w:r>
                <w:rPr>
                  <w:rStyle w:val="Hyperlink"/>
                </w:rPr>
                <w:t>2024-2030年中国光场显示市场分析与趋势预测报告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3e15039c34e38" w:history="1">
                <w:r>
                  <w:rPr>
                    <w:rStyle w:val="Hyperlink"/>
                  </w:rPr>
                  <w:t>https://www.20087.com/8/63/GuangChangXianShiHangYeQuShi.html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场显示技术是一种能再现真实世界光线传播效果的新型显示技术，它可以提供多角度观察和深度感知，带给观众沉浸式的视觉体验。目前，光场显示技术虽处于发展阶段，但已有实验性产品问世，如光场显示屏和光场眼镜等，展现出了在虚拟现实、增强现实、裸眼3D显示等领域巨大的发展潜力。</w:t>
      </w:r>
      <w:r>
        <w:rPr>
          <w:rFonts w:hint="eastAsia"/>
        </w:rPr>
        <w:br/>
      </w:r>
      <w:r>
        <w:rPr>
          <w:rFonts w:hint="eastAsia"/>
        </w:rPr>
        <w:t>　　未来光场显示技术将更加注重提升显示质量、增大视场角、减小设备体积和重量，并逐步解决视疲劳、眩晕等问题。随着计算能力的增强和光学器件的微型化，光场显示技术将与更多应用场景结合，如远程会议、教育培训、游戏娱乐等，并可能在医疗、军事、设计等领域开辟新的应用空间。同时，光场显示技术与脑机接口、眼球追踪等前沿技术的融合，将有助于构建更为自然、真实的虚拟交互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3e15039c34e38" w:history="1">
        <w:r>
          <w:rPr>
            <w:rStyle w:val="Hyperlink"/>
          </w:rPr>
          <w:t>2024-2030年中国光场显示市场分析与趋势预测报告</w:t>
        </w:r>
      </w:hyperlink>
      <w:r>
        <w:rPr>
          <w:rFonts w:hint="eastAsia"/>
        </w:rPr>
        <w:t>》依据国家统计局、发改委及光场显示相关协会等的数据资料，深入研究了光场显示行业的现状，包括光场显示市场需求、市场规模及产业链状况。光场显示报告分析了光场显示的价格波动、各细分市场的动态，以及重点企业的经营状况。同时，报告对光场显示市场前景及发展趋势进行了科学预测，揭示了潜在的市场需求和投资机会，也指出了光场显示行业内可能的风险。此外，光场显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光场显示产品概述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光场显示市场特点分析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光场显示行业发展周期特征分析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2023-2024年中国光场显示行业发展环境分析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中国光场显示行业发展经济环境分析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中国光场显示行业发展政策环境分析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一、光场显示行业政策影响分析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二、相关光场显示行业标准分析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2023-2024年全球光场显示行业市场发展调研分析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全球光场显示行业市场运行环境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全球光场显示行业市场发展情况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一、全球光场显示行业市场供给分析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二、全球光场显示行业市场需求分析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三、全球光场显示行业主要国家地区发展情况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2024-2030年全球光场显示行业市场规模趋势预测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中国光场显示行业市场供需现状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中国光场显示市场现状</w:t>
      </w:r>
      <w:r>
        <w:rPr>
          <w:rFonts w:hint="eastAsia"/>
        </w:rPr>
        <w:br/>
      </w:r>
      <w:r>
        <w:rPr>
          <w:rFonts w:hint="eastAsia"/>
        </w:rPr>
        <w:t>　　第二节 中国光场显示产量分析及预测</w:t>
      </w:r>
      <w:r>
        <w:rPr>
          <w:rFonts w:hint="eastAsia"/>
        </w:rPr>
        <w:br/>
      </w:r>
      <w:r>
        <w:rPr>
          <w:rFonts w:hint="eastAsia"/>
        </w:rPr>
        <w:t>　　　　一、光场显示总体产能规模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二、2018-2023年中国光场显示产量统计</w:t>
      </w:r>
      <w:r>
        <w:rPr>
          <w:rFonts w:hint="eastAsia"/>
        </w:rPr>
        <w:br/>
      </w:r>
      <w:r>
        <w:rPr>
          <w:rFonts w:hint="eastAsia"/>
        </w:rPr>
        <w:t>　　　　三、光场显示行业供给区域分布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四、2024-2030年中国光场显示产量预测</w:t>
      </w:r>
      <w:r>
        <w:rPr>
          <w:rFonts w:hint="eastAsia"/>
        </w:rPr>
        <w:br/>
      </w:r>
      <w:r>
        <w:rPr>
          <w:rFonts w:hint="eastAsia"/>
        </w:rPr>
        <w:t>　　第三节 中国光场显示市场需求分析及预测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一、2018-2023年中国光场显示市场需求统计</w:t>
      </w:r>
      <w:r>
        <w:rPr>
          <w:rFonts w:hint="eastAsia"/>
        </w:rPr>
        <w:br/>
      </w:r>
      <w:r>
        <w:rPr>
          <w:rFonts w:hint="eastAsia"/>
        </w:rPr>
        <w:t>　　　　二、中国光场显示市场需求特点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三、2024-2030年中国光场显示市场需求量预测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中国光场显示行业现状调研分析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中国光场显示行业发展现状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一、2023-2024年光场显示行业品牌发展现状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二、2023-2024年光场显示行业需求市场现状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三、2023-2024年光场显示市场需求层次分析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四、2023-2024年中国光场显示市场走向分析</w:t>
      </w:r>
      <w:r>
        <w:rPr>
          <w:rFonts w:hint="eastAsia"/>
        </w:rPr>
        <w:br/>
      </w:r>
      <w:r>
        <w:rPr>
          <w:rFonts w:hint="eastAsia"/>
        </w:rPr>
        <w:t>　　第二节 中国光场显示产品技术分析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一、2023-2024年光场显示产品技术变化特点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二、2023-2024年光场显示产品市场的新技术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三、2023-2024年光场显示产品市场现状分析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中国光场显示行业存在的问题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一、2023-2024年光场显示产品市场存在的主要问题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二、2023-2024年国内光场显示产品市场的三大瓶颈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三、2023-2024年光场显示产品市场遭遇的规模难题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对中国光场显示市场的分析及思考</w:t>
      </w:r>
      <w:r>
        <w:rPr>
          <w:rFonts w:hint="eastAsia"/>
        </w:rPr>
        <w:br/>
      </w:r>
      <w:r>
        <w:rPr>
          <w:rFonts w:hint="eastAsia"/>
        </w:rPr>
        <w:t>　　　　一、光场显示市场特点</w:t>
      </w:r>
      <w:r>
        <w:rPr>
          <w:rFonts w:hint="eastAsia"/>
        </w:rPr>
        <w:br/>
      </w:r>
      <w:r>
        <w:rPr>
          <w:rFonts w:hint="eastAsia"/>
        </w:rPr>
        <w:t>　　　　二、光场显示市场分析</w:t>
      </w:r>
      <w:r>
        <w:rPr>
          <w:rFonts w:hint="eastAsia"/>
        </w:rPr>
        <w:br/>
      </w:r>
      <w:r>
        <w:rPr>
          <w:rFonts w:hint="eastAsia"/>
        </w:rPr>
        <w:t>　　　　三、光场显示市场变化的方向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四、中国光场显示行业发展的新思路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五、对中国光场显示行业发展的思考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2018-2023年中国光场显示产品市场进出口数据分析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2018-2023年中国光场显示产品出口统计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2018-2023年中国光场显示产品进口统计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2018-2023年中国光场显示产品进出口价格对比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中国光场显示主要进口来源地及出口目的地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光场显示行业细分产品调研</w:t>
      </w:r>
      <w:r>
        <w:rPr>
          <w:rFonts w:hint="eastAsia"/>
        </w:rPr>
        <w:br/>
      </w:r>
      <w:r>
        <w:rPr>
          <w:rFonts w:hint="eastAsia"/>
        </w:rPr>
        <w:t>　　第一节 光场显示细分产品结构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2018-2023年中国光场显示行业竞争态势分析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2023年光场显示行业集中度分析</w:t>
      </w:r>
      <w:r>
        <w:rPr>
          <w:rFonts w:hint="eastAsia"/>
        </w:rPr>
        <w:br/>
      </w:r>
      <w:r>
        <w:rPr>
          <w:rFonts w:hint="eastAsia"/>
        </w:rPr>
        <w:t>　　　　一、光场显示市场集中度分析</w:t>
      </w:r>
      <w:r>
        <w:rPr>
          <w:rFonts w:hint="eastAsia"/>
        </w:rPr>
        <w:br/>
      </w:r>
      <w:r>
        <w:rPr>
          <w:rFonts w:hint="eastAsia"/>
        </w:rPr>
        <w:t>　　　　二、光场显示企业分布区域集中度分析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三、光场显示区域消费集中度分析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2018-2023年光场显示主要企业竞争力分析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2023-2024年光场显示行业竞争格局分析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一、光场显示行业竞争分析</w:t>
      </w:r>
      <w:r>
        <w:rPr>
          <w:rFonts w:hint="eastAsia"/>
        </w:rPr>
        <w:br/>
      </w:r>
      <w:r>
        <w:rPr>
          <w:rFonts w:hint="eastAsia"/>
        </w:rPr>
        <w:t>　　　　二、中外光场显示产品竞争分析</w:t>
      </w:r>
      <w:r>
        <w:rPr>
          <w:rFonts w:hint="eastAsia"/>
        </w:rPr>
        <w:br/>
      </w:r>
      <w:r>
        <w:rPr>
          <w:rFonts w:hint="eastAsia"/>
        </w:rPr>
        <w:t>　　　　三、国内光场显示行业重点企业发展动向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2023-2024年光场显示行业上下游产业链发展情况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光场显示上游产业发展分析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光场显示下游产业发展分析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光场显示行业重点企业竞争力分析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2023-2024年光场显示企业管理策略建议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提高光场显示企业竞争力的策略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一、提高中国光场显示企业核心竞争力的对策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二、光场显示企业提升竞争力的主要方向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三、影响光场显示企业核心竞争力的因素及提升途径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四、提高光场显示企业竞争力的策略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对中国光场显示品牌的战略思考</w:t>
      </w:r>
      <w:r>
        <w:rPr>
          <w:rFonts w:hint="eastAsia"/>
        </w:rPr>
        <w:br/>
      </w:r>
      <w:r>
        <w:rPr>
          <w:rFonts w:hint="eastAsia"/>
        </w:rPr>
        <w:t>　　　　一、光场显示实施品牌战略的意义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二、光场显示企业品牌的现状分析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三、中国光场显示企业的品牌战略</w:t>
      </w:r>
      <w:r>
        <w:rPr>
          <w:rFonts w:hint="eastAsia"/>
        </w:rPr>
        <w:br/>
      </w:r>
      <w:r>
        <w:rPr>
          <w:rFonts w:hint="eastAsia"/>
        </w:rPr>
        <w:t>　　　　四、光场显示品牌战略管理的策略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光场显示行业发展趋势及投资风险预警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2024年光场显示市场前景分析</w:t>
      </w:r>
      <w:r>
        <w:rPr>
          <w:rFonts w:hint="eastAsia"/>
        </w:rPr>
        <w:br/>
      </w:r>
      <w:r>
        <w:rPr>
          <w:rFonts w:hint="eastAsia"/>
        </w:rPr>
        <w:t>　　第二节 2024年光场显示行业发展趋势预测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影响光场显示行业发展的主要因素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一、2024年影响光场显示行业运行的有利因素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二、2024年影响光场显示行业运行的稳定因素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三、2024年影响光场显示行业运行的不利因素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四、2024年中国光场显示行业发展面临的挑战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五、2024年中国光场显示行业发展面临的机遇</w:t>
      </w:r>
      <w:r>
        <w:rPr>
          <w:rFonts w:hint="eastAsia"/>
        </w:rPr>
        <w:br/>
      </w:r>
      <w:r>
        <w:rPr>
          <w:rFonts w:hint="eastAsia"/>
        </w:rPr>
        <w:t>　　第四节 光场显示行业投资风险预警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一、2024年光场显示行业市场风险及控制策略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二、2024年光场显示行业政策风险及控制策略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三、2024年光场显示行业经营风险及控制策略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四、2024年光场显示同业竞争风险及控制策略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五、2024年光场显示行业其他风险及控制策略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光场显示市场研究结论</w:t>
      </w:r>
      <w:r>
        <w:rPr>
          <w:rFonts w:hint="eastAsia"/>
        </w:rPr>
        <w:br/>
      </w:r>
      <w:r>
        <w:rPr>
          <w:rFonts w:hint="eastAsia"/>
        </w:rPr>
        <w:t>　　第二节 光场显示子行业研究结论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中~智~林~：光场显示市场发展建议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光场显示行业类别</w:t>
      </w:r>
      <w:r>
        <w:rPr>
          <w:rFonts w:hint="eastAsia"/>
        </w:rPr>
        <w:br/>
      </w:r>
      <w:r>
        <w:rPr>
          <w:rFonts w:hint="eastAsia"/>
        </w:rPr>
        <w:t>　　图表 光场显示行业产业链调研</w:t>
      </w:r>
      <w:r>
        <w:rPr>
          <w:rFonts w:hint="eastAsia"/>
        </w:rPr>
        <w:br/>
      </w:r>
      <w:r>
        <w:rPr>
          <w:rFonts w:hint="eastAsia"/>
        </w:rPr>
        <w:t>　　图表 光场显示行业现状</w:t>
      </w:r>
      <w:r>
        <w:rPr>
          <w:rFonts w:hint="eastAsia"/>
        </w:rPr>
        <w:br/>
      </w:r>
      <w:r>
        <w:rPr>
          <w:rFonts w:hint="eastAsia"/>
        </w:rPr>
        <w:t>　　图表 光场显示行业标准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2018-2023年中国光场显示市场规模</w:t>
      </w:r>
      <w:r>
        <w:rPr>
          <w:rFonts w:hint="eastAsia"/>
        </w:rPr>
        <w:br/>
      </w:r>
      <w:r>
        <w:rPr>
          <w:rFonts w:hint="eastAsia"/>
        </w:rPr>
        <w:t>　　图表 2023年中国光场显示行业产能</w:t>
      </w:r>
      <w:r>
        <w:rPr>
          <w:rFonts w:hint="eastAsia"/>
        </w:rPr>
        <w:br/>
      </w:r>
      <w:r>
        <w:rPr>
          <w:rFonts w:hint="eastAsia"/>
        </w:rPr>
        <w:t>　　图表 2018-2023年中国光场显示产量</w:t>
      </w:r>
      <w:r>
        <w:rPr>
          <w:rFonts w:hint="eastAsia"/>
        </w:rPr>
        <w:br/>
      </w:r>
      <w:r>
        <w:rPr>
          <w:rFonts w:hint="eastAsia"/>
        </w:rPr>
        <w:t>　　图表 光场显示行业动态</w:t>
      </w:r>
      <w:r>
        <w:rPr>
          <w:rFonts w:hint="eastAsia"/>
        </w:rPr>
        <w:br/>
      </w:r>
      <w:r>
        <w:rPr>
          <w:rFonts w:hint="eastAsia"/>
        </w:rPr>
        <w:t>　　图表 2018-2023年中国光场显示市场需求量</w:t>
      </w:r>
      <w:r>
        <w:rPr>
          <w:rFonts w:hint="eastAsia"/>
        </w:rPr>
        <w:br/>
      </w:r>
      <w:r>
        <w:rPr>
          <w:rFonts w:hint="eastAsia"/>
        </w:rPr>
        <w:t>　　图表 2023年中国光场显示行业需求区域调研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2018-2023年中国光场显示行情</w:t>
      </w:r>
      <w:r>
        <w:rPr>
          <w:rFonts w:hint="eastAsia"/>
        </w:rPr>
        <w:br/>
      </w:r>
      <w:r>
        <w:rPr>
          <w:rFonts w:hint="eastAsia"/>
        </w:rPr>
        <w:t>　　图表 2018-2023年中国光场显示价格走势图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2018-2023年中国光场显示行业销售收入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2018-2023年中国光场显示行业盈利情况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2018-2023年中国光场显示行业利润总额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2018-2023年中国光场显示进口数据</w:t>
      </w:r>
      <w:r>
        <w:rPr>
          <w:rFonts w:hint="eastAsia"/>
        </w:rPr>
        <w:br/>
      </w:r>
      <w:r>
        <w:rPr>
          <w:rFonts w:hint="eastAsia"/>
        </w:rPr>
        <w:t>　　图表 2018-2023年中国光场显示出口数据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2018-2023年中国光场显示行业企业数量统计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**地区光场显示市场规模</w:t>
      </w:r>
      <w:r>
        <w:rPr>
          <w:rFonts w:hint="eastAsia"/>
        </w:rPr>
        <w:br/>
      </w:r>
      <w:r>
        <w:rPr>
          <w:rFonts w:hint="eastAsia"/>
        </w:rPr>
        <w:t>　　图表 **地区光场显示行业市场需求</w:t>
      </w:r>
      <w:r>
        <w:rPr>
          <w:rFonts w:hint="eastAsia"/>
        </w:rPr>
        <w:br/>
      </w:r>
      <w:r>
        <w:rPr>
          <w:rFonts w:hint="eastAsia"/>
        </w:rPr>
        <w:t>　　图表 **地区光场显示市场调研</w:t>
      </w:r>
      <w:r>
        <w:rPr>
          <w:rFonts w:hint="eastAsia"/>
        </w:rPr>
        <w:br/>
      </w:r>
      <w:r>
        <w:rPr>
          <w:rFonts w:hint="eastAsia"/>
        </w:rPr>
        <w:t>　　图表 **地区光场显示行业市场需求分析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**地区光场显示市场规模</w:t>
      </w:r>
      <w:r>
        <w:rPr>
          <w:rFonts w:hint="eastAsia"/>
        </w:rPr>
        <w:br/>
      </w:r>
      <w:r>
        <w:rPr>
          <w:rFonts w:hint="eastAsia"/>
        </w:rPr>
        <w:t>　　图表 **地区光场显示行业市场需求</w:t>
      </w:r>
      <w:r>
        <w:rPr>
          <w:rFonts w:hint="eastAsia"/>
        </w:rPr>
        <w:br/>
      </w:r>
      <w:r>
        <w:rPr>
          <w:rFonts w:hint="eastAsia"/>
        </w:rPr>
        <w:t>　　图表 **地区光场显示市场调研</w:t>
      </w:r>
      <w:r>
        <w:rPr>
          <w:rFonts w:hint="eastAsia"/>
        </w:rPr>
        <w:br/>
      </w:r>
      <w:r>
        <w:rPr>
          <w:rFonts w:hint="eastAsia"/>
        </w:rPr>
        <w:t>　　图表 **地区光场显示行业市场需求分析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光场显示行业竞争对手分析</w:t>
      </w:r>
      <w:r>
        <w:rPr>
          <w:rFonts w:hint="eastAsia"/>
        </w:rPr>
        <w:br/>
      </w:r>
      <w:r>
        <w:rPr>
          <w:rFonts w:hint="eastAsia"/>
        </w:rPr>
        <w:t>　　图表 光场显示重点企业（一）基本信息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光场显示重点企业（一）经营情况分析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光场显示重点企业（一）主要经济指标情况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光场显示重点企业（二）经营情况分析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光场显示重点企业（二）主要经济指标情况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光场显示重点企业（二）盈利能力情况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光场显示重点企业（三）经营情况分析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光场显示重点企业（三）主要经济指标情况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光场显示重点企业（三）成长能力情况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2024-2030年中国光场显示行业产能预测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2024-2030年中国光场显示行业产量预测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2024-2030年中国光场显示市场需求预测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2024-2030年中国光场显示市场规模预测</w:t>
      </w:r>
      <w:r>
        <w:rPr>
          <w:rFonts w:hint="eastAsia"/>
        </w:rPr>
        <w:br/>
      </w:r>
      <w:r>
        <w:rPr>
          <w:rFonts w:hint="eastAsia"/>
        </w:rPr>
        <w:t>　　图表 光场显示行业准入条件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2024-2030年中国光场显示行业信息化</w:t>
      </w:r>
      <w:r>
        <w:rPr>
          <w:rFonts w:hint="eastAsia"/>
        </w:rPr>
        <w:br/>
      </w:r>
      <w:r>
        <w:rPr>
          <w:rFonts w:hint="eastAsia"/>
        </w:rPr>
        <w:t>　　图表 2023年中国光场显示市场前景分析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2024-2030年中国光场显示行业风险分析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2024-2030年中国光场显示行业发展趋势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3e15039c34e38" w:history="1">
        <w:r>
          <w:rPr>
            <w:rStyle w:val="Hyperlink"/>
          </w:rPr>
          <w:t>2024-2030年中国光场显示市场分析与趋势预测报告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3e15039c34e38" w:history="1">
        <w:r>
          <w:rPr>
            <w:rStyle w:val="Hyperlink"/>
          </w:rPr>
          <w:t>https://www.20087.com/8/63/GuangChangXianShiHangYeQuShi.html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9d7807974cd4" w:history="1">
      <w:r>
        <w:rPr>
          <w:rStyle w:val="Hyperlink"/>
        </w:rPr>
        <w:t>2024-2030年中国光场显示市场分析与趋势预测报告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ChangXianShiHangYeQuShi.html" TargetMode="External" Id="R4253e15039c3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ChangXianShiHangYeQuShi.html" TargetMode="External" Id="R2acb9d78079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2023-10-01T08:31:00Z</dcterms:created>
  <dcterms:modified xsi:type="dcterms:W3CDTF">2023-10-01T09:31:00Z</dcterms:modified>
  <dc:subject>2024-2030年中国光场显示市场分析与趋势预测报告</dc:subject>
  <dc:title>2024-2030年中国光场显示市场分析与趋势预测报告</dc:title>
  <cp:keywords>2024-2030年中国光场显示市场分析与趋势预测报告</cp:keywords>
  <dc:description>2024-2030年中国光场显示市场分析与趋势预测报告</dc:description>
</cp:coreProperties>
</file>