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0029082c94db3" w:history="1">
              <w:r>
                <w:rPr>
                  <w:rStyle w:val="Hyperlink"/>
                </w:rPr>
                <w:t>2025-2031年中国光电编码器塑料码盘行业分析与发展前景预测报告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0029082c94db3" w:history="1">
              <w:r>
                <w:rPr>
                  <w:rStyle w:val="Hyperlink"/>
                </w:rPr>
                <w:t>2025-2031年中国光电编码器塑料码盘行业分析与发展前景预测报告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0029082c94db3" w:history="1">
                <w:r>
                  <w:rPr>
                    <w:rStyle w:val="Hyperlink"/>
                  </w:rPr>
                  <w:t>https://www.20087.com/8/23/GuangDianBianMaQiSuLiaoMaPanHangYeXianZhuangJiQianJing.html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编码器塑料码盘作为旋转位置与速度检测装置的核心光学元件，广泛应用于工业自动化、机器人及精密仪器中。光电编码器塑料码盘以高透光性工程塑料为基材，通过精密注塑或光刻工艺在表面形成规则的透光与遮光区域，构成增量式或绝对式编码图案。制造过程强调尺寸精度与图案对称性，确保在高速旋转下信号输出的稳定性与分辨率。材料选择注重耐温性、抗蠕变性与低内应力，避免因环境变化导致形变而影响光学对准。主流码盘已实现微米级线宽控制，支持中高分辨率编码需求，并通过防尘涂层与抗静电处理提升在复杂工况下的可靠性。与光源、探测器的匹配设计优化了光路效率，降低了功耗与信号噪声。</w:t>
      </w:r>
      <w:r>
        <w:rPr>
          <w:rFonts w:hint="eastAsia"/>
        </w:rPr>
        <w:br/>
      </w:r>
      <w:r>
        <w:rPr>
          <w:rFonts w:hint="eastAsia"/>
        </w:rPr>
        <w:t>　　未来，光电编码器塑料码盘将向更高分辨率、更强环境适应性与微型化方向突破。纳米压印与激光直写等先进微加工技术的应用，将支持亚微米级图案精度，满足高端伺服系统对极致定位精度的需求。复合材料的研发将提升码盘的热稳定性与机械刚性，减少高速旋转下的抖动与谐振效应。在结构设计上，薄膜化与一体成型技术将推动码盘向更轻、更薄方向发展，适应紧凑型编码器空间限制。为应对潮湿、油污等恶劣环境，疏水、防油涂层技术将普及，延长免维护周期。同时，制造过程将强化全流程质量控制，采用自动化检测设备实现缺陷实时识别与分拣。随着精密运动控制需求向消费电子、医疗设备等领域延伸，塑料码盘凭借成本优势与可定制性，将在中高端市场进一步替代玻璃材质，成为光电编码器主流光学元件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0029082c94db3" w:history="1">
        <w:r>
          <w:rPr>
            <w:rStyle w:val="Hyperlink"/>
          </w:rPr>
          <w:t>2025-2031年中国光电编码器塑料码盘行业分析与发展前景预测报告</w:t>
        </w:r>
      </w:hyperlink>
      <w:r>
        <w:rPr>
          <w:rFonts w:hint="eastAsia"/>
        </w:rPr>
        <w:t>》依托国家统计局、相关行业协会的详实数据资料，系统解析了光电编码器塑料码盘行业的产业链结构、市场规模及需求现状，并对价格动态进行了解读。报告客观呈现了光电编码器塑料码盘行业发展状况，科学预测了市场前景与未来趋势，同时聚焦光电编码器塑料码盘重点企业，分析了市场竞争格局、集中度及品牌影响力。此外，报告通过细分市场领域，挖掘了光电编码器塑料码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光电编码器塑料码盘行业概述</w:t>
      </w:r>
      <w:r>
        <w:rPr>
          <w:rFonts w:hint="eastAsia"/>
        </w:rPr>
        <w:br/>
      </w:r>
      <w:r>
        <w:rPr>
          <w:rFonts w:hint="eastAsia"/>
        </w:rPr>
        <w:t>　　第一节 光电编码器塑料码盘定义与分类</w:t>
      </w:r>
      <w:r>
        <w:rPr>
          <w:rFonts w:hint="eastAsia"/>
        </w:rPr>
        <w:br/>
      </w:r>
      <w:r>
        <w:rPr>
          <w:rFonts w:hint="eastAsia"/>
        </w:rPr>
        <w:t>　　第二节 光电编码器塑料码盘应用领域</w:t>
      </w:r>
      <w:r>
        <w:rPr>
          <w:rFonts w:hint="eastAsia"/>
        </w:rPr>
        <w:br/>
      </w:r>
      <w:r>
        <w:rPr>
          <w:rFonts w:hint="eastAsia"/>
        </w:rPr>
        <w:t>　　第三节 光电编码器塑料码盘行业经济指标分析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光电编码器塑料码盘产业链及经营模式分析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三、光电编码器塑料码盘销售模式及销售渠道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全球光电编码器塑料码盘市场发展综述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2019-2024年全球光电编码器塑料码盘市场规模与趋势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主要国家与地区光电编码器塑料码盘市场分析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2025-2031年全球光电编码器塑料码盘行业发展趋势与前景预测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中国光电编码器塑料码盘行业市场分析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2024-2025年光电编码器塑料码盘产能与投资动态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一、国内光电编码器塑料码盘产能及利用情况</w:t>
      </w:r>
      <w:r>
        <w:rPr>
          <w:rFonts w:hint="eastAsia"/>
        </w:rPr>
        <w:br/>
      </w:r>
      <w:r>
        <w:rPr>
          <w:rFonts w:hint="eastAsia"/>
        </w:rPr>
        <w:t>　　　　二、光电编码器塑料码盘产能扩张与投资动态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2025-2031年光电编码器塑料码盘行业产量统计与趋势预测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一、2019-2024年光电编码器塑料码盘行业产量数据统计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1、2019-2024年光电编码器塑料码盘产量及增长趋势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2、2019-2024年光电编码器塑料码盘细分产品产量及份额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二、影响光电编码器塑料码盘产量的关键因素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三、2025-2031年光电编码器塑料码盘产量预测</w:t>
      </w:r>
      <w:r>
        <w:rPr>
          <w:rFonts w:hint="eastAsia"/>
        </w:rPr>
        <w:br/>
      </w:r>
      <w:r>
        <w:rPr>
          <w:rFonts w:hint="eastAsia"/>
        </w:rPr>
        <w:t>　　第三节 2025-2031年光电编码器塑料码盘市场需求与销售分析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一、2024-2025年光电编码器塑料码盘行业需求现状</w:t>
      </w:r>
      <w:r>
        <w:rPr>
          <w:rFonts w:hint="eastAsia"/>
        </w:rPr>
        <w:br/>
      </w:r>
      <w:r>
        <w:rPr>
          <w:rFonts w:hint="eastAsia"/>
        </w:rPr>
        <w:t>　　　　二、光电编码器塑料码盘客户群体与需求特点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三、2019-2024年光电编码器塑料码盘行业销售规模分析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四、2025-2031年光电编码器塑料码盘市场增长潜力与规模预测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中国光电编码器塑料码盘细分市场与下游应用领域分析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光电编码器塑料码盘细分市场分析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一、2024-2025年光电编码器塑料码盘主要细分产品市场现状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光电编码器塑料码盘下游应用与客户群体分析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一、2024-2025年光电编码器塑料码盘各应用领域市场现状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2024-2025年光电编码器塑料码盘行业技术发展现状及趋势分析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光电编码器塑料码盘行业技术发展现状分析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国内外光电编码器塑料码盘行业技术差异与原因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光电编码器塑料码盘行业技术发展方向、趋势预测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提升光电编码器塑料码盘行业技术能力策略建议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光电编码器塑料码盘价格机制与竞争策略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一、2019-2024年光电编码器塑料码盘市场价格走势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光电编码器塑料码盘定价策略与方法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2025-2031年光电编码器塑料码盘价格竞争态势与趋势预测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中国光电编码器塑料码盘行业重点区域市场研究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2024-2025年重点区域光电编码器塑料码盘市场发展概况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二、2019-2024年光电编码器塑料码盘市场需求规模情况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三、2025-2031年光电编码器塑料码盘行业发展潜力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二、2019-2024年光电编码器塑料码盘市场需求规模情况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三、2025-2031年光电编码器塑料码盘行业发展潜力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二、2019-2024年光电编码器塑料码盘市场需求规模情况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三、2025-2031年光电编码器塑料码盘行业发展潜力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二、2019-2024年光电编码器塑料码盘市场需求规模情况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三、2025-2031年光电编码器塑料码盘行业发展潜力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二、2019-2024年光电编码器塑料码盘市场需求规模情况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三、2025-2031年光电编码器塑料码盘行业发展潜力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2019-2024年中国光电编码器塑料码盘行业进出口情况分析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光电编码器塑料码盘行业进口情况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一、2019-2024年光电编码器塑料码盘进口规模及增长情况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二、光电编码器塑料码盘主要进口来源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光电编码器塑料码盘行业出口情况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一、2019-2024年光电编码器塑料码盘出口规模及增长情况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二、光电编码器塑料码盘主要出口目的地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2019-2024年中国光电编码器塑料码盘行业总体发展与财务状况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2019-2024年中国光电编码器塑料码盘行业规模情况</w:t>
      </w:r>
      <w:r>
        <w:rPr>
          <w:rFonts w:hint="eastAsia"/>
        </w:rPr>
        <w:br/>
      </w:r>
      <w:r>
        <w:rPr>
          <w:rFonts w:hint="eastAsia"/>
        </w:rPr>
        <w:t>　　　　一、光电编码器塑料码盘行业企业数量规模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二、光电编码器塑料码盘行业从业人员规模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三、光电编码器塑料码盘行业市场敏感性分析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2019-2024年中国光电编码器塑料码盘行业财务能力分析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一、光电编码器塑料码盘行业盈利能力</w:t>
      </w:r>
      <w:r>
        <w:rPr>
          <w:rFonts w:hint="eastAsia"/>
        </w:rPr>
        <w:br/>
      </w:r>
      <w:r>
        <w:rPr>
          <w:rFonts w:hint="eastAsia"/>
        </w:rPr>
        <w:t>　　　　二、光电编码器塑料码盘行业偿债能力</w:t>
      </w:r>
      <w:r>
        <w:rPr>
          <w:rFonts w:hint="eastAsia"/>
        </w:rPr>
        <w:br/>
      </w:r>
      <w:r>
        <w:rPr>
          <w:rFonts w:hint="eastAsia"/>
        </w:rPr>
        <w:t>　　　　三、光电编码器塑料码盘行业营运能力</w:t>
      </w:r>
      <w:r>
        <w:rPr>
          <w:rFonts w:hint="eastAsia"/>
        </w:rPr>
        <w:br/>
      </w:r>
      <w:r>
        <w:rPr>
          <w:rFonts w:hint="eastAsia"/>
        </w:rPr>
        <w:t>　　　　四、光电编码器塑料码盘行业发展能力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光电编码器塑料码盘行业重点企业调研分析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二、企业光电编码器塑料码盘业务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二、企业光电编码器塑料码盘业务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二、企业光电编码器塑料码盘业务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二、企业光电编码器塑料码盘业务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二、企业光电编码器塑料码盘业务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二、企业光电编码器塑料码盘业务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中国光电编码器塑料码盘行业竞争格局分析</w:t>
      </w:r>
      <w:r>
        <w:rPr>
          <w:rFonts w:hint="eastAsia"/>
        </w:rPr>
        <w:br/>
      </w:r>
      <w:r>
        <w:rPr>
          <w:rFonts w:hint="eastAsia"/>
        </w:rPr>
        <w:t>　　第一节 光电编码器塑料码盘行业竞争格局总览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2024-2025年光电编码器塑料码盘行业竞争力分析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2019-2024年光电编码器塑料码盘行业企业并购活动分析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2024-2025年光电编码器塑料码盘行业会展与招投标活动分析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一、光电编码器塑料码盘行业会展活动及其市场影响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2025年中国光电编码器塑料码盘企业发展企业发展策略与建议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光电编码器塑料码盘销售模式与渠道策略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光电编码器塑料码盘品牌与市场推广策略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光电编码器塑料码盘研发投入与技术创新能力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光电编码器塑料码盘合作联盟与资源整合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中国光电编码器塑料码盘行业风险与对策</w:t>
      </w:r>
      <w:r>
        <w:rPr>
          <w:rFonts w:hint="eastAsia"/>
        </w:rPr>
        <w:br/>
      </w:r>
      <w:r>
        <w:rPr>
          <w:rFonts w:hint="eastAsia"/>
        </w:rPr>
        <w:t>　　第一节 光电编码器塑料码盘行业SWOT分析</w:t>
      </w:r>
      <w:r>
        <w:rPr>
          <w:rFonts w:hint="eastAsia"/>
        </w:rPr>
        <w:br/>
      </w:r>
      <w:r>
        <w:rPr>
          <w:rFonts w:hint="eastAsia"/>
        </w:rPr>
        <w:t>　　　　一、光电编码器塑料码盘行业优势</w:t>
      </w:r>
      <w:r>
        <w:rPr>
          <w:rFonts w:hint="eastAsia"/>
        </w:rPr>
        <w:br/>
      </w:r>
      <w:r>
        <w:rPr>
          <w:rFonts w:hint="eastAsia"/>
        </w:rPr>
        <w:t>　　　　二、光电编码器塑料码盘行业劣势</w:t>
      </w:r>
      <w:r>
        <w:rPr>
          <w:rFonts w:hint="eastAsia"/>
        </w:rPr>
        <w:br/>
      </w:r>
      <w:r>
        <w:rPr>
          <w:rFonts w:hint="eastAsia"/>
        </w:rPr>
        <w:t>　　　　三、光电编码器塑料码盘市场机会</w:t>
      </w:r>
      <w:r>
        <w:rPr>
          <w:rFonts w:hint="eastAsia"/>
        </w:rPr>
        <w:br/>
      </w:r>
      <w:r>
        <w:rPr>
          <w:rFonts w:hint="eastAsia"/>
        </w:rPr>
        <w:t>　　　　四、光电编码器塑料码盘市场威胁</w:t>
      </w:r>
      <w:r>
        <w:rPr>
          <w:rFonts w:hint="eastAsia"/>
        </w:rPr>
        <w:br/>
      </w:r>
      <w:r>
        <w:rPr>
          <w:rFonts w:hint="eastAsia"/>
        </w:rPr>
        <w:t>　　第二节 光电编码器塑料码盘行业风险及对策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2025-2031年中国光电编码器塑料码盘行业前景与发展趋势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2024-2025年光电编码器塑料码盘行业发展环境分析</w:t>
      </w:r>
      <w:r>
        <w:rPr>
          <w:rFonts w:hint="eastAsia"/>
        </w:rPr>
        <w:br/>
      </w:r>
      <w:r>
        <w:rPr>
          <w:rFonts w:hint="eastAsia"/>
        </w:rPr>
        <w:t>　　　　一、光电编码器塑料码盘行业主管部门与监管体制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二、光电编码器塑料码盘行业主要法律法规及政策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三、光电编码器塑料码盘行业标准与质量监管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2025-2031年光电编码器塑料码盘行业发展趋势与方向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2025-2031年光电编码器塑料码盘行业发展潜力与机遇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光电编码器塑料码盘行业研究结论与建议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光电编码器塑料码盘行业发展建议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2019-2024年中国光电编码器塑料码盘市场规模及增长情况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2019-2024年中国光电编码器塑料码盘行业产量及增长趋势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2025-2031年中国光电编码器塑料码盘行业产量预测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2019-2024年中国光电编码器塑料码盘行业市场需求及增长情况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2025-2031年中国光电编码器塑料码盘行业市场需求预测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2019-2024年中国光电编码器塑料码盘行业利润及增长情况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**地区光电编码器塑料码盘市场规模及增长情况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**地区光电编码器塑料码盘行业市场需求情况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**地区光电编码器塑料码盘市场规模及增长情况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**地区光电编码器塑料码盘行业市场需求情况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2019-2024年中国光电编码器塑料码盘行业进口量及增速统计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2019-2024年中国光电编码器塑料码盘行业出口量及增速统计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光电编码器塑料码盘重点企业经营情况分析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2025年光电编码器塑料码盘市场前景分析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2025-2031年中国光电编码器塑料码盘市场需求预测</w:t>
      </w:r>
      <w:r>
        <w:rPr>
          <w:rFonts w:hint="eastAsia"/>
        </w:rPr>
        <w:br/>
      </w:r>
      <w:r>
        <w:rPr>
          <w:rFonts w:hint="eastAsia"/>
        </w:rPr>
        <w:t>　　图表 2025年光电编码器塑料码盘发展趋势预测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0029082c94db3" w:history="1">
        <w:r>
          <w:rPr>
            <w:rStyle w:val="Hyperlink"/>
          </w:rPr>
          <w:t>2025-2031年中国光电编码器塑料码盘行业分析与发展前景预测报告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0029082c94db3" w:history="1">
        <w:r>
          <w:rPr>
            <w:rStyle w:val="Hyperlink"/>
          </w:rPr>
          <w:t>https://www.20087.com/8/23/GuangDianBianMaQiSuLiaoMaPanHangYeXianZhuangJiQianJing.html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45b1dc9dd4253" w:history="1">
      <w:r>
        <w:rPr>
          <w:rStyle w:val="Hyperlink"/>
        </w:rPr>
        <w:t>2025-2031年中国光电编码器塑料码盘行业分析与发展前景预测报告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uangDianBianMaQiSuLiaoMaPanHangYeXianZhuangJiQianJing.html" TargetMode="External" Id="Rdd40029082c9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uangDianBianMaQiSuLiaoMaPanHangYeXianZhuangJiQianJing.html" TargetMode="External" Id="R2f945b1dc9dd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2025-09-26T01:57:14Z</dcterms:created>
  <dcterms:modified xsi:type="dcterms:W3CDTF">2025-09-26T02:57:14Z</dcterms:modified>
  <dc:subject>2025-2031年中国光电编码器塑料码盘行业分析与发展前景预测报告</dc:subject>
  <dc:title>2025-2031年中国光电编码器塑料码盘行业分析与发展前景预测报告</dc:title>
  <cp:keywords>2025-2031年中国光电编码器塑料码盘行业分析与发展前景预测报告</cp:keywords>
  <dc:description>2025-2031年中国光电编码器塑料码盘行业分析与发展前景预测报告</dc:description>
</cp:coreProperties>
</file>