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debc74fc54b41" w:history="1">
              <w:r>
                <w:rPr>
                  <w:rStyle w:val="Hyperlink"/>
                </w:rPr>
                <w:t>2026-2032年中国冷流道系统行业调研与市场前景分析报告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debc74fc54b41" w:history="1">
              <w:r>
                <w:rPr>
                  <w:rStyle w:val="Hyperlink"/>
                </w:rPr>
                <w:t>2026-2032年中国冷流道系统行业调研与市场前景分析报告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debc74fc54b41" w:history="1">
                <w:r>
                  <w:rPr>
                    <w:rStyle w:val="Hyperlink"/>
                  </w:rPr>
                  <w:t>https://www.20087.com/8/53/LengLiuDaoXiTongFaZhanQianJing.html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流道系统是注塑成型中的传统流道方案，仍在大批量、多腔模具及热敏性材料加工中保持重要地位。该系统通过独立冷却通道维持流道内塑料处于固态，避免与制品一同固化，从而实现流道凝料与产品分离。主流设计注重流道平衡、剪切热控制及脱模顺畅性，以减少材料浪费与周期时间。然而，相比热流道系统，冷流道系统存在原料利用率低、需额外处理凝料及增加后工序成本等固有缺陷，尤其在精密电子或医疗注塑领域逐渐被替代。</w:t>
      </w:r>
      <w:r>
        <w:rPr>
          <w:rFonts w:hint="eastAsia"/>
        </w:rPr>
        <w:br/>
      </w:r>
      <w:r>
        <w:rPr>
          <w:rFonts w:hint="eastAsia"/>
        </w:rPr>
        <w:t>　　未来，冷流道系统将通过结构创新与工艺协同实现价值重构。市场调研网认为，微发泡注塑与冷流道结合可降低保压需求，减少缩痕并节省材料；而基于模流分析的拓扑优化流道设计将最大限度缩短流程、均衡填充。在循环经济框架下，集成在线粉碎与回掺装置的“近零废”冷流道模具将提升资源效率。此外，针对生物基或可降解塑料等新型材料，冷流道系统因温控简单、剪切温和而具备独特适配优势，有望在绿色包装与一次性医疗用品领域焕发新生。长远看，冷流道系统将从“成本导向方案”转型为“特定材料与可持续制造场景下的优选技术路径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4debc74fc54b41" w:history="1">
        <w:r>
          <w:rPr>
            <w:rStyle w:val="Hyperlink"/>
          </w:rPr>
          <w:t>2026-2032年中国冷流道系统行业调研与市场前景分析报告</w:t>
        </w:r>
      </w:hyperlink>
      <w:r>
        <w:rPr>
          <w:rFonts w:hint="eastAsia"/>
        </w:rPr>
        <w:t>》，2025年冷流道系统行业市场规模达 亿元，预计2032年市场规模将达 亿元，期间年均复合增长率（CAGR）达 %。报告基于国家统计局、相关行业协会的详实数据，系统分析冷流道系统行业的市场规模、技术现状及竞争格局，梳理冷流道系统产业链结构和供需变化。报告结合宏观经济环境，研判冷流道系统行业发展趋势与前景，评估不同细分领域的发展潜力；通过分析冷流道系统重点企业的市场表现，揭示行业集中度变化与竞争态势，并客观识别冷流道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冷流道系统市场概述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按照不同产品类型，冷流道系统主要可以分为如下几个类别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中国不同产品类型冷流道系统增长趋势2021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从不同应用，冷流道系统主要包括如下几个方面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中国不同应用冷流道系统增长趋势2021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？汽车内饰</w:t>
      </w:r>
      <w:r>
        <w:rPr>
          <w:rFonts w:hint="eastAsia"/>
        </w:rPr>
        <w:br/>
      </w:r>
      <w:r>
        <w:rPr>
          <w:rFonts w:hint="eastAsia"/>
        </w:rPr>
        <w:t>　　　　1.3.5 日用品？？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中国冷流道系统发展现状及未来趋势（2021-2032）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中国市场冷流道系统收入及增长率（2021-2032）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中国市场冷流道系统销量及增长率（2021-2032）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中国市场主要冷流道系统厂商分析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中国市场主要厂商冷流道系统销量及市场占有率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中国市场主要厂商冷流道系统销量（2021-2026）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中国市场主要厂商冷流道系统销量市场份额（2021-2026）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中国市场主要厂商冷流道系统收入及市场占有率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中国市场主要厂商冷流道系统收入（2021-2026）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中国市场主要厂商冷流道系统收入市场份额（2021-2026）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2025年中国市场主要厂商冷流道系统收入排名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中国市场主要厂商冷流道系统价格（2021-2026）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中国市场主要厂商冷流道系统总部及产地分布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中国市场主要厂商成立时间及冷流道系统商业化日期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中国市场主要厂商冷流道系统产品类型及应用</w:t>
      </w:r>
      <w:r>
        <w:rPr>
          <w:rFonts w:hint="eastAsia"/>
        </w:rPr>
        <w:br/>
      </w:r>
      <w:r>
        <w:rPr>
          <w:rFonts w:hint="eastAsia"/>
        </w:rPr>
        <w:t>　　2.7 冷流道系统行业集中度、竞争程度分析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冷流道系统行业集中度分析：2025年中国Top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中国市场冷流道系统第一梯队、第二梯队和第三梯队厂商（品牌）及2025年市场份额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重点企业（7）在中国市场冷流道系统销量、收入、价格及毛利率（2021-2026）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不同产品类型冷流道系统分析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中国市场不同产品类型冷流道系统销量（2021-2032）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中国市场不同产品类型冷流道系统销量及市场份额（2021-2026）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中国市场不同产品类型冷流道系统销量预测（2027-2032）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中国市场不同产品类型冷流道系统规模（2021-2032）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中国市场不同产品类型冷流道系统规模及市场份额（2021-2026）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中国市场不同产品类型冷流道系统规模预测（2027-2032）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中国市场不同产品类型冷流道系统价格走势（2021-2032）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不同应用冷流道系统分析</w:t>
      </w:r>
      <w:r>
        <w:rPr>
          <w:rFonts w:hint="eastAsia"/>
        </w:rPr>
        <w:br/>
      </w:r>
      <w:r>
        <w:rPr>
          <w:rFonts w:hint="eastAsia"/>
        </w:rPr>
        <w:t>　　5.1 中国市场不同应用冷流道系统销量（2021-2032）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中国市场不同应用冷流道系统销量及市场份额（2021-2026）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中国市场不同应用冷流道系统销量预测（2027-2032）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中国市场不同应用冷流道系统规模（2021-2032）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中国市场不同应用冷流道系统规模及市场份额（2021-2026）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中国市场不同应用冷流道系统规模预测（2027-2032）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中国市场不同应用冷流道系统价格走势（2021-2032）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冷流道系统行业发展分析---发展趋势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冷流道系统行业发展分析---厂商壁垒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冷流道系统行业发展分析---驱动因素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冷流道系统行业发展分析---制约因素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冷流道系统中国企业SWOT分析</w:t>
      </w:r>
      <w:r>
        <w:rPr>
          <w:rFonts w:hint="eastAsia"/>
        </w:rPr>
        <w:br/>
      </w:r>
      <w:r>
        <w:rPr>
          <w:rFonts w:hint="eastAsia"/>
        </w:rPr>
        <w:t>　　6.6 冷流道系统行业发展分析---行业政策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冷流道系统行业产业链简介</w:t>
      </w:r>
      <w:r>
        <w:rPr>
          <w:rFonts w:hint="eastAsia"/>
        </w:rPr>
        <w:br/>
      </w:r>
      <w:r>
        <w:rPr>
          <w:rFonts w:hint="eastAsia"/>
        </w:rPr>
        <w:t>　　7.2 冷流道系统产业链分析-上游</w:t>
      </w:r>
      <w:r>
        <w:rPr>
          <w:rFonts w:hint="eastAsia"/>
        </w:rPr>
        <w:br/>
      </w:r>
      <w:r>
        <w:rPr>
          <w:rFonts w:hint="eastAsia"/>
        </w:rPr>
        <w:t>　　7.3 冷流道系统产业链分析-中游</w:t>
      </w:r>
      <w:r>
        <w:rPr>
          <w:rFonts w:hint="eastAsia"/>
        </w:rPr>
        <w:br/>
      </w:r>
      <w:r>
        <w:rPr>
          <w:rFonts w:hint="eastAsia"/>
        </w:rPr>
        <w:t>　　7.4 冷流道系统产业链分析-下游</w:t>
      </w:r>
      <w:r>
        <w:rPr>
          <w:rFonts w:hint="eastAsia"/>
        </w:rPr>
        <w:br/>
      </w:r>
      <w:r>
        <w:rPr>
          <w:rFonts w:hint="eastAsia"/>
        </w:rPr>
        <w:t>　　7.5 冷流道系统行业采购模式</w:t>
      </w:r>
      <w:r>
        <w:rPr>
          <w:rFonts w:hint="eastAsia"/>
        </w:rPr>
        <w:br/>
      </w:r>
      <w:r>
        <w:rPr>
          <w:rFonts w:hint="eastAsia"/>
        </w:rPr>
        <w:t>　　7.6 冷流道系统行业生产模式</w:t>
      </w:r>
      <w:r>
        <w:rPr>
          <w:rFonts w:hint="eastAsia"/>
        </w:rPr>
        <w:br/>
      </w:r>
      <w:r>
        <w:rPr>
          <w:rFonts w:hint="eastAsia"/>
        </w:rPr>
        <w:t>　　7.7 冷流道系统行业销售模式及销售渠道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中国本土冷流道系统产能、产量分析</w:t>
      </w:r>
      <w:r>
        <w:rPr>
          <w:rFonts w:hint="eastAsia"/>
        </w:rPr>
        <w:br/>
      </w:r>
      <w:r>
        <w:rPr>
          <w:rFonts w:hint="eastAsia"/>
        </w:rPr>
        <w:t>　　8.1 中国冷流道系统供需现状及预测（2021-2032）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中国冷流道系统产能、产量、产能利用率及发展趋势（2021-2032）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中国冷流道系统产量、市场需求量及发展趋势（2021-2032）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中国冷流道系统进出口分析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中国市场冷流道系统主要进口来源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中国市场冷流道系统主要出口目的地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不同产品类型冷流道系统市场规模2021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不同应用冷流道系统市场规模2021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中国市场主要厂商冷流道系统销量（2021-2026）&amp;（套）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中国市场主要厂商冷流道系统销量市场份额（2021-2026）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中国市场主要厂商冷流道系统收入（2021-2026）&amp;（万元）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中国市场主要厂商冷流道系统收入份额（2021-2026）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2025年中国主要生产商冷流道系统收入排名（万元）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中国市场主要厂商冷流道系统价格（2021-2026）&amp;（千元/套）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中国市场主要厂商冷流道系统总部及产地分布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中国市场主要厂商成立时间及冷流道系统商业化日期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中国市场主要厂商冷流道系统产品类型及应用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2025年中国市场冷流道系统主要厂商市场地位（第一梯队、第二梯队和第三梯队）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冷流道系统市场投资、并购等现状分析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冷流道系统生产基地、总部、竞争对手及市场地位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冷流道系统产品规格、参数及市场应用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冷流道系统销量（套）、收入（万元）、价格（千元/套）及毛利率（2021-2026）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中国市场不同产品类型冷流道系统销量（2021-2026）&amp;（套）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中国市场不同产品类型冷流道系统销量市场份额（2021-2026）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中国市场不同产品类型冷流道系统销量预测（2027-2032）&amp;（套）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中国市场不同产品类型冷流道系统销量市场份额预测（2027-2032）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中国市场不同产品类型冷流道系统规模（2021-2026）&amp;（万元）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中国市场不同产品类型冷流道系统规模市场份额（2021-2026）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中国市场不同产品类型冷流道系统规模预测（2027-2032）&amp;（万元）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中国市场不同产品类型冷流道系统规模市场份额预测（2027-2032）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中国市场不同应用冷流道系统销量（2021-2026）&amp;（套）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58： 中国市场不同应用冷流道系统销量市场份额（2021-2026）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中国市场不同应用冷流道系统销量预测（2027-2032）&amp;（套）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中国市场不同应用冷流道系统销量市场份额预测（2027-2032）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中国市场不同应用冷流道系统规模（2021-2026）&amp;（万元）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中国市场不同应用冷流道系统规模市场份额（2021-2026）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中国市场不同应用冷流道系统规模预测（2027-2032）&amp;（万元）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中国市场不同应用冷流道系统规模市场份额预测（2027-2032）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冷流道系统行业发展分析---发展趋势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冷流道系统行业发展分析---厂商壁垒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冷流道系统行业发展分析---驱动因素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冷流道系统行业发展分析---制约因素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冷流道系统行业相关重点政策一览</w:t>
      </w:r>
      <w:r>
        <w:rPr>
          <w:rFonts w:hint="eastAsia"/>
        </w:rPr>
        <w:br/>
      </w:r>
      <w:r>
        <w:rPr>
          <w:rFonts w:hint="eastAsia"/>
        </w:rPr>
        <w:t>　　表 70： 冷流道系统行业供应链分析</w:t>
      </w:r>
      <w:r>
        <w:rPr>
          <w:rFonts w:hint="eastAsia"/>
        </w:rPr>
        <w:br/>
      </w:r>
      <w:r>
        <w:rPr>
          <w:rFonts w:hint="eastAsia"/>
        </w:rPr>
        <w:t>　　表 71： 冷流道系统上游原料供应商</w:t>
      </w:r>
      <w:r>
        <w:rPr>
          <w:rFonts w:hint="eastAsia"/>
        </w:rPr>
        <w:br/>
      </w:r>
      <w:r>
        <w:rPr>
          <w:rFonts w:hint="eastAsia"/>
        </w:rPr>
        <w:t>　　表 72： 冷流道系统行业主要下游客户</w:t>
      </w:r>
      <w:r>
        <w:rPr>
          <w:rFonts w:hint="eastAsia"/>
        </w:rPr>
        <w:br/>
      </w:r>
      <w:r>
        <w:rPr>
          <w:rFonts w:hint="eastAsia"/>
        </w:rPr>
        <w:t>　　表 73： 冷流道系统典型经销商</w:t>
      </w:r>
      <w:r>
        <w:rPr>
          <w:rFonts w:hint="eastAsia"/>
        </w:rPr>
        <w:br/>
      </w:r>
      <w:r>
        <w:rPr>
          <w:rFonts w:hint="eastAsia"/>
        </w:rPr>
        <w:t>　　表 74： 中国冷流道系统产量、销量、进口量及出口量（2021-2026）&amp;（套）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中国冷流道系统产量、销量、进口量及出口量预测（2027-2032）&amp;（套）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76： 中国市场冷流道系统主要进口来源</w:t>
      </w:r>
      <w:r>
        <w:rPr>
          <w:rFonts w:hint="eastAsia"/>
        </w:rPr>
        <w:br/>
      </w:r>
      <w:r>
        <w:rPr>
          <w:rFonts w:hint="eastAsia"/>
        </w:rPr>
        <w:t>　　表 77： 中国市场冷流道系统主要出口目的地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冷流道系统产品图片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中国不同产品类型冷流道系统市场规模市场份额2025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中国不同应用冷流道系统市场份额2025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医疗器械</w:t>
      </w:r>
      <w:r>
        <w:rPr>
          <w:rFonts w:hint="eastAsia"/>
        </w:rPr>
        <w:br/>
      </w:r>
      <w:r>
        <w:rPr>
          <w:rFonts w:hint="eastAsia"/>
        </w:rPr>
        <w:t>　　图 8： ？汽车内饰</w:t>
      </w:r>
      <w:r>
        <w:rPr>
          <w:rFonts w:hint="eastAsia"/>
        </w:rPr>
        <w:br/>
      </w:r>
      <w:r>
        <w:rPr>
          <w:rFonts w:hint="eastAsia"/>
        </w:rPr>
        <w:t>　　图 9： 日用品？？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中国市场冷流道系统市场规模，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中国市场冷流道系统收入及增长率（2021-2032）&amp;（万元）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中国市场冷流道系统销量及增长率（2021-2032）&amp;（套）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2025年中国市场主要厂商冷流道系统销量市场份额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2025年中国市场主要厂商冷流道系统收入市场份额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2025年中国市场前五大厂商冷流道系统市场份额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2025年中国市场冷流道系统第一梯队、第二梯队和第三梯队厂商（品牌）及市场份额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中国市场不同产品类型冷流道系统价格走势（2021-2032）&amp;（千元/套）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中国市场不同应用冷流道系统价格走势（2021-2032）&amp;（千元/套）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冷流道系统中国企业SWOT分析</w:t>
      </w:r>
      <w:r>
        <w:rPr>
          <w:rFonts w:hint="eastAsia"/>
        </w:rPr>
        <w:br/>
      </w:r>
      <w:r>
        <w:rPr>
          <w:rFonts w:hint="eastAsia"/>
        </w:rPr>
        <w:t>　　图 21： 冷流道系统产业链</w:t>
      </w:r>
      <w:r>
        <w:rPr>
          <w:rFonts w:hint="eastAsia"/>
        </w:rPr>
        <w:br/>
      </w:r>
      <w:r>
        <w:rPr>
          <w:rFonts w:hint="eastAsia"/>
        </w:rPr>
        <w:t>　　图 22： 冷流道系统行业采购模式分析</w:t>
      </w:r>
      <w:r>
        <w:rPr>
          <w:rFonts w:hint="eastAsia"/>
        </w:rPr>
        <w:br/>
      </w:r>
      <w:r>
        <w:rPr>
          <w:rFonts w:hint="eastAsia"/>
        </w:rPr>
        <w:t>　　图 23： 冷流道系统行业生产模式分析</w:t>
      </w:r>
      <w:r>
        <w:rPr>
          <w:rFonts w:hint="eastAsia"/>
        </w:rPr>
        <w:br/>
      </w:r>
      <w:r>
        <w:rPr>
          <w:rFonts w:hint="eastAsia"/>
        </w:rPr>
        <w:t>　　图 24： 冷流道系统行业销售模式分析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中国冷流道系统产能、产量、产能利用率及发展趋势（2021-2032）&amp;（套）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中国冷流道系统产量、市场需求量及发展趋势（2021-2032）&amp;（套）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debc74fc54b41" w:history="1">
        <w:r>
          <w:rPr>
            <w:rStyle w:val="Hyperlink"/>
          </w:rPr>
          <w:t>2026-2032年中国冷流道系统行业调研与市场前景分析报告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debc74fc54b41" w:history="1">
        <w:r>
          <w:rPr>
            <w:rStyle w:val="Hyperlink"/>
          </w:rPr>
          <w:t>https://www.20087.com/8/53/LengLiuDaoXiTongFaZhanQianJing.html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热点：冷流道系统工作原理、冷流道系统和热流道系统、热流道系统、冷流道还是热流道、冷通道系统、冷流道与热流道的区别及特点、冷流道模具的优缺点、冷流道模具的优缺点、自动化流体控制系统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c963b3574533" w:history="1">
      <w:r>
        <w:rPr>
          <w:rStyle w:val="Hyperlink"/>
        </w:rPr>
        <w:t>2026-2032年中国冷流道系统行业调研与市场前景分析报告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engLiuDaoXiTongFaZhanQianJing.html" TargetMode="External" Id="R084debc74fc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engLiuDaoXiTongFaZhanQianJing.html" TargetMode="External" Id="R6110c963b357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2026-03-06T03:56:32Z</dcterms:created>
  <dcterms:modified xsi:type="dcterms:W3CDTF">2026-03-06T04:56:32Z</dcterms:modified>
  <dc:subject>2026-2032年中国冷流道系统行业调研与市场前景分析报告</dc:subject>
  <dc:title>2026-2032年中国冷流道系统行业调研与市场前景分析报告</dc:title>
  <cp:keywords>2026-2032年中国冷流道系统行业调研与市场前景分析报告</cp:keywords>
  <dc:description>2026-2032年中国冷流道系统行业调研与市场前景分析报告</dc:description>
</cp:coreProperties>
</file>