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cfc696bc49a5" w:history="1">
              <w:r>
                <w:rPr>
                  <w:rStyle w:val="Hyperlink"/>
                </w:rPr>
                <w:t>2025-2031年中国分水器市场分析与前景趋势报告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cfc696bc49a5" w:history="1">
              <w:r>
                <w:rPr>
                  <w:rStyle w:val="Hyperlink"/>
                </w:rPr>
                <w:t>2025-2031年中国分水器市场分析与前景趋势报告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dcfc696bc49a5" w:history="1">
                <w:r>
                  <w:rPr>
                    <w:rStyle w:val="Hyperlink"/>
                  </w:rPr>
                  <w:t>https://www.20087.com/8/83/FenShuiQiHangYeQianJingFenXi.html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水器是热水供暖系统中的关键设备，近年来随着建筑节能和舒适度要求的提高，其设计和功能不断优化。现代分水器不仅能够实现对热水流量的精确控制，还集成了温度调节、压力平衡和水质监测等功能，提高了供暖系统的能效和稳定性。同时，智能化技术的应用，如远程控制和自学习算法，使分水器能够根据实际需求自动调节，提升用户舒适度。</w:t>
      </w:r>
      <w:r>
        <w:rPr>
          <w:rFonts w:hint="eastAsia"/>
        </w:rPr>
        <w:br/>
      </w:r>
      <w:r>
        <w:rPr>
          <w:rFonts w:hint="eastAsia"/>
        </w:rPr>
        <w:t>　　未来，分水器市场将朝着更智能、更节能、更健康的方向发展。随着物联网和大数据技术的渗透，分水器将集成更多传感器和通信模块，实现与智能家居系统的无缝连接，提供个性化和精细化的供暖服务。同时，绿色建筑和低碳生活理念的推广，将推动分水器向低能耗、低排放方向发展，采用更高效的热交换材料和工艺。此外，健康生活趋势将促使分水器关注水质安全和室内空气质量，集成水质净化和空气净化功能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dcfc696bc49a5" w:history="1">
        <w:r>
          <w:rPr>
            <w:rStyle w:val="Hyperlink"/>
          </w:rPr>
          <w:t>2025-2031年中国分水器市场分析与前景趋势报告</w:t>
        </w:r>
      </w:hyperlink>
      <w:r>
        <w:rPr>
          <w:rFonts w:hint="eastAsia"/>
        </w:rPr>
        <w:t>》依托对分水器行业多年的深入监测与研究，综合分析了分水器行业的产业链、市场规模与需求、价格动态。报告运用定量与定性的科学研究方法，准确揭示了分水器行业现状，并对市场前景、发展趋势进行了科学预测。同时，报告聚焦分水器重点企业，深入探讨了行业竞争格局、市场集中度及品牌影响力，还对分水器细分市场进行了详尽剖析。分水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分水器行业相关概述</w:t>
      </w:r>
      <w:r>
        <w:rPr>
          <w:rFonts w:hint="eastAsia"/>
        </w:rPr>
        <w:br/>
      </w:r>
      <w:r>
        <w:rPr>
          <w:rFonts w:hint="eastAsia"/>
        </w:rPr>
        <w:t>　　　　一、分水器行业定义及特点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1、分水器行业定义</w:t>
      </w:r>
      <w:r>
        <w:rPr>
          <w:rFonts w:hint="eastAsia"/>
        </w:rPr>
        <w:br/>
      </w:r>
      <w:r>
        <w:rPr>
          <w:rFonts w:hint="eastAsia"/>
        </w:rPr>
        <w:t>　　　　　　2、分水器行业特点</w:t>
      </w:r>
      <w:r>
        <w:rPr>
          <w:rFonts w:hint="eastAsia"/>
        </w:rPr>
        <w:br/>
      </w:r>
      <w:r>
        <w:rPr>
          <w:rFonts w:hint="eastAsia"/>
        </w:rPr>
        <w:t>　　　　二、分水器行业经营模式分析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1、分水器生产模式</w:t>
      </w:r>
      <w:r>
        <w:rPr>
          <w:rFonts w:hint="eastAsia"/>
        </w:rPr>
        <w:br/>
      </w:r>
      <w:r>
        <w:rPr>
          <w:rFonts w:hint="eastAsia"/>
        </w:rPr>
        <w:t>　　　　　　2、分水器采购模式</w:t>
      </w:r>
      <w:r>
        <w:rPr>
          <w:rFonts w:hint="eastAsia"/>
        </w:rPr>
        <w:br/>
      </w:r>
      <w:r>
        <w:rPr>
          <w:rFonts w:hint="eastAsia"/>
        </w:rPr>
        <w:t>　　　　　　3、分水器销售模式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2025年全球分水器行业市场运行形势分析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2025年全球分水器行业发展概况</w:t>
      </w:r>
      <w:r>
        <w:rPr>
          <w:rFonts w:hint="eastAsia"/>
        </w:rPr>
        <w:br/>
      </w:r>
      <w:r>
        <w:rPr>
          <w:rFonts w:hint="eastAsia"/>
        </w:rPr>
        <w:t>　　第二节 全球分水器行业发展走势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一、全球分水器行业市场分布情况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2024-2025年中国分水器行业发展环境分析</w:t>
      </w:r>
      <w:r>
        <w:rPr>
          <w:rFonts w:hint="eastAsia"/>
        </w:rPr>
        <w:br/>
      </w:r>
      <w:r>
        <w:rPr>
          <w:rFonts w:hint="eastAsia"/>
        </w:rPr>
        <w:t>　　第一节 分水器行业经济环境分析</w:t>
      </w:r>
      <w:r>
        <w:rPr>
          <w:rFonts w:hint="eastAsia"/>
        </w:rPr>
        <w:br/>
      </w:r>
      <w:r>
        <w:rPr>
          <w:rFonts w:hint="eastAsia"/>
        </w:rPr>
        <w:t>　　第二节 分水器行业政策环境分析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二、相关分水器行业标准分析</w:t>
      </w:r>
      <w:r>
        <w:rPr>
          <w:rFonts w:hint="eastAsia"/>
        </w:rPr>
        <w:br/>
      </w:r>
      <w:r>
        <w:rPr>
          <w:rFonts w:hint="eastAsia"/>
        </w:rPr>
        <w:t>　　第三节 分水器行业社会环境分析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二、分水器行业市场需求特点分析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三、2025-2031年分水器行业产量预测分析</w:t>
      </w:r>
      <w:r>
        <w:rPr>
          <w:rFonts w:hint="eastAsia"/>
        </w:rPr>
        <w:br/>
      </w:r>
      <w:r>
        <w:rPr>
          <w:rFonts w:hint="eastAsia"/>
        </w:rPr>
        <w:t>　　第五节 分水器行业市场供需平衡状况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分水器行业竞争格局分析</w:t>
      </w:r>
      <w:r>
        <w:rPr>
          <w:rFonts w:hint="eastAsia"/>
        </w:rPr>
        <w:br/>
      </w:r>
      <w:r>
        <w:rPr>
          <w:rFonts w:hint="eastAsia"/>
        </w:rPr>
        <w:t>　　第一节 分水器行业集中度分析</w:t>
      </w:r>
      <w:r>
        <w:rPr>
          <w:rFonts w:hint="eastAsia"/>
        </w:rPr>
        <w:br/>
      </w:r>
      <w:r>
        <w:rPr>
          <w:rFonts w:hint="eastAsia"/>
        </w:rPr>
        <w:t>　　　　一、分水器市场集中度分析</w:t>
      </w:r>
      <w:r>
        <w:rPr>
          <w:rFonts w:hint="eastAsia"/>
        </w:rPr>
        <w:br/>
      </w:r>
      <w:r>
        <w:rPr>
          <w:rFonts w:hint="eastAsia"/>
        </w:rPr>
        <w:t>　　　　二、分水器企业集中度分析</w:t>
      </w:r>
      <w:r>
        <w:rPr>
          <w:rFonts w:hint="eastAsia"/>
        </w:rPr>
        <w:br/>
      </w:r>
      <w:r>
        <w:rPr>
          <w:rFonts w:hint="eastAsia"/>
        </w:rPr>
        <w:t>　　　　三、分水器区域集中度分析</w:t>
      </w:r>
      <w:r>
        <w:rPr>
          <w:rFonts w:hint="eastAsia"/>
        </w:rPr>
        <w:br/>
      </w:r>
      <w:r>
        <w:rPr>
          <w:rFonts w:hint="eastAsia"/>
        </w:rPr>
        <w:t>　　第二节 分水器行业竞争格局分析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分水器企业发展策略分析</w:t>
      </w:r>
      <w:r>
        <w:rPr>
          <w:rFonts w:hint="eastAsia"/>
        </w:rPr>
        <w:br/>
      </w:r>
      <w:r>
        <w:rPr>
          <w:rFonts w:hint="eastAsia"/>
        </w:rPr>
        <w:t>　　第一节 分水器市场策略分析</w:t>
      </w:r>
      <w:r>
        <w:rPr>
          <w:rFonts w:hint="eastAsia"/>
        </w:rPr>
        <w:br/>
      </w:r>
      <w:r>
        <w:rPr>
          <w:rFonts w:hint="eastAsia"/>
        </w:rPr>
        <w:t>　　　　一、分水器价格策略分析</w:t>
      </w:r>
      <w:r>
        <w:rPr>
          <w:rFonts w:hint="eastAsia"/>
        </w:rPr>
        <w:br/>
      </w:r>
      <w:r>
        <w:rPr>
          <w:rFonts w:hint="eastAsia"/>
        </w:rPr>
        <w:t>　　　　二、分水器渠道策略分析</w:t>
      </w:r>
      <w:r>
        <w:rPr>
          <w:rFonts w:hint="eastAsia"/>
        </w:rPr>
        <w:br/>
      </w:r>
      <w:r>
        <w:rPr>
          <w:rFonts w:hint="eastAsia"/>
        </w:rPr>
        <w:t>　　第二节 分水器销售策略分析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对我国分水器品牌的战略思考</w:t>
      </w:r>
      <w:r>
        <w:rPr>
          <w:rFonts w:hint="eastAsia"/>
        </w:rPr>
        <w:br/>
      </w:r>
      <w:r>
        <w:rPr>
          <w:rFonts w:hint="eastAsia"/>
        </w:rPr>
        <w:t>　　　　一、分水器实施品牌战略的意义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三、我国分水器企业的品牌战略</w:t>
      </w:r>
      <w:r>
        <w:rPr>
          <w:rFonts w:hint="eastAsia"/>
        </w:rPr>
        <w:br/>
      </w:r>
      <w:r>
        <w:rPr>
          <w:rFonts w:hint="eastAsia"/>
        </w:rPr>
        <w:t>　　　　四、分水器品牌战略管理的策略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中国分水器行业营销策略分析</w:t>
      </w:r>
      <w:r>
        <w:rPr>
          <w:rFonts w:hint="eastAsia"/>
        </w:rPr>
        <w:br/>
      </w:r>
      <w:r>
        <w:rPr>
          <w:rFonts w:hint="eastAsia"/>
        </w:rPr>
        <w:t>　　第一节 分水器市场推广策略研究分析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一、做好分水器产品导入</w:t>
      </w:r>
      <w:r>
        <w:rPr>
          <w:rFonts w:hint="eastAsia"/>
        </w:rPr>
        <w:br/>
      </w:r>
      <w:r>
        <w:rPr>
          <w:rFonts w:hint="eastAsia"/>
        </w:rPr>
        <w:t>　　　　二、做好分水器产品组合和产品线决策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二、分水器行业现存的营销渠道分析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2025年分水器发展趋势预测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[⋅中⋅智林⋅]中国分水器行业多元化经营战略的可行性分析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分水器行业类别</w:t>
      </w:r>
      <w:r>
        <w:rPr>
          <w:rFonts w:hint="eastAsia"/>
        </w:rPr>
        <w:br/>
      </w:r>
      <w:r>
        <w:rPr>
          <w:rFonts w:hint="eastAsia"/>
        </w:rPr>
        <w:t>　　图表 分水器行业产业链调研</w:t>
      </w:r>
      <w:r>
        <w:rPr>
          <w:rFonts w:hint="eastAsia"/>
        </w:rPr>
        <w:br/>
      </w:r>
      <w:r>
        <w:rPr>
          <w:rFonts w:hint="eastAsia"/>
        </w:rPr>
        <w:t>　　图表 分水器行业现状</w:t>
      </w:r>
      <w:r>
        <w:rPr>
          <w:rFonts w:hint="eastAsia"/>
        </w:rPr>
        <w:br/>
      </w:r>
      <w:r>
        <w:rPr>
          <w:rFonts w:hint="eastAsia"/>
        </w:rPr>
        <w:t>　　图表 分水器行业标准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2019-2024年中国分水器行业产量统计</w:t>
      </w:r>
      <w:r>
        <w:rPr>
          <w:rFonts w:hint="eastAsia"/>
        </w:rPr>
        <w:br/>
      </w:r>
      <w:r>
        <w:rPr>
          <w:rFonts w:hint="eastAsia"/>
        </w:rPr>
        <w:t>　　图表 分水器行业动态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2025年中国分水器行业需求区域调研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2019-2024年中国分水器行情</w:t>
      </w:r>
      <w:r>
        <w:rPr>
          <w:rFonts w:hint="eastAsia"/>
        </w:rPr>
        <w:br/>
      </w:r>
      <w:r>
        <w:rPr>
          <w:rFonts w:hint="eastAsia"/>
        </w:rPr>
        <w:t>　　图表 2019-2024年中国分水器价格走势图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**地区分水器市场规模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</w:t>
      </w:r>
      <w:r>
        <w:rPr>
          <w:rFonts w:hint="eastAsia"/>
        </w:rPr>
        <w:br/>
      </w:r>
      <w:r>
        <w:rPr>
          <w:rFonts w:hint="eastAsia"/>
        </w:rPr>
        <w:t>　　图表 **地区分水器市场调研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**地区分水器市场规模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</w:t>
      </w:r>
      <w:r>
        <w:rPr>
          <w:rFonts w:hint="eastAsia"/>
        </w:rPr>
        <w:br/>
      </w:r>
      <w:r>
        <w:rPr>
          <w:rFonts w:hint="eastAsia"/>
        </w:rPr>
        <w:t>　　图表 **地区分水器市场调研</w:t>
      </w:r>
      <w:r>
        <w:rPr>
          <w:rFonts w:hint="eastAsia"/>
        </w:rPr>
        <w:br/>
      </w:r>
      <w:r>
        <w:rPr>
          <w:rFonts w:hint="eastAsia"/>
        </w:rPr>
        <w:t>　　图表 **地区分水器行业市场需求分析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分水器行业竞争对手分析</w:t>
      </w:r>
      <w:r>
        <w:rPr>
          <w:rFonts w:hint="eastAsia"/>
        </w:rPr>
        <w:br/>
      </w:r>
      <w:r>
        <w:rPr>
          <w:rFonts w:hint="eastAsia"/>
        </w:rPr>
        <w:t>　　图表 分水器重点企业（一）基本信息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2025-2031年中国分水器行业市场规模预测</w:t>
      </w:r>
      <w:r>
        <w:rPr>
          <w:rFonts w:hint="eastAsia"/>
        </w:rPr>
        <w:br/>
      </w:r>
      <w:r>
        <w:rPr>
          <w:rFonts w:hint="eastAsia"/>
        </w:rPr>
        <w:t>　　图表 分水器行业准入条件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cfc696bc49a5" w:history="1">
        <w:r>
          <w:rPr>
            <w:rStyle w:val="Hyperlink"/>
          </w:rPr>
          <w:t>2025-2031年中国分水器市场分析与前景趋势报告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dcfc696bc49a5" w:history="1">
        <w:r>
          <w:rPr>
            <w:rStyle w:val="Hyperlink"/>
          </w:rPr>
          <w:t>https://www.20087.com/8/83/FenShuiQiHangYeQianJingFenXi.html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热点：地暖分水器十大品牌排行榜、分水器阀门开关方向、地暖分水器把手、分水器原理、消防分水器图片、分水器是干什么的、分水器是干什么的、分水器尺寸规格对照表、板式换热器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361331d34c6c" w:history="1">
      <w:r>
        <w:rPr>
          <w:rStyle w:val="Hyperlink"/>
        </w:rPr>
        <w:t>2025-2031年中国分水器市场分析与前景趋势报告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nShuiQiHangYeQianJingFenXi.html" TargetMode="External" Id="R72fdcfc696b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nShuiQiHangYeQianJingFenXi.html" TargetMode="External" Id="Ra4a9361331d3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2024-12-13T08:56:00Z</dcterms:created>
  <dcterms:modified xsi:type="dcterms:W3CDTF">2024-12-13T09:56:00Z</dcterms:modified>
  <dc:subject>2025-2031年中国分水器市场分析与前景趋势报告</dc:subject>
  <dc:title>2025-2031年中国分水器市场分析与前景趋势报告</dc:title>
  <cp:keywords>2025-2031年中国分水器市场分析与前景趋势报告</cp:keywords>
  <dc:description>2025-2031年中国分水器市场分析与前景趋势报告</dc:description>
</cp:coreProperties>
</file>