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4b6de9bdd4a2e" w:history="1">
              <w:r>
                <w:rPr>
                  <w:rStyle w:val="Hyperlink"/>
                </w:rPr>
                <w:t>2025-2031年全球与中国分选机市场调查研究及发展趋势报告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4b6de9bdd4a2e" w:history="1">
              <w:r>
                <w:rPr>
                  <w:rStyle w:val="Hyperlink"/>
                </w:rPr>
                <w:t>2025-2031年全球与中国分选机市场调查研究及发展趋势报告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4b6de9bdd4a2e" w:history="1">
                <w:r>
                  <w:rPr>
                    <w:rStyle w:val="Hyperlink"/>
                  </w:rPr>
                  <w:t>https://www.20087.com/8/73/FenXuanJiHangYeQianJingQuShi.html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选机作为物料自动识别与分离的关键设备，在矿业、食品加工、再生资源回收、电子废弃物处理等多个领域发挥着重要作用。当前市场中，分选机技术持续创新，设备类型丰富多样，涵盖色选机、磁选机、光电分选机、重力分选机、X射线分选机等，能够根据物料的颜色、形状、密度、成分等特性进行精确分离。随着环保法规趋严、资源循环利用理念深入人心以及工业自动化水平的提升，分选机市场需求保持稳健增长，尤其在提高资源回收率、保障食品安全、提升产品质量等方面的作用日益凸显。</w:t>
      </w:r>
      <w:r>
        <w:rPr>
          <w:rFonts w:hint="eastAsia"/>
        </w:rPr>
        <w:br/>
      </w:r>
      <w:r>
        <w:rPr>
          <w:rFonts w:hint="eastAsia"/>
        </w:rPr>
        <w:t>　　未来，分选机行业将呈现以下几个特点：一是智能化水平显著提升，深度学习、人工智能、机器视觉等先进技术将进一步集成到分选系统中，实现更复杂、更精细的物料识别与分选，提高分选精度与效率。二是定制化、模块化设计将更加普遍，根据具体行业和客户的需求，提供高度适应性、易于升级的分选解决方案，以满足多元化、个性化的分选需求。三是环保性能将得到强化，分选机将更加注重能源效率、噪音控制、无尘化工作环境等环保特性，并积极采用可回收材料和绿色制造工艺，以符合可持续发展的要求。四是服务模式将更加完善，除了提供设备销售外，厂商将更加重视售后服务、远程监控、数据分析、设备升级等增值服务，构建全方位、全生命周期的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4b6de9bdd4a2e" w:history="1">
        <w:r>
          <w:rPr>
            <w:rStyle w:val="Hyperlink"/>
          </w:rPr>
          <w:t>2025-2031年全球与中国分选机市场调查研究及发展趋势报告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分选机行业的发展现状、市场规模、供需动态及进出口情况。报告详细解读了分选机产业链上下游、重点区域市场、竞争格局及领先企业的表现，同时评估了分选机行业风险与投资机会。通过对分选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中国分选机概述</w:t>
      </w:r>
      <w:r>
        <w:rPr>
          <w:rFonts w:hint="eastAsia"/>
        </w:rPr>
        <w:br/>
      </w:r>
      <w:r>
        <w:rPr>
          <w:rFonts w:hint="eastAsia"/>
        </w:rPr>
        <w:t>　　第一节 分选机行业定义</w:t>
      </w:r>
      <w:r>
        <w:rPr>
          <w:rFonts w:hint="eastAsia"/>
        </w:rPr>
        <w:br/>
      </w:r>
      <w:r>
        <w:rPr>
          <w:rFonts w:hint="eastAsia"/>
        </w:rPr>
        <w:t>　　第二节 分选机行业发展特性</w:t>
      </w:r>
      <w:r>
        <w:rPr>
          <w:rFonts w:hint="eastAsia"/>
        </w:rPr>
        <w:br/>
      </w:r>
      <w:r>
        <w:rPr>
          <w:rFonts w:hint="eastAsia"/>
        </w:rPr>
        <w:t>　　第三节 分选机产业链分析</w:t>
      </w:r>
      <w:r>
        <w:rPr>
          <w:rFonts w:hint="eastAsia"/>
        </w:rPr>
        <w:br/>
      </w:r>
      <w:r>
        <w:rPr>
          <w:rFonts w:hint="eastAsia"/>
        </w:rPr>
        <w:t>　　第四节 分选机行业生命周期分析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2024-2025年国外分选机市场发展概况</w:t>
      </w:r>
      <w:r>
        <w:rPr>
          <w:rFonts w:hint="eastAsia"/>
        </w:rPr>
        <w:br/>
      </w:r>
      <w:r>
        <w:rPr>
          <w:rFonts w:hint="eastAsia"/>
        </w:rPr>
        <w:t>　　第一节 全球分选机市场发展分析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北美地区主要国家分选机市场概况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欧盟地区主要国家分选机市场概况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亚洲地区主要国家分选机市场概况</w:t>
      </w:r>
      <w:r>
        <w:rPr>
          <w:rFonts w:hint="eastAsia"/>
        </w:rPr>
        <w:br/>
      </w:r>
      <w:r>
        <w:rPr>
          <w:rFonts w:hint="eastAsia"/>
        </w:rPr>
        <w:t>　　第五节 全球分选机市场发展预测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2024-2025年中国分选机发展环境分析</w:t>
      </w:r>
      <w:r>
        <w:rPr>
          <w:rFonts w:hint="eastAsia"/>
        </w:rPr>
        <w:br/>
      </w:r>
      <w:r>
        <w:rPr>
          <w:rFonts w:hint="eastAsia"/>
        </w:rPr>
        <w:t>　　第一节 分选机行业经济环境分析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分选机行业相关政策、标准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分选机行业技术发展方向、趋势预测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2024-2025年分选机市场特性分析</w:t>
      </w:r>
      <w:r>
        <w:rPr>
          <w:rFonts w:hint="eastAsia"/>
        </w:rPr>
        <w:br/>
      </w:r>
      <w:r>
        <w:rPr>
          <w:rFonts w:hint="eastAsia"/>
        </w:rPr>
        <w:t>　　第一节 分选机行业集中度分析</w:t>
      </w:r>
      <w:r>
        <w:rPr>
          <w:rFonts w:hint="eastAsia"/>
        </w:rPr>
        <w:br/>
      </w:r>
      <w:r>
        <w:rPr>
          <w:rFonts w:hint="eastAsia"/>
        </w:rPr>
        <w:t>　　第二节 分选机行业SWOT分析</w:t>
      </w:r>
      <w:r>
        <w:rPr>
          <w:rFonts w:hint="eastAsia"/>
        </w:rPr>
        <w:br/>
      </w:r>
      <w:r>
        <w:rPr>
          <w:rFonts w:hint="eastAsia"/>
        </w:rPr>
        <w:t>　　　　一、分选机行业优势</w:t>
      </w:r>
      <w:r>
        <w:rPr>
          <w:rFonts w:hint="eastAsia"/>
        </w:rPr>
        <w:br/>
      </w:r>
      <w:r>
        <w:rPr>
          <w:rFonts w:hint="eastAsia"/>
        </w:rPr>
        <w:t>　　　　二、分选机行业劣势</w:t>
      </w:r>
      <w:r>
        <w:rPr>
          <w:rFonts w:hint="eastAsia"/>
        </w:rPr>
        <w:br/>
      </w:r>
      <w:r>
        <w:rPr>
          <w:rFonts w:hint="eastAsia"/>
        </w:rPr>
        <w:t>　　　　三、分选机行业机会</w:t>
      </w:r>
      <w:r>
        <w:rPr>
          <w:rFonts w:hint="eastAsia"/>
        </w:rPr>
        <w:br/>
      </w:r>
      <w:r>
        <w:rPr>
          <w:rFonts w:hint="eastAsia"/>
        </w:rPr>
        <w:t>　　　　四、分选机行业风险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2024-2025年中国分选机发展现状</w:t>
      </w:r>
      <w:r>
        <w:rPr>
          <w:rFonts w:hint="eastAsia"/>
        </w:rPr>
        <w:br/>
      </w:r>
      <w:r>
        <w:rPr>
          <w:rFonts w:hint="eastAsia"/>
        </w:rPr>
        <w:t>　　第一节 中国分选机市场现状分析</w:t>
      </w:r>
      <w:r>
        <w:rPr>
          <w:rFonts w:hint="eastAsia"/>
        </w:rPr>
        <w:br/>
      </w:r>
      <w:r>
        <w:rPr>
          <w:rFonts w:hint="eastAsia"/>
        </w:rPr>
        <w:t>　　第二节 中国分选机行业产量情况分析及预测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一、分选机总体产能规模</w:t>
      </w:r>
      <w:r>
        <w:rPr>
          <w:rFonts w:hint="eastAsia"/>
        </w:rPr>
        <w:br/>
      </w:r>
      <w:r>
        <w:rPr>
          <w:rFonts w:hint="eastAsia"/>
        </w:rPr>
        <w:t>　　　　二、分选机生产区域分布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三、2019-2024年中国分选机产量统计分析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三、2025-2031年中国分选机产量预测分析</w:t>
      </w:r>
      <w:r>
        <w:rPr>
          <w:rFonts w:hint="eastAsia"/>
        </w:rPr>
        <w:br/>
      </w:r>
      <w:r>
        <w:rPr>
          <w:rFonts w:hint="eastAsia"/>
        </w:rPr>
        <w:t>　　第三节 中国分选机市场需求分析及预测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三、2025-2031年中国分选机市场需求量预测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中国分选机价格趋势分析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2019-2024年分选机行业经济运行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2019-2024年中国分选机行业盈利能力分析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**地区分选机市场发展分析</w:t>
      </w:r>
      <w:r>
        <w:rPr>
          <w:rFonts w:hint="eastAsia"/>
        </w:rPr>
        <w:br/>
      </w:r>
      <w:r>
        <w:rPr>
          <w:rFonts w:hint="eastAsia"/>
        </w:rPr>
        <w:t>　　第三节 **地区分选机市场发展分析</w:t>
      </w:r>
      <w:r>
        <w:rPr>
          <w:rFonts w:hint="eastAsia"/>
        </w:rPr>
        <w:br/>
      </w:r>
      <w:r>
        <w:rPr>
          <w:rFonts w:hint="eastAsia"/>
        </w:rPr>
        <w:t>　　第四节 **地区分选机市场发展分析</w:t>
      </w:r>
      <w:r>
        <w:rPr>
          <w:rFonts w:hint="eastAsia"/>
        </w:rPr>
        <w:br/>
      </w:r>
      <w:r>
        <w:rPr>
          <w:rFonts w:hint="eastAsia"/>
        </w:rPr>
        <w:t>　　第五节 **地区分选机市场发展分析</w:t>
      </w:r>
      <w:r>
        <w:rPr>
          <w:rFonts w:hint="eastAsia"/>
        </w:rPr>
        <w:br/>
      </w:r>
      <w:r>
        <w:rPr>
          <w:rFonts w:hint="eastAsia"/>
        </w:rPr>
        <w:t>　　第六节 **地区分选机市场发展分析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2019-2024年中国分选机进出口分析</w:t>
      </w:r>
      <w:r>
        <w:rPr>
          <w:rFonts w:hint="eastAsia"/>
        </w:rPr>
        <w:br/>
      </w:r>
      <w:r>
        <w:rPr>
          <w:rFonts w:hint="eastAsia"/>
        </w:rPr>
        <w:t>　　第一节 分选机进口情况分析</w:t>
      </w:r>
      <w:r>
        <w:rPr>
          <w:rFonts w:hint="eastAsia"/>
        </w:rPr>
        <w:br/>
      </w:r>
      <w:r>
        <w:rPr>
          <w:rFonts w:hint="eastAsia"/>
        </w:rPr>
        <w:t>　　第二节 分选机出口情况分析</w:t>
      </w:r>
      <w:r>
        <w:rPr>
          <w:rFonts w:hint="eastAsia"/>
        </w:rPr>
        <w:br/>
      </w:r>
      <w:r>
        <w:rPr>
          <w:rFonts w:hint="eastAsia"/>
        </w:rPr>
        <w:t>　　第三节 影响分选机进出口因素分析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主要分选机生产企业及竞争格局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分选机行业投资战略研究</w:t>
      </w:r>
      <w:r>
        <w:rPr>
          <w:rFonts w:hint="eastAsia"/>
        </w:rPr>
        <w:br/>
      </w:r>
      <w:r>
        <w:rPr>
          <w:rFonts w:hint="eastAsia"/>
        </w:rPr>
        <w:t>　　第一节 分选机行业发展战略研究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对我国分选机品牌的战略思考</w:t>
      </w:r>
      <w:r>
        <w:rPr>
          <w:rFonts w:hint="eastAsia"/>
        </w:rPr>
        <w:br/>
      </w:r>
      <w:r>
        <w:rPr>
          <w:rFonts w:hint="eastAsia"/>
        </w:rPr>
        <w:t>　　　　一、分选机品牌的重要性</w:t>
      </w:r>
      <w:r>
        <w:rPr>
          <w:rFonts w:hint="eastAsia"/>
        </w:rPr>
        <w:br/>
      </w:r>
      <w:r>
        <w:rPr>
          <w:rFonts w:hint="eastAsia"/>
        </w:rPr>
        <w:t>　　　　二、分选机实施品牌战略的意义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四、我国分选机企业的品牌战略</w:t>
      </w:r>
      <w:r>
        <w:rPr>
          <w:rFonts w:hint="eastAsia"/>
        </w:rPr>
        <w:br/>
      </w:r>
      <w:r>
        <w:rPr>
          <w:rFonts w:hint="eastAsia"/>
        </w:rPr>
        <w:t>　　　　五、分选机品牌战略管理的策略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分选机经营策略分析</w:t>
      </w:r>
      <w:r>
        <w:rPr>
          <w:rFonts w:hint="eastAsia"/>
        </w:rPr>
        <w:br/>
      </w:r>
      <w:r>
        <w:rPr>
          <w:rFonts w:hint="eastAsia"/>
        </w:rPr>
        <w:t>　　　　一、分选机市场细分策略</w:t>
      </w:r>
      <w:r>
        <w:rPr>
          <w:rFonts w:hint="eastAsia"/>
        </w:rPr>
        <w:br/>
      </w:r>
      <w:r>
        <w:rPr>
          <w:rFonts w:hint="eastAsia"/>
        </w:rPr>
        <w:t>　　　　二、分选机市场创新策略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四、分选机新产品差异化战略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2025-2031年中国分选机发展趋势预测及投资风险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2025年分选机市场前景分析</w:t>
      </w:r>
      <w:r>
        <w:rPr>
          <w:rFonts w:hint="eastAsia"/>
        </w:rPr>
        <w:br/>
      </w:r>
      <w:r>
        <w:rPr>
          <w:rFonts w:hint="eastAsia"/>
        </w:rPr>
        <w:t>　　第二节 2025年分选机行业发展趋势预测</w:t>
      </w:r>
      <w:r>
        <w:rPr>
          <w:rFonts w:hint="eastAsia"/>
        </w:rPr>
        <w:br/>
      </w:r>
      <w:r>
        <w:rPr>
          <w:rFonts w:hint="eastAsia"/>
        </w:rPr>
        <w:t>　　第三节 分选机行业投资风险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分选机投资建议</w:t>
      </w:r>
      <w:r>
        <w:rPr>
          <w:rFonts w:hint="eastAsia"/>
        </w:rPr>
        <w:br/>
      </w:r>
      <w:r>
        <w:rPr>
          <w:rFonts w:hint="eastAsia"/>
        </w:rPr>
        <w:t>　　第一节 分选机行业投资环境分析</w:t>
      </w:r>
      <w:r>
        <w:rPr>
          <w:rFonts w:hint="eastAsia"/>
        </w:rPr>
        <w:br/>
      </w:r>
      <w:r>
        <w:rPr>
          <w:rFonts w:hint="eastAsia"/>
        </w:rPr>
        <w:t>　　第二节 分选机行业投资进入壁垒分析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分选机行业类别</w:t>
      </w:r>
      <w:r>
        <w:rPr>
          <w:rFonts w:hint="eastAsia"/>
        </w:rPr>
        <w:br/>
      </w:r>
      <w:r>
        <w:rPr>
          <w:rFonts w:hint="eastAsia"/>
        </w:rPr>
        <w:t>　　图表 分选机行业产业链调研</w:t>
      </w:r>
      <w:r>
        <w:rPr>
          <w:rFonts w:hint="eastAsia"/>
        </w:rPr>
        <w:br/>
      </w:r>
      <w:r>
        <w:rPr>
          <w:rFonts w:hint="eastAsia"/>
        </w:rPr>
        <w:t>　　图表 分选机行业现状</w:t>
      </w:r>
      <w:r>
        <w:rPr>
          <w:rFonts w:hint="eastAsia"/>
        </w:rPr>
        <w:br/>
      </w:r>
      <w:r>
        <w:rPr>
          <w:rFonts w:hint="eastAsia"/>
        </w:rPr>
        <w:t>　　图表 分选机行业标准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2024年中国分选机行业产能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2019-2024年中国分选机行业产量统计</w:t>
      </w:r>
      <w:r>
        <w:rPr>
          <w:rFonts w:hint="eastAsia"/>
        </w:rPr>
        <w:br/>
      </w:r>
      <w:r>
        <w:rPr>
          <w:rFonts w:hint="eastAsia"/>
        </w:rPr>
        <w:t>　　图表 分选机行业动态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2019-2024年中国分选机市场需求量</w:t>
      </w:r>
      <w:r>
        <w:rPr>
          <w:rFonts w:hint="eastAsia"/>
        </w:rPr>
        <w:br/>
      </w:r>
      <w:r>
        <w:rPr>
          <w:rFonts w:hint="eastAsia"/>
        </w:rPr>
        <w:t>　　图表 2024年中国分选机行业需求区域调研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2019-2024年中国分选机行情</w:t>
      </w:r>
      <w:r>
        <w:rPr>
          <w:rFonts w:hint="eastAsia"/>
        </w:rPr>
        <w:br/>
      </w:r>
      <w:r>
        <w:rPr>
          <w:rFonts w:hint="eastAsia"/>
        </w:rPr>
        <w:t>　　图表 2019-2024年中国分选机价格走势图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2019-2024年中国分选机进口统计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2019-2024年中国分选机出口统计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**地区分选机市场规模</w:t>
      </w:r>
      <w:r>
        <w:rPr>
          <w:rFonts w:hint="eastAsia"/>
        </w:rPr>
        <w:br/>
      </w:r>
      <w:r>
        <w:rPr>
          <w:rFonts w:hint="eastAsia"/>
        </w:rPr>
        <w:t>　　图表 **地区分选机行业市场需求</w:t>
      </w:r>
      <w:r>
        <w:rPr>
          <w:rFonts w:hint="eastAsia"/>
        </w:rPr>
        <w:br/>
      </w:r>
      <w:r>
        <w:rPr>
          <w:rFonts w:hint="eastAsia"/>
        </w:rPr>
        <w:t>　　图表 **地区分选机市场调研</w:t>
      </w:r>
      <w:r>
        <w:rPr>
          <w:rFonts w:hint="eastAsia"/>
        </w:rPr>
        <w:br/>
      </w:r>
      <w:r>
        <w:rPr>
          <w:rFonts w:hint="eastAsia"/>
        </w:rPr>
        <w:t>　　图表 **地区分选机行业市场需求分析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**地区分选机市场规模</w:t>
      </w:r>
      <w:r>
        <w:rPr>
          <w:rFonts w:hint="eastAsia"/>
        </w:rPr>
        <w:br/>
      </w:r>
      <w:r>
        <w:rPr>
          <w:rFonts w:hint="eastAsia"/>
        </w:rPr>
        <w:t>　　图表 **地区分选机行业市场需求</w:t>
      </w:r>
      <w:r>
        <w:rPr>
          <w:rFonts w:hint="eastAsia"/>
        </w:rPr>
        <w:br/>
      </w:r>
      <w:r>
        <w:rPr>
          <w:rFonts w:hint="eastAsia"/>
        </w:rPr>
        <w:t>　　图表 **地区分选机市场调研</w:t>
      </w:r>
      <w:r>
        <w:rPr>
          <w:rFonts w:hint="eastAsia"/>
        </w:rPr>
        <w:br/>
      </w:r>
      <w:r>
        <w:rPr>
          <w:rFonts w:hint="eastAsia"/>
        </w:rPr>
        <w:t>　　图表 **地区分选机行业市场需求分析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分选机行业竞争对手分析</w:t>
      </w:r>
      <w:r>
        <w:rPr>
          <w:rFonts w:hint="eastAsia"/>
        </w:rPr>
        <w:br/>
      </w:r>
      <w:r>
        <w:rPr>
          <w:rFonts w:hint="eastAsia"/>
        </w:rPr>
        <w:t>　　图表 分选机重点企业（一）基本信息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2025-2031年中国分选机行业市场规模预测</w:t>
      </w:r>
      <w:r>
        <w:rPr>
          <w:rFonts w:hint="eastAsia"/>
        </w:rPr>
        <w:br/>
      </w:r>
      <w:r>
        <w:rPr>
          <w:rFonts w:hint="eastAsia"/>
        </w:rPr>
        <w:t>　　图表 分选机行业准入条件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2025-2031年中国分选机市场前景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2025-2031年中国分选机行业信息化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4b6de9bdd4a2e" w:history="1">
        <w:r>
          <w:rPr>
            <w:rStyle w:val="Hyperlink"/>
          </w:rPr>
          <w:t>2025-2031年全球与中国分选机市场调查研究及发展趋势报告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4b6de9bdd4a2e" w:history="1">
        <w:r>
          <w:rPr>
            <w:rStyle w:val="Hyperlink"/>
          </w:rPr>
          <w:t>https://www.20087.com/8/73/FenXuanJiHangYeQianJingQuShi.html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热点：半导体测试分选机、分选机十大排名、分选机的工作原理、分选机怎么调、玉米筛选机小型的、分选机根据机械手的不同,可以分为哪几类?、风力比重分选机、铜米分选机、长川科技芯片分选机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6742f0b55404e" w:history="1">
      <w:r>
        <w:rPr>
          <w:rStyle w:val="Hyperlink"/>
        </w:rPr>
        <w:t>2025-2031年全球与中国分选机市场调查研究及发展趋势报告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FenXuanJiHangYeQianJingQuShi.html" TargetMode="External" Id="R9534b6de9bdd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FenXuanJiHangYeQianJingQuShi.html" TargetMode="External" Id="Rfff6742f0b55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2024-10-22T04:30:00Z</dcterms:created>
  <dcterms:modified xsi:type="dcterms:W3CDTF">2024-10-22T05:30:00Z</dcterms:modified>
  <dc:subject>2025-2031年全球与中国分选机市场调查研究及发展趋势报告</dc:subject>
  <dc:title>2025-2031年全球与中国分选机市场调查研究及发展趋势报告</dc:title>
  <cp:keywords>2025-2031年全球与中国分选机市场调查研究及发展趋势报告</cp:keywords>
  <dc:description>2025-2031年全球与中国分选机市场调查研究及发展趋势报告</dc:description>
</cp:coreProperties>
</file>