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ad6f0d5d04d23" w:history="1">
              <w:r>
                <w:rPr>
                  <w:rStyle w:val="Hyperlink"/>
                </w:rPr>
                <w:t>中国切割设备市场现状调研及发展前景预测报告（2026-2032年）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ad6f0d5d04d23" w:history="1">
              <w:r>
                <w:rPr>
                  <w:rStyle w:val="Hyperlink"/>
                </w:rPr>
                <w:t>中国切割设备市场现状调研及发展前景预测报告（2026-2032年）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ad6f0d5d04d23" w:history="1">
                <w:r>
                  <w:rPr>
                    <w:rStyle w:val="Hyperlink"/>
                  </w:rPr>
                  <w:t>https://www.20087.com/8/03/QieGeSheBeiShiChangDiaoYanBaoGao.html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设备广泛应用于制造业、建筑和艺术等多个领域，从传统的手工锯切到现代的激光切割、水刀切割和等离子切割，技术的不断创新提升了切割效率和精度。近年来，随着自动化和智能化的发展，切割设备的操作更加简单，切割质量也更加稳定。然而，设备的高成本和维护复杂性是限制其在中小企业中普及的主要因素。</w:t>
      </w:r>
      <w:r>
        <w:rPr>
          <w:rFonts w:hint="eastAsia"/>
        </w:rPr>
        <w:br/>
      </w:r>
      <w:r>
        <w:rPr>
          <w:rFonts w:hint="eastAsia"/>
        </w:rPr>
        <w:t>　　未来，切割设备将更加注重智能化和环保。通过集成传感器和人工智能技术，设备将实现自适应调整，根据材料特性自动优化切割参数，提高切割效率和减少材料浪费。同时，采用更环保的切割介质，如高压水切割和低温等离子切割，将减少对环境的影响。此外，模块化和可扩展的设计将使设备更容易升级和维护，降低企业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ad6f0d5d04d23" w:history="1">
        <w:r>
          <w:rPr>
            <w:rStyle w:val="Hyperlink"/>
          </w:rPr>
          <w:t>中国切割设备市场现状调研及发展前景预测报告（2026-2032年）</w:t>
        </w:r>
      </w:hyperlink>
      <w:r>
        <w:rPr>
          <w:rFonts w:hint="eastAsia"/>
        </w:rPr>
        <w:t>》依托国家统计局及切割设备相关协会的详实数据，全面解析了切割设备行业现状与市场需求，重点分析了切割设备市场规模、产业链结构及价格动态，并对切割设备细分市场进行了详细探讨。报告科学预测了切割设备市场前景与发展趋势，评估了品牌竞争格局、市场集中度及重点企业的市场表现。同时，通过SWOT分析揭示了切割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中国切割设备行业发展环境</w:t>
      </w:r>
      <w:r>
        <w:rPr>
          <w:rFonts w:hint="eastAsia"/>
        </w:rPr>
        <w:br/>
      </w:r>
      <w:r>
        <w:rPr>
          <w:rFonts w:hint="eastAsia"/>
        </w:rPr>
        <w:t>　　第一节 切割设备行业及属性分析</w:t>
      </w:r>
      <w:r>
        <w:rPr>
          <w:rFonts w:hint="eastAsia"/>
        </w:rPr>
        <w:br/>
      </w:r>
      <w:r>
        <w:rPr>
          <w:rFonts w:hint="eastAsia"/>
        </w:rPr>
        <w:t>　　　　一、切割设备行业定义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四、切割设备行业周期属性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切割设备行业政策发展环境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二、切割设备产业发展规划</w:t>
      </w:r>
      <w:r>
        <w:rPr>
          <w:rFonts w:hint="eastAsia"/>
        </w:rPr>
        <w:br/>
      </w:r>
      <w:r>
        <w:rPr>
          <w:rFonts w:hint="eastAsia"/>
        </w:rPr>
        <w:t>　　　　三、切割设备行业标准政策</w:t>
      </w:r>
      <w:r>
        <w:rPr>
          <w:rFonts w:hint="eastAsia"/>
        </w:rPr>
        <w:br/>
      </w:r>
      <w:r>
        <w:rPr>
          <w:rFonts w:hint="eastAsia"/>
        </w:rPr>
        <w:t>　　　　四、切割设备市场应用政策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中国切割设备行业发展分析</w:t>
      </w:r>
      <w:r>
        <w:rPr>
          <w:rFonts w:hint="eastAsia"/>
        </w:rPr>
        <w:br/>
      </w:r>
      <w:r>
        <w:rPr>
          <w:rFonts w:hint="eastAsia"/>
        </w:rPr>
        <w:t>　　第一节 中国切割设备行业的发展概况</w:t>
      </w:r>
      <w:r>
        <w:rPr>
          <w:rFonts w:hint="eastAsia"/>
        </w:rPr>
        <w:br/>
      </w:r>
      <w:r>
        <w:rPr>
          <w:rFonts w:hint="eastAsia"/>
        </w:rPr>
        <w:t>　　　　一、切割设备行业对国民经济和社会发展的贡献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二、2026年中国切割设备行业政策环境综述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2020-2025年中国切割设备行业的发展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一、2020-2025年中国切割设备行业的运行分析</w:t>
      </w:r>
      <w:r>
        <w:rPr>
          <w:rFonts w:hint="eastAsia"/>
        </w:rPr>
        <w:br/>
      </w:r>
      <w:r>
        <w:rPr>
          <w:rFonts w:hint="eastAsia"/>
        </w:rPr>
        <w:t>　　　　二、2026年切割设备行业经济运行分析</w:t>
      </w:r>
      <w:r>
        <w:rPr>
          <w:rFonts w:hint="eastAsia"/>
        </w:rPr>
        <w:br/>
      </w:r>
      <w:r>
        <w:rPr>
          <w:rFonts w:hint="eastAsia"/>
        </w:rPr>
        <w:t>　　第三节 中国切割设备行业发展存在的问题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一、中国切割设备行业供需值得关注的问题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二、切割设备行业发展亟需解决的问题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三、切割设备工业的应急机制需要加强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四、切割设备企业经营困境分析</w:t>
      </w:r>
      <w:r>
        <w:rPr>
          <w:rFonts w:hint="eastAsia"/>
        </w:rPr>
        <w:br/>
      </w:r>
      <w:r>
        <w:rPr>
          <w:rFonts w:hint="eastAsia"/>
        </w:rPr>
        <w:t>　　第四节 中国切割设备行业的发展对策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中国切割设备行业经济运行分析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2020-2025年中国切割设备行业经济规模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一、2020-2025年切割设备行业企业数量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二、2020-2025年切割设备行业资产规模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三、2020-2025年切割设备行业收入规模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四、2020-2025年切割设备行业产值规模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五、2020-2025年切割设备行业利润规模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2020-2025年中国切割设备行业区域结构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2020-2025年中国切割设备行业规模结构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2020-2025年中国切割设备行业控股结构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中国切割设备行业重点区域市场发展分析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一、2020-2025年切割设备行业发展环境分析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二、2020-2025年切割设备市场供需现状分析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三、2020-2025年切割设备行业发展现状分析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四、2026-2032年切割设备行业发展前景预测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五、2026-2032年切割设备行业投资风险预测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一、2020-2025年切割设备行业发展环境分析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二、2020-2025年切割设备市场供需现状分析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三、2020-2025年切割设备行业发展现状分析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四、2026-2032年切割设备行业发展前景预测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五、2026-2032年切割设备行业投资风险预测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一、2020-2025年切割设备行业发展环境分析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二、2020-2025年切割设备市场供需现状分析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三、2020-2025年切割设备行业发展现状分析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四、2026-2032年切割设备行业发展前景预测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五、2026-2032年切割设备行业投资风险预测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一、2020-2025年切割设备行业发展环境分析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二、2020-2025年切割设备市场供需现状分析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三、2020-2025年切割设备行业发展现状分析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四、2026-2032年切割设备行业发展前景预测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五、2026-2032年切割设备行业投资风险预测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中国切割设备行业盈利现状</w:t>
      </w:r>
      <w:r>
        <w:rPr>
          <w:rFonts w:hint="eastAsia"/>
        </w:rPr>
        <w:br/>
      </w:r>
      <w:r>
        <w:rPr>
          <w:rFonts w:hint="eastAsia"/>
        </w:rPr>
        <w:t>　　第一节 中国切割设备行业整体运行指标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一、2020-2025年切割设备行业偿债能力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二、2020-2025年切割设备行业发展能力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三、2020-2025年切割设备行业经营能力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四、2020-2025年切割设备行业盈利能力</w:t>
      </w:r>
      <w:r>
        <w:rPr>
          <w:rFonts w:hint="eastAsia"/>
        </w:rPr>
        <w:br/>
      </w:r>
      <w:r>
        <w:rPr>
          <w:rFonts w:hint="eastAsia"/>
        </w:rPr>
        <w:t>　　第二节 中国切割设备行业成本分析</w:t>
      </w:r>
      <w:r>
        <w:rPr>
          <w:rFonts w:hint="eastAsia"/>
        </w:rPr>
        <w:br/>
      </w:r>
      <w:r>
        <w:rPr>
          <w:rFonts w:hint="eastAsia"/>
        </w:rPr>
        <w:t>　　第三节 中国切割设备行业产销运存分析</w:t>
      </w:r>
      <w:r>
        <w:rPr>
          <w:rFonts w:hint="eastAsia"/>
        </w:rPr>
        <w:br/>
      </w:r>
      <w:r>
        <w:rPr>
          <w:rFonts w:hint="eastAsia"/>
        </w:rPr>
        <w:t>　　第四节 中国切割设备行业整体盈利指标</w:t>
      </w:r>
      <w:r>
        <w:rPr>
          <w:rFonts w:hint="eastAsia"/>
        </w:rPr>
        <w:br/>
      </w:r>
      <w:r>
        <w:rPr>
          <w:rFonts w:hint="eastAsia"/>
        </w:rPr>
        <w:t>　　第五节 中国切割设备行业盈利结构分析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切割设备行业产品市场价格分析与预测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2020-2025年切割设备行业产品市场价格回顾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2026年切割设备行业产品市场价格现状分析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影响切割设备行业产品市场价格因素分析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2026-2032年切割设备行业产品市场价格走势预测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中国切割设备行业进出口情况分析预测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2020-2025年中国切割设备行业进出口情况分析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一、2020-2025年中国切割设备行业进口分析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二、2020-2025年中国切割设备行业出口分析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2026-2032年中国切割设备行业进出口情况预测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一、2026-2032年中国切割设备行业进口预测分析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二、2026-2032年中国切割设备行业出口预测分析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影响切割设备行业进出口变化的主要原因分析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中国切割设备行业重点企业竞争力分析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切割设备企业（一）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三、切割设备企业经营状况</w:t>
      </w:r>
      <w:r>
        <w:rPr>
          <w:rFonts w:hint="eastAsia"/>
        </w:rPr>
        <w:br/>
      </w:r>
      <w:r>
        <w:rPr>
          <w:rFonts w:hint="eastAsia"/>
        </w:rPr>
        <w:t>　　　　四、切割设备企业发展策略</w:t>
      </w:r>
      <w:r>
        <w:rPr>
          <w:rFonts w:hint="eastAsia"/>
        </w:rPr>
        <w:br/>
      </w:r>
      <w:r>
        <w:rPr>
          <w:rFonts w:hint="eastAsia"/>
        </w:rPr>
        <w:t>　　第二节 切割设备企业（二）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三、切割设备企业经营状况</w:t>
      </w:r>
      <w:r>
        <w:rPr>
          <w:rFonts w:hint="eastAsia"/>
        </w:rPr>
        <w:br/>
      </w:r>
      <w:r>
        <w:rPr>
          <w:rFonts w:hint="eastAsia"/>
        </w:rPr>
        <w:t>　　　　四、切割设备企业发展策略</w:t>
      </w:r>
      <w:r>
        <w:rPr>
          <w:rFonts w:hint="eastAsia"/>
        </w:rPr>
        <w:br/>
      </w:r>
      <w:r>
        <w:rPr>
          <w:rFonts w:hint="eastAsia"/>
        </w:rPr>
        <w:t>　　第三节 切割设备企业（三）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三、切割设备企业经营状况</w:t>
      </w:r>
      <w:r>
        <w:rPr>
          <w:rFonts w:hint="eastAsia"/>
        </w:rPr>
        <w:br/>
      </w:r>
      <w:r>
        <w:rPr>
          <w:rFonts w:hint="eastAsia"/>
        </w:rPr>
        <w:t>　　　　四、切割设备企业发展策略</w:t>
      </w:r>
      <w:r>
        <w:rPr>
          <w:rFonts w:hint="eastAsia"/>
        </w:rPr>
        <w:br/>
      </w:r>
      <w:r>
        <w:rPr>
          <w:rFonts w:hint="eastAsia"/>
        </w:rPr>
        <w:t>　　第四节 切割设备企业（四）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三、切割设备企业经营状况</w:t>
      </w:r>
      <w:r>
        <w:rPr>
          <w:rFonts w:hint="eastAsia"/>
        </w:rPr>
        <w:br/>
      </w:r>
      <w:r>
        <w:rPr>
          <w:rFonts w:hint="eastAsia"/>
        </w:rPr>
        <w:t>　　　　四、切割设备企业发展策略</w:t>
      </w:r>
      <w:r>
        <w:rPr>
          <w:rFonts w:hint="eastAsia"/>
        </w:rPr>
        <w:br/>
      </w:r>
      <w:r>
        <w:rPr>
          <w:rFonts w:hint="eastAsia"/>
        </w:rPr>
        <w:t>　　第五节 切割设备企业（五）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三、切割设备企业经营状况</w:t>
      </w:r>
      <w:r>
        <w:rPr>
          <w:rFonts w:hint="eastAsia"/>
        </w:rPr>
        <w:br/>
      </w:r>
      <w:r>
        <w:rPr>
          <w:rFonts w:hint="eastAsia"/>
        </w:rPr>
        <w:t>　　　　四、切割设备企业发展策略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中国切割设备行业投资状况分析</w:t>
      </w:r>
      <w:r>
        <w:rPr>
          <w:rFonts w:hint="eastAsia"/>
        </w:rPr>
        <w:br/>
      </w:r>
      <w:r>
        <w:rPr>
          <w:rFonts w:hint="eastAsia"/>
        </w:rPr>
        <w:t>　　第一节 切割设备行业投资优劣势分析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切割设备行业投资概述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一、2020-2025年切割设备行业投资规模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二、2020-2025年切割设备行业投资结构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三、2020-2025年切割设备行业投资增速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四、2020-2025年切割设备行业投资地区</w:t>
      </w:r>
      <w:r>
        <w:rPr>
          <w:rFonts w:hint="eastAsia"/>
        </w:rPr>
        <w:br/>
      </w:r>
      <w:r>
        <w:rPr>
          <w:rFonts w:hint="eastAsia"/>
        </w:rPr>
        <w:t>　　第三节 切割设备行业投资机会分析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一、切割设备行业投资项目分析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二、切割设备行业细分行业投资机会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五、切割设备行业投资新方向</w:t>
      </w:r>
      <w:r>
        <w:rPr>
          <w:rFonts w:hint="eastAsia"/>
        </w:rPr>
        <w:br/>
      </w:r>
      <w:r>
        <w:rPr>
          <w:rFonts w:hint="eastAsia"/>
        </w:rPr>
        <w:t>　　第四节 切割设备行业投资前景分析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一、切割设备行业市场发展前景分析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二、切割设备行业市场蕴藏的商机</w:t>
      </w:r>
      <w:r>
        <w:rPr>
          <w:rFonts w:hint="eastAsia"/>
        </w:rPr>
        <w:br/>
      </w:r>
      <w:r>
        <w:rPr>
          <w:rFonts w:hint="eastAsia"/>
        </w:rPr>
        <w:t>　　　　三、切割设备行业金融危机下的发展前景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四、2026-2032年切割设备行业市场面临的发展商机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中国切割设备行业发展趋势与规划建议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中国切割设备市场趋势预测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一、2020-2025年中国切割设备市场趋势总结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二、2026-2032年中国切割设备行业发展趋势分析</w:t>
      </w:r>
      <w:r>
        <w:rPr>
          <w:rFonts w:hint="eastAsia"/>
        </w:rPr>
        <w:br/>
      </w:r>
      <w:r>
        <w:rPr>
          <w:rFonts w:hint="eastAsia"/>
        </w:rPr>
        <w:t>　　第二节 中国切割设备市场供给趋势预测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一、2026-2032年切割设备行业产品技术趋势分析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二、2026-2032年切割设备行业产量预测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三、2026-2032年切割设备行业市场供给量预测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中国切割设备市场需求趋势预测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一、2026-2032年切割设备市场需求热点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二、2026-2032年切割设备行业国内消费预测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三、2026-2032年切割设备行业国内价格预测</w:t>
      </w:r>
      <w:r>
        <w:rPr>
          <w:rFonts w:hint="eastAsia"/>
        </w:rPr>
        <w:br/>
      </w:r>
      <w:r>
        <w:rPr>
          <w:rFonts w:hint="eastAsia"/>
        </w:rPr>
        <w:t>　　第四节 中国切割设备行业发展规划建议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中国切割设备行业企业发展策略建议</w:t>
      </w:r>
      <w:r>
        <w:rPr>
          <w:rFonts w:hint="eastAsia"/>
        </w:rPr>
        <w:br/>
      </w:r>
      <w:r>
        <w:rPr>
          <w:rFonts w:hint="eastAsia"/>
        </w:rPr>
        <w:t>　　第一节 切割设备市场策略分析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切割设备销售策略分析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提高切割设备行业企业竞争力的建议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一、提高中国切割设备企业核心竞争力的对策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二、切割设备企业提升竞争力的主要方向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三、切割设备企业核心竞争力的因素及提升途径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四、提高切割设备的策略</w:t>
      </w:r>
      <w:r>
        <w:rPr>
          <w:rFonts w:hint="eastAsia"/>
        </w:rPr>
        <w:br/>
      </w:r>
      <w:r>
        <w:rPr>
          <w:rFonts w:hint="eastAsia"/>
        </w:rPr>
        <w:t>　　第四节 [⋅中⋅智⋅林⋅]对中国切割设备品牌的战略思考</w:t>
      </w:r>
      <w:r>
        <w:rPr>
          <w:rFonts w:hint="eastAsia"/>
        </w:rPr>
        <w:br/>
      </w:r>
      <w:r>
        <w:rPr>
          <w:rFonts w:hint="eastAsia"/>
        </w:rPr>
        <w:t>　　　　一、切割设备行业实施品牌战略的意义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二、切割设备行业企业品牌的现状分析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三、切割设备行业企业的品牌战略</w:t>
      </w:r>
      <w:r>
        <w:rPr>
          <w:rFonts w:hint="eastAsia"/>
        </w:rPr>
        <w:br/>
      </w:r>
      <w:r>
        <w:rPr>
          <w:rFonts w:hint="eastAsia"/>
        </w:rPr>
        <w:t>　　　　四、切割设备行业品牌战略管理的策略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切割设备行业研究结论及建议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ad6f0d5d04d23" w:history="1">
        <w:r>
          <w:rPr>
            <w:rStyle w:val="Hyperlink"/>
          </w:rPr>
          <w:t>中国切割设备市场现状调研及发展前景预测报告（2026-2032年）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ad6f0d5d04d23" w:history="1">
        <w:r>
          <w:rPr>
            <w:rStyle w:val="Hyperlink"/>
          </w:rPr>
          <w:t>https://www.20087.com/8/03/QieGeSheBeiShiChangDiaoYanBaoGao.html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热点：切割机设备厂家联系电话、切割设备进口、水刀切割机、激光切割设备、快速切割机、石材切割设备、全自动切割机、大型石材切割设备、切割机生产厂家哪家好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26a6cbaf34768" w:history="1">
      <w:r>
        <w:rPr>
          <w:rStyle w:val="Hyperlink"/>
        </w:rPr>
        <w:t>中国切割设备市场现状调研及发展前景预测报告（2026-2032年）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QieGeSheBeiShiChangDiaoYanBaoGao.html" TargetMode="External" Id="R93aad6f0d5d0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QieGeSheBeiShiChangDiaoYanBaoGao.html" TargetMode="External" Id="R50626a6cbaf3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2025-07-26T08:16:00Z</dcterms:created>
  <dcterms:modified xsi:type="dcterms:W3CDTF">2025-07-26T09:16:00Z</dcterms:modified>
  <dc:subject>中国切割设备市场现状调研及发展前景预测报告（2026-2032年）</dc:subject>
  <dc:title>中国切割设备市场现状调研及发展前景预测报告（2026-2032年）</dc:title>
  <cp:keywords>中国切割设备市场现状调研及发展前景预测报告（2026-2032年）</cp:keywords>
  <dc:description>中国切割设备市场现状调研及发展前景预测报告（2026-2032年）</dc:description>
</cp:coreProperties>
</file>