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d995f1824c11" w:history="1">
              <w:r>
                <w:rPr>
                  <w:rStyle w:val="Hyperlink"/>
                </w:rPr>
                <w:t>2025-2031年中国剥线钳行业现状与发展趋势分析报告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d995f1824c11" w:history="1">
              <w:r>
                <w:rPr>
                  <w:rStyle w:val="Hyperlink"/>
                </w:rPr>
                <w:t>2025-2031年中国剥线钳行业现状与发展趋势分析报告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d995f1824c11" w:history="1">
                <w:r>
                  <w:rPr>
                    <w:rStyle w:val="Hyperlink"/>
                  </w:rPr>
                  <w:t>https://www.20087.com/8/03/BoXianQianFaZhanQuShiFenXi.html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一种常用的电工工具，广泛应用于电气安装、维修和制造等行业。近年来，随着技术的进步和市场需求的增长，剥线钳不仅在设计、材料方面有了显著提升，还在人性化设计、多功能性方面实现了突破。当前市场上，剥线钳不仅能够满足基本的剥线需求，还能通过集成智能模块提高操作的便利性和精确度。此外，随着消费者对高效便捷工具的需求增加，剥线钳的设计也更加注重便携性和用户友好性。</w:t>
      </w:r>
      <w:r>
        <w:rPr>
          <w:rFonts w:hint="eastAsia"/>
        </w:rPr>
        <w:br/>
      </w:r>
      <w:r>
        <w:rPr>
          <w:rFonts w:hint="eastAsia"/>
        </w:rPr>
        <w:t>　　未来，剥线钳将朝着更高效、更智能、更便捷的方向发展。一方面，随着新材料技术的进步，剥线钳将采用更耐用、更轻质的材料，提高工具的可靠性和使用寿命。另一方面，随着智能技术的应用，剥线钳将集成更多智能化功能，如自动调整剥线深度、故障预警等，提高操作的安全性和准确性。此外，随着可持续发展理念的推广，剥线钳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fd995f1824c11" w:history="1">
        <w:r>
          <w:rPr>
            <w:rStyle w:val="Hyperlink"/>
          </w:rPr>
          <w:t>2025-2031年中国剥线钳行业现状与发展趋势分析报告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剥线钳行业的市场规模、技术现状及未来发展方向。报告全面梳理了剥线钳行业运行态势，重点分析了剥线钳细分领域的动态变化，并对行业内的重点企业及竞争格局进行了解读。通过对剥线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剥线钳行业相关概述</w:t>
      </w:r>
      <w:r>
        <w:rPr>
          <w:rFonts w:hint="eastAsia"/>
        </w:rPr>
        <w:br/>
      </w:r>
      <w:r>
        <w:rPr>
          <w:rFonts w:hint="eastAsia"/>
        </w:rPr>
        <w:t>　　　　一、剥线钳行业定义及特点</w:t>
      </w:r>
      <w:r>
        <w:rPr>
          <w:rFonts w:hint="eastAsia"/>
        </w:rPr>
        <w:br/>
      </w:r>
      <w:r>
        <w:rPr>
          <w:rFonts w:hint="eastAsia"/>
        </w:rPr>
        <w:t>　　　　　　1、剥线钳行业定义</w:t>
      </w:r>
      <w:r>
        <w:rPr>
          <w:rFonts w:hint="eastAsia"/>
        </w:rPr>
        <w:br/>
      </w:r>
      <w:r>
        <w:rPr>
          <w:rFonts w:hint="eastAsia"/>
        </w:rPr>
        <w:t>　　　　　　2、剥线钳行业特点</w:t>
      </w:r>
      <w:r>
        <w:rPr>
          <w:rFonts w:hint="eastAsia"/>
        </w:rPr>
        <w:br/>
      </w:r>
      <w:r>
        <w:rPr>
          <w:rFonts w:hint="eastAsia"/>
        </w:rPr>
        <w:t>　　　　二、剥线钳行业经营模式分析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1、剥线钳生产模式</w:t>
      </w:r>
      <w:r>
        <w:rPr>
          <w:rFonts w:hint="eastAsia"/>
        </w:rPr>
        <w:br/>
      </w:r>
      <w:r>
        <w:rPr>
          <w:rFonts w:hint="eastAsia"/>
        </w:rPr>
        <w:t>　　　　　　2、剥线钳采购模式</w:t>
      </w:r>
      <w:r>
        <w:rPr>
          <w:rFonts w:hint="eastAsia"/>
        </w:rPr>
        <w:br/>
      </w:r>
      <w:r>
        <w:rPr>
          <w:rFonts w:hint="eastAsia"/>
        </w:rPr>
        <w:t>　　　　　　3、剥线钳销售模式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2025年全球剥线钳行业市场运行形势分析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2025年全球剥线钳行业发展概况</w:t>
      </w:r>
      <w:r>
        <w:rPr>
          <w:rFonts w:hint="eastAsia"/>
        </w:rPr>
        <w:br/>
      </w:r>
      <w:r>
        <w:rPr>
          <w:rFonts w:hint="eastAsia"/>
        </w:rPr>
        <w:t>　　第二节 全球剥线钳行业发展走势</w:t>
      </w:r>
      <w:r>
        <w:rPr>
          <w:rFonts w:hint="eastAsia"/>
        </w:rPr>
        <w:br/>
      </w:r>
      <w:r>
        <w:rPr>
          <w:rFonts w:hint="eastAsia"/>
        </w:rPr>
        <w:t>　　　　一、全球剥线钳行业市场分布情况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二、全球剥线钳行业发展趋势分析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全球剥线钳行业重点国家和区域分析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2024-2025年中国剥线钳行业发展环境分析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第二节 剥线钳行业政策环境分析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一、剥线钳行业政策影响分析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二、相关剥线钳行业标准分析</w:t>
      </w:r>
      <w:r>
        <w:rPr>
          <w:rFonts w:hint="eastAsia"/>
        </w:rPr>
        <w:br/>
      </w:r>
      <w:r>
        <w:rPr>
          <w:rFonts w:hint="eastAsia"/>
        </w:rPr>
        <w:t>　　第三节 剥线钳行业社会环境分析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2024-2025年剥线钳行业技术发展现状及趋势分析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剥线钳行业技术发展方向、趋势预测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中国剥线钳行业市场规模情况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中国剥线钳行业盈利情况分析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中国剥线钳行业市场需求状况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一、2019-2024年剥线钳行业市场需求情况</w:t>
      </w:r>
      <w:r>
        <w:rPr>
          <w:rFonts w:hint="eastAsia"/>
        </w:rPr>
        <w:br/>
      </w:r>
      <w:r>
        <w:rPr>
          <w:rFonts w:hint="eastAsia"/>
        </w:rPr>
        <w:t>　　　　二、剥线钳行业市场需求特点分析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三、2025-2031年剥线钳行业市场需求预测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中国剥线钳行业产量情况分析与预测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一、2019-2024年剥线钳行业产量统计分析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二、2025年剥线钳行业产量特点分析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三、2025-2031年剥线钳行业产量预测分析</w:t>
      </w:r>
      <w:r>
        <w:rPr>
          <w:rFonts w:hint="eastAsia"/>
        </w:rPr>
        <w:br/>
      </w:r>
      <w:r>
        <w:rPr>
          <w:rFonts w:hint="eastAsia"/>
        </w:rPr>
        <w:t>　　第五节 剥线钳行业市场供需平衡状况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中国剥线钳行业进出口情况分析预测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二、2019-2024年中国剥线钳行业出口分析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2025-2031年中国剥线钳行业进出口情况预测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一、2025-2031年中国剥线钳行业进口预测分析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影响剥线钳行业进出口变化的主要原因分析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2019-2024年中国剥线钳行业区域市场分析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中国剥线钳行业区域市场结构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重点地区剥线钳行业调研分析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五、重点地区（五）剥线钳市场分析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中国剥线钳行业市场行情分析预测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剥线钳价格影响因素分析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2019-2024年中国剥线钳市场价格趋向分析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2025-2031年中国剥线钳市场价格趋向预测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剥线钳行业上游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剥线钳行业下游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剥线钳行业竞争格局分析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　　一、剥线钳市场集中度分析</w:t>
      </w:r>
      <w:r>
        <w:rPr>
          <w:rFonts w:hint="eastAsia"/>
        </w:rPr>
        <w:br/>
      </w:r>
      <w:r>
        <w:rPr>
          <w:rFonts w:hint="eastAsia"/>
        </w:rPr>
        <w:t>　　　　二、剥线钳企业集中度分析</w:t>
      </w:r>
      <w:r>
        <w:rPr>
          <w:rFonts w:hint="eastAsia"/>
        </w:rPr>
        <w:br/>
      </w:r>
      <w:r>
        <w:rPr>
          <w:rFonts w:hint="eastAsia"/>
        </w:rPr>
        <w:t>　　　　三、剥线钳区域集中度分析</w:t>
      </w:r>
      <w:r>
        <w:rPr>
          <w:rFonts w:hint="eastAsia"/>
        </w:rPr>
        <w:br/>
      </w:r>
      <w:r>
        <w:rPr>
          <w:rFonts w:hint="eastAsia"/>
        </w:rPr>
        <w:t>　　第二节 剥线钳行业竞争格局分析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一、2025年剥线钳行业竞争分析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二、2025年中外剥线钳产品竞争分析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三、2019-2024年中国剥线钳市场竞争分析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四、2025-2031年国内主要剥线钳企业动向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剥线钳行业重点企业发展调研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剥线钳重点企业（一）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剥线钳重点企业（二）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剥线钳重点企业（三）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剥线钳重点企业（四）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剥线钳重点企业（五）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剥线钳重点企业（六）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剥线钳企业发展策略分析</w:t>
      </w:r>
      <w:r>
        <w:rPr>
          <w:rFonts w:hint="eastAsia"/>
        </w:rPr>
        <w:br/>
      </w:r>
      <w:r>
        <w:rPr>
          <w:rFonts w:hint="eastAsia"/>
        </w:rPr>
        <w:t>　　第一节 剥线钳市场策略分析</w:t>
      </w:r>
      <w:r>
        <w:rPr>
          <w:rFonts w:hint="eastAsia"/>
        </w:rPr>
        <w:br/>
      </w:r>
      <w:r>
        <w:rPr>
          <w:rFonts w:hint="eastAsia"/>
        </w:rPr>
        <w:t>　　　　一、剥线钳价格策略分析</w:t>
      </w:r>
      <w:r>
        <w:rPr>
          <w:rFonts w:hint="eastAsia"/>
        </w:rPr>
        <w:br/>
      </w:r>
      <w:r>
        <w:rPr>
          <w:rFonts w:hint="eastAsia"/>
        </w:rPr>
        <w:t>　　　　二、剥线钳渠道策略分析</w:t>
      </w:r>
      <w:r>
        <w:rPr>
          <w:rFonts w:hint="eastAsia"/>
        </w:rPr>
        <w:br/>
      </w:r>
      <w:r>
        <w:rPr>
          <w:rFonts w:hint="eastAsia"/>
        </w:rPr>
        <w:t>　　第二节 剥线钳销售策略分析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提高剥线钳企业竞争力的策略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一、提高中国剥线钳企业核心竞争力的对策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二、剥线钳企业提升竞争力的主要方向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三、影响剥线钳企业核心竞争力的因素及提升途径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四、提高剥线钳企业竞争力的策略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四、剥线钳品牌战略管理的策略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中国剥线钳行业营销策略分析</w:t>
      </w:r>
      <w:r>
        <w:rPr>
          <w:rFonts w:hint="eastAsia"/>
        </w:rPr>
        <w:br/>
      </w:r>
      <w:r>
        <w:rPr>
          <w:rFonts w:hint="eastAsia"/>
        </w:rPr>
        <w:t>　　第一节 剥线钳市场推广策略研究分析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一、做好剥线钳产品导入</w:t>
      </w:r>
      <w:r>
        <w:rPr>
          <w:rFonts w:hint="eastAsia"/>
        </w:rPr>
        <w:br/>
      </w:r>
      <w:r>
        <w:rPr>
          <w:rFonts w:hint="eastAsia"/>
        </w:rPr>
        <w:t>　　　　二、做好剥线钳产品组合和产品线决策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三、剥线钳行业城市市场推广策略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剥线钳行业渠道营销研究分析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一、剥线钳行业营销环境分析</w:t>
      </w:r>
      <w:r>
        <w:rPr>
          <w:rFonts w:hint="eastAsia"/>
        </w:rPr>
        <w:br/>
      </w:r>
      <w:r>
        <w:rPr>
          <w:rFonts w:hint="eastAsia"/>
        </w:rPr>
        <w:t>　　　　二、剥线钳行业现存的营销渠道分析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三、剥线钳行业终端市场营销管理策略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剥线钳行业营销战略研究分析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一、中国剥线钳行业有效整合营销策略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二、建立剥线钳行业厂商的双嬴模式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2025-2031年中国剥线钳行业前景与风险预测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2025年剥线钳市场前景分析</w:t>
      </w:r>
      <w:r>
        <w:rPr>
          <w:rFonts w:hint="eastAsia"/>
        </w:rPr>
        <w:br/>
      </w:r>
      <w:r>
        <w:rPr>
          <w:rFonts w:hint="eastAsia"/>
        </w:rPr>
        <w:t>　　第二节 2025年剥线钳发展趋势预测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2025-2031年中国剥线钳行业投资特性分析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2025-2031年中国剥线钳行业投资机会分析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2025-2031年中国剥线钳行业投资风险分析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一、2025-2031年中国剥线钳行业市场竞争风险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四、2025-2031年中国剥线钳行业进入退出风险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2025-2031年中国剥线钳行业盈利模式与投资策略分析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国外剥线钳行业投资现状及经营模式分析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一、境外剥线钳行业成长情况调查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中国剥线钳行业商业模式探讨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中国剥线钳行业投资国际化发展战略分析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中国剥线钳行业投资策略分析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中国剥线钳行业资本运作战略选择方案研究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[-中-智-林-]中国剥线钳行业多元化经营战略的可行性分析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2025-2031年中国剥线钳市场规模预测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2025-2031年中国剥线钳行业利润预测</w:t>
      </w:r>
      <w:r>
        <w:rPr>
          <w:rFonts w:hint="eastAsia"/>
        </w:rPr>
        <w:br/>
      </w:r>
      <w:r>
        <w:rPr>
          <w:rFonts w:hint="eastAsia"/>
        </w:rPr>
        <w:t>　　图表 2025年剥线钳行业壁垒</w:t>
      </w:r>
      <w:r>
        <w:rPr>
          <w:rFonts w:hint="eastAsia"/>
        </w:rPr>
        <w:br/>
      </w:r>
      <w:r>
        <w:rPr>
          <w:rFonts w:hint="eastAsia"/>
        </w:rPr>
        <w:t>　　图表 2025年剥线钳市场前景分析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2025-2031年中国剥线钳市场需求预测</w:t>
      </w:r>
      <w:r>
        <w:rPr>
          <w:rFonts w:hint="eastAsia"/>
        </w:rPr>
        <w:br/>
      </w:r>
      <w:r>
        <w:rPr>
          <w:rFonts w:hint="eastAsia"/>
        </w:rPr>
        <w:t>　　图表 2025年剥线钳发展趋势预测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d995f1824c11" w:history="1">
        <w:r>
          <w:rPr>
            <w:rStyle w:val="Hyperlink"/>
          </w:rPr>
          <w:t>2025-2031年中国剥线钳行业现状与发展趋势分析报告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d995f1824c11" w:history="1">
        <w:r>
          <w:rPr>
            <w:rStyle w:val="Hyperlink"/>
          </w:rPr>
          <w:t>https://www.20087.com/8/03/BoXianQianFaZhanQuShiFenXi.html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c8c8d35742b3" w:history="1">
      <w:r>
        <w:rPr>
          <w:rStyle w:val="Hyperlink"/>
        </w:rPr>
        <w:t>2025-2031年中国剥线钳行业现状与发展趋势分析报告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oXianQianFaZhanQuShiFenXi.html" TargetMode="External" Id="R6e2fd995f18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oXianQianFaZhanQuShiFenXi.html" TargetMode="External" Id="R244cc8c8d35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2025-01-04T01:38:00Z</dcterms:created>
  <dcterms:modified xsi:type="dcterms:W3CDTF">2025-01-04T02:38:00Z</dcterms:modified>
  <dc:subject>2025-2031年中国剥线钳行业现状与发展趋势分析报告</dc:subject>
  <dc:title>2025-2031年中国剥线钳行业现状与发展趋势分析报告</dc:title>
  <cp:keywords>2025-2031年中国剥线钳行业现状与发展趋势分析报告</cp:keywords>
  <dc:description>2025-2031年中国剥线钳行业现状与发展趋势分析报告</dc:description>
</cp:coreProperties>
</file>