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eddd44a3d4d0d" w:history="1">
              <w:r>
                <w:rPr>
                  <w:rStyle w:val="Hyperlink"/>
                </w:rPr>
                <w:t>2025-2031年中国包揉机市场调查研究与前景趋势分析报告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eddd44a3d4d0d" w:history="1">
              <w:r>
                <w:rPr>
                  <w:rStyle w:val="Hyperlink"/>
                </w:rPr>
                <w:t>2025-2031年中国包揉机市场调查研究与前景趋势分析报告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eddd44a3d4d0d" w:history="1">
                <w:r>
                  <w:rPr>
                    <w:rStyle w:val="Hyperlink"/>
                  </w:rPr>
                  <w:t>https://www.20087.com/8/23/BaoRouJiHangYeFaZhanQianJing.html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揉机是一种用于茶叶加工过程中进行揉捻、包揉成型的专用设备，广泛应用于乌龙茶、铁观音、岩茶等半发酵茶的制作工艺中。目前，包揉机已形成机械式、液压式、全自动控制等多种类型，能够模拟传统手工揉捻动作，使茶叶在压力和旋转作用下释放茶汁、塑形并提升香气。随着茶叶加工向标准化、机械化、连续化方向发展，包揉机在提高生产效率、稳定产品质量、降低人工强度方面发挥了重要作用。行业内主流设备正朝着节能化、自动化、参数可调方向优化，以适应不同茶类的加工需求。</w:t>
      </w:r>
      <w:r>
        <w:rPr>
          <w:rFonts w:hint="eastAsia"/>
        </w:rPr>
        <w:br/>
      </w:r>
      <w:r>
        <w:rPr>
          <w:rFonts w:hint="eastAsia"/>
        </w:rPr>
        <w:t>　　未来，包揉机的发展将更加注重工艺适配性、智能控制与绿色制造。随着茶叶加工向精细化、品质化方向升级，包揉机将根据不同茶类的加工特性，开发专用型设备，实现压力、时间、转速等参数的精准控制，提升茶叶风味与外形一致性。同时，随着智能制造技术的引入，包揉机将逐步集成传感器、数据采集系统与远程控制系统，实现全过程工艺数据记录与优化，提升设备的智能化水平。此外，随着环保法规趋严和可持续发展理念的推广，包揉机将在材料选择、能耗控制、噪音抑制等方面进行绿色优化，推动行业向高效、节能、环保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eddd44a3d4d0d" w:history="1">
        <w:r>
          <w:rPr>
            <w:rStyle w:val="Hyperlink"/>
          </w:rPr>
          <w:t>2025-2031年中国包揉机市场调查研究与前景趋势分析报告</w:t>
        </w:r>
      </w:hyperlink>
      <w:r>
        <w:rPr>
          <w:rFonts w:hint="eastAsia"/>
        </w:rPr>
        <w:t>》系统分析了包揉机行业的市场需求、市场规模及价格动态，全面梳理了包揉机产业链结构，并对包揉机细分市场进行了深入探究。报告基于详实数据，科学预测了包揉机市场前景与发展趋势，重点剖析了品牌竞争格局、市场集中度及重点企业的市场地位。通过SWOT分析，报告识别了行业面临的机遇与风险，并提出了针对性发展策略与建议，为包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包揉机行业概述</w:t>
      </w:r>
      <w:r>
        <w:rPr>
          <w:rFonts w:hint="eastAsia"/>
        </w:rPr>
        <w:br/>
      </w:r>
      <w:r>
        <w:rPr>
          <w:rFonts w:hint="eastAsia"/>
        </w:rPr>
        <w:t>　　第一节 包揉机定义与分类</w:t>
      </w:r>
      <w:r>
        <w:rPr>
          <w:rFonts w:hint="eastAsia"/>
        </w:rPr>
        <w:br/>
      </w:r>
      <w:r>
        <w:rPr>
          <w:rFonts w:hint="eastAsia"/>
        </w:rPr>
        <w:t>　　第二节 包揉机应用领域</w:t>
      </w:r>
      <w:r>
        <w:rPr>
          <w:rFonts w:hint="eastAsia"/>
        </w:rPr>
        <w:br/>
      </w:r>
      <w:r>
        <w:rPr>
          <w:rFonts w:hint="eastAsia"/>
        </w:rPr>
        <w:t>　　第三节 包揉机行业经济指标分析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一、国内包揉机产能及利用情况</w:t>
      </w:r>
      <w:r>
        <w:rPr>
          <w:rFonts w:hint="eastAsia"/>
        </w:rPr>
        <w:br/>
      </w:r>
      <w:r>
        <w:rPr>
          <w:rFonts w:hint="eastAsia"/>
        </w:rPr>
        <w:t>　　　　二、包揉机产能扩张与投资动态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三、2025-2031年包揉机产量预测</w:t>
      </w:r>
      <w:r>
        <w:rPr>
          <w:rFonts w:hint="eastAsia"/>
        </w:rPr>
        <w:br/>
      </w:r>
      <w:r>
        <w:rPr>
          <w:rFonts w:hint="eastAsia"/>
        </w:rPr>
        <w:t>　　第三节 2025-2031年包揉机市场需求与销售分析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一、2024-2025年包揉机行业需求现状</w:t>
      </w:r>
      <w:r>
        <w:rPr>
          <w:rFonts w:hint="eastAsia"/>
        </w:rPr>
        <w:br/>
      </w:r>
      <w:r>
        <w:rPr>
          <w:rFonts w:hint="eastAsia"/>
        </w:rPr>
        <w:t>　　　　二、包揉机客户群体与需求特点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2019-2024年中国包揉机行业规模情况</w:t>
      </w:r>
      <w:r>
        <w:rPr>
          <w:rFonts w:hint="eastAsia"/>
        </w:rPr>
        <w:br/>
      </w:r>
      <w:r>
        <w:rPr>
          <w:rFonts w:hint="eastAsia"/>
        </w:rPr>
        <w:t>　　　　一、包揉机行业企业数量规模</w:t>
      </w:r>
      <w:r>
        <w:rPr>
          <w:rFonts w:hint="eastAsia"/>
        </w:rPr>
        <w:br/>
      </w:r>
      <w:r>
        <w:rPr>
          <w:rFonts w:hint="eastAsia"/>
        </w:rPr>
        <w:t>　　　　二、包揉机行业从业人员规模</w:t>
      </w:r>
      <w:r>
        <w:rPr>
          <w:rFonts w:hint="eastAsia"/>
        </w:rPr>
        <w:br/>
      </w:r>
      <w:r>
        <w:rPr>
          <w:rFonts w:hint="eastAsia"/>
        </w:rPr>
        <w:t>　　　　三、包揉机行业市场敏感性分析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2019-2024年中国包揉机行业财务能力分析</w:t>
      </w:r>
      <w:r>
        <w:rPr>
          <w:rFonts w:hint="eastAsia"/>
        </w:rPr>
        <w:br/>
      </w:r>
      <w:r>
        <w:rPr>
          <w:rFonts w:hint="eastAsia"/>
        </w:rPr>
        <w:t>　　　　一、包揉机行业盈利能力</w:t>
      </w:r>
      <w:r>
        <w:rPr>
          <w:rFonts w:hint="eastAsia"/>
        </w:rPr>
        <w:br/>
      </w:r>
      <w:r>
        <w:rPr>
          <w:rFonts w:hint="eastAsia"/>
        </w:rPr>
        <w:t>　　　　二、包揉机行业偿债能力</w:t>
      </w:r>
      <w:r>
        <w:rPr>
          <w:rFonts w:hint="eastAsia"/>
        </w:rPr>
        <w:br/>
      </w:r>
      <w:r>
        <w:rPr>
          <w:rFonts w:hint="eastAsia"/>
        </w:rPr>
        <w:t>　　　　三、包揉机行业营运能力</w:t>
      </w:r>
      <w:r>
        <w:rPr>
          <w:rFonts w:hint="eastAsia"/>
        </w:rPr>
        <w:br/>
      </w:r>
      <w:r>
        <w:rPr>
          <w:rFonts w:hint="eastAsia"/>
        </w:rPr>
        <w:t>　　　　四、包揉机行业发展能力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中国包揉机行业竞争格局分析</w:t>
      </w:r>
      <w:r>
        <w:rPr>
          <w:rFonts w:hint="eastAsia"/>
        </w:rPr>
        <w:br/>
      </w:r>
      <w:r>
        <w:rPr>
          <w:rFonts w:hint="eastAsia"/>
        </w:rPr>
        <w:t>　　第一节 包揉机行业竞争格局总览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中国包揉机行业风险与对策</w:t>
      </w:r>
      <w:r>
        <w:rPr>
          <w:rFonts w:hint="eastAsia"/>
        </w:rPr>
        <w:br/>
      </w:r>
      <w:r>
        <w:rPr>
          <w:rFonts w:hint="eastAsia"/>
        </w:rPr>
        <w:t>　　第一节 包揉机行业SWOT分析</w:t>
      </w:r>
      <w:r>
        <w:rPr>
          <w:rFonts w:hint="eastAsia"/>
        </w:rPr>
        <w:br/>
      </w:r>
      <w:r>
        <w:rPr>
          <w:rFonts w:hint="eastAsia"/>
        </w:rPr>
        <w:t>　　　　一、包揉机行业优势</w:t>
      </w:r>
      <w:r>
        <w:rPr>
          <w:rFonts w:hint="eastAsia"/>
        </w:rPr>
        <w:br/>
      </w:r>
      <w:r>
        <w:rPr>
          <w:rFonts w:hint="eastAsia"/>
        </w:rPr>
        <w:t>　　　　二、包揉机行业劣势</w:t>
      </w:r>
      <w:r>
        <w:rPr>
          <w:rFonts w:hint="eastAsia"/>
        </w:rPr>
        <w:br/>
      </w:r>
      <w:r>
        <w:rPr>
          <w:rFonts w:hint="eastAsia"/>
        </w:rPr>
        <w:t>　　　　三、包揉机市场机会</w:t>
      </w:r>
      <w:r>
        <w:rPr>
          <w:rFonts w:hint="eastAsia"/>
        </w:rPr>
        <w:br/>
      </w:r>
      <w:r>
        <w:rPr>
          <w:rFonts w:hint="eastAsia"/>
        </w:rPr>
        <w:t>　　　　四、包揉机市场威胁</w:t>
      </w:r>
      <w:r>
        <w:rPr>
          <w:rFonts w:hint="eastAsia"/>
        </w:rPr>
        <w:br/>
      </w:r>
      <w:r>
        <w:rPr>
          <w:rFonts w:hint="eastAsia"/>
        </w:rPr>
        <w:t>　　第二节 包揉机行业风险及对策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2024-2025年包揉机行业发展环境分析</w:t>
      </w:r>
      <w:r>
        <w:rPr>
          <w:rFonts w:hint="eastAsia"/>
        </w:rPr>
        <w:br/>
      </w:r>
      <w:r>
        <w:rPr>
          <w:rFonts w:hint="eastAsia"/>
        </w:rPr>
        <w:t>　　　　一、包揉机行业主管部门与监管体制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(中~智林)包揉机行业发展建议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包揉机行业类别</w:t>
      </w:r>
      <w:r>
        <w:rPr>
          <w:rFonts w:hint="eastAsia"/>
        </w:rPr>
        <w:br/>
      </w:r>
      <w:r>
        <w:rPr>
          <w:rFonts w:hint="eastAsia"/>
        </w:rPr>
        <w:t>　　图表 包揉机行业产业链调研</w:t>
      </w:r>
      <w:r>
        <w:rPr>
          <w:rFonts w:hint="eastAsia"/>
        </w:rPr>
        <w:br/>
      </w:r>
      <w:r>
        <w:rPr>
          <w:rFonts w:hint="eastAsia"/>
        </w:rPr>
        <w:t>　　图表 包揉机行业现状</w:t>
      </w:r>
      <w:r>
        <w:rPr>
          <w:rFonts w:hint="eastAsia"/>
        </w:rPr>
        <w:br/>
      </w:r>
      <w:r>
        <w:rPr>
          <w:rFonts w:hint="eastAsia"/>
        </w:rPr>
        <w:t>　　图表 包揉机行业标准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2024年中国包揉机行业产能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2019-2024年中国包揉机行业产量统计</w:t>
      </w:r>
      <w:r>
        <w:rPr>
          <w:rFonts w:hint="eastAsia"/>
        </w:rPr>
        <w:br/>
      </w:r>
      <w:r>
        <w:rPr>
          <w:rFonts w:hint="eastAsia"/>
        </w:rPr>
        <w:t>　　图表 包揉机行业动态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2019-2024年中国包揉机市场需求量</w:t>
      </w:r>
      <w:r>
        <w:rPr>
          <w:rFonts w:hint="eastAsia"/>
        </w:rPr>
        <w:br/>
      </w:r>
      <w:r>
        <w:rPr>
          <w:rFonts w:hint="eastAsia"/>
        </w:rPr>
        <w:t>　　图表 2024年中国包揉机行业需求区域调研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2019-2024年中国包揉机行情</w:t>
      </w:r>
      <w:r>
        <w:rPr>
          <w:rFonts w:hint="eastAsia"/>
        </w:rPr>
        <w:br/>
      </w:r>
      <w:r>
        <w:rPr>
          <w:rFonts w:hint="eastAsia"/>
        </w:rPr>
        <w:t>　　图表 2019-2024年中国包揉机价格走势图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2019-2024年中国包揉机出口统计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**地区包揉机市场规模</w:t>
      </w:r>
      <w:r>
        <w:rPr>
          <w:rFonts w:hint="eastAsia"/>
        </w:rPr>
        <w:br/>
      </w:r>
      <w:r>
        <w:rPr>
          <w:rFonts w:hint="eastAsia"/>
        </w:rPr>
        <w:t>　　图表 **地区包揉机行业市场需求</w:t>
      </w:r>
      <w:r>
        <w:rPr>
          <w:rFonts w:hint="eastAsia"/>
        </w:rPr>
        <w:br/>
      </w:r>
      <w:r>
        <w:rPr>
          <w:rFonts w:hint="eastAsia"/>
        </w:rPr>
        <w:t>　　图表 **地区包揉机市场调研</w:t>
      </w:r>
      <w:r>
        <w:rPr>
          <w:rFonts w:hint="eastAsia"/>
        </w:rPr>
        <w:br/>
      </w:r>
      <w:r>
        <w:rPr>
          <w:rFonts w:hint="eastAsia"/>
        </w:rPr>
        <w:t>　　图表 **地区包揉机行业市场需求分析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**地区包揉机市场规模</w:t>
      </w:r>
      <w:r>
        <w:rPr>
          <w:rFonts w:hint="eastAsia"/>
        </w:rPr>
        <w:br/>
      </w:r>
      <w:r>
        <w:rPr>
          <w:rFonts w:hint="eastAsia"/>
        </w:rPr>
        <w:t>　　图表 **地区包揉机行业市场需求</w:t>
      </w:r>
      <w:r>
        <w:rPr>
          <w:rFonts w:hint="eastAsia"/>
        </w:rPr>
        <w:br/>
      </w:r>
      <w:r>
        <w:rPr>
          <w:rFonts w:hint="eastAsia"/>
        </w:rPr>
        <w:t>　　图表 **地区包揉机市场调研</w:t>
      </w:r>
      <w:r>
        <w:rPr>
          <w:rFonts w:hint="eastAsia"/>
        </w:rPr>
        <w:br/>
      </w:r>
      <w:r>
        <w:rPr>
          <w:rFonts w:hint="eastAsia"/>
        </w:rPr>
        <w:t>　　图表 **地区包揉机行业市场需求分析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包揉机行业竞争对手分析</w:t>
      </w:r>
      <w:r>
        <w:rPr>
          <w:rFonts w:hint="eastAsia"/>
        </w:rPr>
        <w:br/>
      </w:r>
      <w:r>
        <w:rPr>
          <w:rFonts w:hint="eastAsia"/>
        </w:rPr>
        <w:t>　　图表 包揉机重点企业（一）基本信息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2025-2031年中国包揉机行业市场规模预测</w:t>
      </w:r>
      <w:r>
        <w:rPr>
          <w:rFonts w:hint="eastAsia"/>
        </w:rPr>
        <w:br/>
      </w:r>
      <w:r>
        <w:rPr>
          <w:rFonts w:hint="eastAsia"/>
        </w:rPr>
        <w:t>　　图表 包揉机行业准入条件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eddd44a3d4d0d" w:history="1">
        <w:r>
          <w:rPr>
            <w:rStyle w:val="Hyperlink"/>
          </w:rPr>
          <w:t>2025-2031年中国包揉机市场调查研究与前景趋势分析报告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eddd44a3d4d0d" w:history="1">
        <w:r>
          <w:rPr>
            <w:rStyle w:val="Hyperlink"/>
          </w:rPr>
          <w:t>https://www.20087.com/8/23/BaoRouJiHangYeFaZhanQianJing.html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热点：小型真空滚揉机多少钱一台、包揉机制茶形制、揉面压面一体机、包揉机的作用、滚揉机使用方法及原理、绿茶揉捻的正确方法、滚揉机和搅拌机的区别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e60d1f3a4438c" w:history="1">
      <w:r>
        <w:rPr>
          <w:rStyle w:val="Hyperlink"/>
        </w:rPr>
        <w:t>2025-2031年中国包揉机市场调查研究与前景趋势分析报告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oRouJiHangYeFaZhanQianJing.html" TargetMode="External" Id="R752eddd44a3d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oRouJiHangYeFaZhanQianJing.html" TargetMode="External" Id="Rd13e60d1f3a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2025-08-28T03:40:30Z</dcterms:created>
  <dcterms:modified xsi:type="dcterms:W3CDTF">2025-08-28T04:40:30Z</dcterms:modified>
  <dc:subject>2025-2031年中国包揉机市场调查研究与前景趋势分析报告</dc:subject>
  <dc:title>2025-2031年中国包揉机市场调查研究与前景趋势分析报告</dc:title>
  <cp:keywords>2025-2031年中国包揉机市场调查研究与前景趋势分析报告</cp:keywords>
  <dc:description>2025-2031年中国包揉机市场调查研究与前景趋势分析报告</dc:description>
</cp:coreProperties>
</file>