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20e175c9e4725" w:history="1">
              <w:r>
                <w:rPr>
                  <w:rStyle w:val="Hyperlink"/>
                </w:rPr>
                <w:t>2025-2031年中国多芯片组件发展现状与行业前景分析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20e175c9e4725" w:history="1">
              <w:r>
                <w:rPr>
                  <w:rStyle w:val="Hyperlink"/>
                </w:rPr>
                <w:t>2025-2031年中国多芯片组件发展现状与行业前景分析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5298038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20e175c9e4725" w:history="1">
                <w:r>
                  <w:rPr>
                    <w:rStyle w:val="Hyperlink"/>
                  </w:rPr>
                  <w:t>https://www.20087.com/8/03/DuoXinPianZuJianHangYeQianJing.html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芯片组件（MCM）是一种将多个集成电路芯片集成在一个封装内的电子器件，旨在提高系统集成度、减小体积、增强功能。MCM通常包括逻辑芯片、存储器芯片、模拟芯片等多个部分，通过内部互连网络实现高效的数据交换和资源共享。近年来，随着微电子技术的进步，特别是三维封装技术和硅通孔（TSV）工艺的应用，MCM的性能得到了显著提升。例如，垂直堆叠式MCM可以在有限的空间内容纳更多的芯片，增加了系统的整体运算能力；而片上网络（NoC）架构则解决了大规模并行计算中的数据传输瓶颈问题。此外，为了适应不同应用场景的需求，出现了多种类型的MCM产品，如面向服务器的高性能计算模块、面向移动终端的小型化射频前端模块等，它们各自具备独特的设计特点和技术优势。</w:t>
      </w:r>
      <w:r>
        <w:rPr>
          <w:rFonts w:hint="eastAsia"/>
        </w:rPr>
        <w:br/>
      </w:r>
      <w:r>
        <w:rPr>
          <w:rFonts w:hint="eastAsia"/>
        </w:rPr>
        <w:t>　　未来，多芯片组件的发展将主要体现在高密度集成和异构融合两个方面。一方面，随着摩尔定律逐渐逼近极限，单纯依靠缩小特征尺寸来提升芯片性能变得越来越困难，因此，通过增加单个封装内的芯片数量和层数成为一种有效的解决方案。这涉及到先进的封装材料和技术，如低温共烧陶瓷（LTCC）、扇出型晶圆级封装（FOWLP）等，以及高效的热管理和电磁兼容设计，以确保MCM在高功率运作下的稳定性和可靠性。另一方面，随着计算架构的多元化发展，MCM将不再局限于同质芯片的简单堆叠，而是朝着异构融合的方向前进。例如，将CPU、GPU、FPGA等多种不同类型的核心集成在一起，形成一个多核异构处理器，以满足多样化的工作负载需求。此外，随着量子计算和神经形态计算等新兴领域的崛起，针对这些特殊计算模式的定制化MCM也将成为研究重点，旨在探索全新的计算范式和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20e175c9e4725" w:history="1">
        <w:r>
          <w:rPr>
            <w:rStyle w:val="Hyperlink"/>
          </w:rPr>
          <w:t>2025-2031年中国多芯片组件发展现状与行业前景分析</w:t>
        </w:r>
      </w:hyperlink>
      <w:r>
        <w:rPr>
          <w:rFonts w:hint="eastAsia"/>
        </w:rPr>
        <w:t>》系统分析了多芯片组件行业的市场规模、供需动态及竞争格局，重点评估了主要多芯片组件企业的经营表现，并对多芯片组件行业未来发展趋势进行了科学预测。报告结合多芯片组件技术现状与SWOT分析，揭示了市场机遇与潜在风险。市场调研网发布的《</w:t>
      </w:r>
      <w:hyperlink r:id="R50920e175c9e4725" w:history="1">
        <w:r>
          <w:rPr>
            <w:rStyle w:val="Hyperlink"/>
          </w:rPr>
          <w:t>2025-2031年中国多芯片组件发展现状与行业前景分析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多芯片组件行业概述</w:t>
      </w:r>
      <w:r>
        <w:rPr>
          <w:rFonts w:hint="eastAsia"/>
        </w:rPr>
        <w:br/>
      </w:r>
      <w:r>
        <w:rPr>
          <w:rFonts w:hint="eastAsia"/>
        </w:rPr>
        <w:t>　　第一节 多芯片组件定义与分类</w:t>
      </w:r>
      <w:r>
        <w:rPr>
          <w:rFonts w:hint="eastAsia"/>
        </w:rPr>
        <w:br/>
      </w:r>
      <w:r>
        <w:rPr>
          <w:rFonts w:hint="eastAsia"/>
        </w:rPr>
        <w:t>　　第二节 多芯片组件应用领域</w:t>
      </w:r>
      <w:r>
        <w:rPr>
          <w:rFonts w:hint="eastAsia"/>
        </w:rPr>
        <w:br/>
      </w:r>
      <w:r>
        <w:rPr>
          <w:rFonts w:hint="eastAsia"/>
        </w:rPr>
        <w:t>　　第三节 多芯片组件行业经济指标分析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多芯片组件产业链及经营模式分析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三、多芯片组件销售模式及销售渠道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全球多芯片组件市场发展综述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2019-2024年全球多芯片组件市场规模与趋势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主要国家与地区多芯片组件市场分析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2025-2031年全球多芯片组件行业发展趋势与前景预测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中国多芯片组件行业市场分析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2024-2025年多芯片组件产能与投资动态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一、国内多芯片组件产能及利用情况</w:t>
      </w:r>
      <w:r>
        <w:rPr>
          <w:rFonts w:hint="eastAsia"/>
        </w:rPr>
        <w:br/>
      </w:r>
      <w:r>
        <w:rPr>
          <w:rFonts w:hint="eastAsia"/>
        </w:rPr>
        <w:t>　　　　二、多芯片组件产能扩张与投资动态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2025-2031年多芯片组件行业产量统计与趋势预测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一、2019-2024年多芯片组件行业产量数据统计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1、2019-2024年多芯片组件产量及增长趋势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2、2019-2024年多芯片组件细分产品产量及份额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二、影响多芯片组件产量的关键因素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三、2025-2031年多芯片组件产量预测</w:t>
      </w:r>
      <w:r>
        <w:rPr>
          <w:rFonts w:hint="eastAsia"/>
        </w:rPr>
        <w:br/>
      </w:r>
      <w:r>
        <w:rPr>
          <w:rFonts w:hint="eastAsia"/>
        </w:rPr>
        <w:t>　　第三节 2025-2031年多芯片组件市场需求与销售分析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一、2024-2025年多芯片组件行业需求现状</w:t>
      </w:r>
      <w:r>
        <w:rPr>
          <w:rFonts w:hint="eastAsia"/>
        </w:rPr>
        <w:br/>
      </w:r>
      <w:r>
        <w:rPr>
          <w:rFonts w:hint="eastAsia"/>
        </w:rPr>
        <w:t>　　　　二、多芯片组件客户群体与需求特点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三、2019-2024年多芯片组件行业销售规模分析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四、2025-2031年多芯片组件市场增长潜力与规模预测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中国多芯片组件细分市场与下游应用领域分析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多芯片组件细分市场分析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一、2024-2025年多芯片组件主要细分产品市场现状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多芯片组件下游应用与客户群体分析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一、2024-2025年多芯片组件各应用领域市场现状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2024-2025年多芯片组件行业技术发展现状及趋势分析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多芯片组件行业技术发展现状分析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国内外多芯片组件行业技术差异与原因</w:t>
      </w:r>
      <w:r>
        <w:rPr>
          <w:rFonts w:hint="eastAsia"/>
        </w:rPr>
        <w:br/>
      </w:r>
      <w:r>
        <w:rPr>
          <w:rFonts w:hint="eastAsia"/>
        </w:rPr>
        <w:t>　　第三节 多芯片组件行业技术发展方向、趋势预测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提升多芯片组件行业技术能力策略建议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多芯片组件价格机制与竞争策略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一、2019-2024年多芯片组件市场价格走势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多芯片组件定价策略与方法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2025-2031年多芯片组件价格竞争态势与趋势预测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中国多芯片组件行业重点区域市场研究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2024-2025年重点区域多芯片组件市场发展概况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二、2019-2024年多芯片组件市场需求规模情况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三、2025-2031年多芯片组件行业发展潜力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二、2019-2024年多芯片组件市场需求规模情况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三、2025-2031年多芯片组件行业发展潜力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二、2019-2024年多芯片组件市场需求规模情况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三、2025-2031年多芯片组件行业发展潜力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二、2019-2024年多芯片组件市场需求规模情况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三、2025-2031年多芯片组件行业发展潜力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二、2019-2024年多芯片组件市场需求规模情况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三、2025-2031年多芯片组件行业发展潜力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2019-2024年中国多芯片组件行业进出口情况分析</w:t>
      </w:r>
      <w:r>
        <w:rPr>
          <w:rFonts w:hint="eastAsia"/>
        </w:rPr>
        <w:br/>
      </w:r>
      <w:r>
        <w:rPr>
          <w:rFonts w:hint="eastAsia"/>
        </w:rPr>
        <w:t>　　第一节 多芯片组件行业进口情况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一、2019-2024年多芯片组件进口规模及增长情况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二、多芯片组件主要进口来源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多芯片组件行业出口情况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一、2019-2024年多芯片组件出口规模及增长情况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二、多芯片组件主要出口目的地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2019-2024年中国多芯片组件行业总体发展与财务状况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2019-2024年中国多芯片组件行业规模情况</w:t>
      </w:r>
      <w:r>
        <w:rPr>
          <w:rFonts w:hint="eastAsia"/>
        </w:rPr>
        <w:br/>
      </w:r>
      <w:r>
        <w:rPr>
          <w:rFonts w:hint="eastAsia"/>
        </w:rPr>
        <w:t>　　　　一、多芯片组件行业企业数量规模</w:t>
      </w:r>
      <w:r>
        <w:rPr>
          <w:rFonts w:hint="eastAsia"/>
        </w:rPr>
        <w:br/>
      </w:r>
      <w:r>
        <w:rPr>
          <w:rFonts w:hint="eastAsia"/>
        </w:rPr>
        <w:t>　　　　二、多芯片组件行业从业人员规模</w:t>
      </w:r>
      <w:r>
        <w:rPr>
          <w:rFonts w:hint="eastAsia"/>
        </w:rPr>
        <w:br/>
      </w:r>
      <w:r>
        <w:rPr>
          <w:rFonts w:hint="eastAsia"/>
        </w:rPr>
        <w:t>　　　　三、多芯片组件行业市场敏感性分析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2019-2024年中国多芯片组件行业财务能力分析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一、多芯片组件行业盈利能力</w:t>
      </w:r>
      <w:r>
        <w:rPr>
          <w:rFonts w:hint="eastAsia"/>
        </w:rPr>
        <w:br/>
      </w:r>
      <w:r>
        <w:rPr>
          <w:rFonts w:hint="eastAsia"/>
        </w:rPr>
        <w:t>　　　　二、多芯片组件行业偿债能力</w:t>
      </w:r>
      <w:r>
        <w:rPr>
          <w:rFonts w:hint="eastAsia"/>
        </w:rPr>
        <w:br/>
      </w:r>
      <w:r>
        <w:rPr>
          <w:rFonts w:hint="eastAsia"/>
        </w:rPr>
        <w:t>　　　　三、多芯片组件行业营运能力</w:t>
      </w:r>
      <w:r>
        <w:rPr>
          <w:rFonts w:hint="eastAsia"/>
        </w:rPr>
        <w:br/>
      </w:r>
      <w:r>
        <w:rPr>
          <w:rFonts w:hint="eastAsia"/>
        </w:rPr>
        <w:t>　　　　四、多芯片组件行业发展能力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多芯片组件行业重点企业调研分析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二、企业多芯片组件业务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中国多芯片组件行业竞争格局分析</w:t>
      </w:r>
      <w:r>
        <w:rPr>
          <w:rFonts w:hint="eastAsia"/>
        </w:rPr>
        <w:br/>
      </w:r>
      <w:r>
        <w:rPr>
          <w:rFonts w:hint="eastAsia"/>
        </w:rPr>
        <w:t>　　第一节 多芯片组件行业竞争格局总览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2024-2025年多芯片组件行业竞争力分析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2019-2024年多芯片组件行业企业并购活动分析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2024-2025年多芯片组件行业会展与招投标活动分析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一、多芯片组件行业会展活动及其市场影响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2025年中国多芯片组件企业发展企业发展策略与建议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多芯片组件销售模式与渠道策略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多芯片组件品牌与市场推广策略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多芯片组件研发投入与技术创新能力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多芯片组件合作联盟与资源整合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中国多芯片组件行业风险与对策</w:t>
      </w:r>
      <w:r>
        <w:rPr>
          <w:rFonts w:hint="eastAsia"/>
        </w:rPr>
        <w:br/>
      </w:r>
      <w:r>
        <w:rPr>
          <w:rFonts w:hint="eastAsia"/>
        </w:rPr>
        <w:t>　　第一节 多芯片组件行业SWOT分析</w:t>
      </w:r>
      <w:r>
        <w:rPr>
          <w:rFonts w:hint="eastAsia"/>
        </w:rPr>
        <w:br/>
      </w:r>
      <w:r>
        <w:rPr>
          <w:rFonts w:hint="eastAsia"/>
        </w:rPr>
        <w:t>　　　　一、多芯片组件行业优势</w:t>
      </w:r>
      <w:r>
        <w:rPr>
          <w:rFonts w:hint="eastAsia"/>
        </w:rPr>
        <w:br/>
      </w:r>
      <w:r>
        <w:rPr>
          <w:rFonts w:hint="eastAsia"/>
        </w:rPr>
        <w:t>　　　　二、多芯片组件行业劣势</w:t>
      </w:r>
      <w:r>
        <w:rPr>
          <w:rFonts w:hint="eastAsia"/>
        </w:rPr>
        <w:br/>
      </w:r>
      <w:r>
        <w:rPr>
          <w:rFonts w:hint="eastAsia"/>
        </w:rPr>
        <w:t>　　　　三、多芯片组件市场机会</w:t>
      </w:r>
      <w:r>
        <w:rPr>
          <w:rFonts w:hint="eastAsia"/>
        </w:rPr>
        <w:br/>
      </w:r>
      <w:r>
        <w:rPr>
          <w:rFonts w:hint="eastAsia"/>
        </w:rPr>
        <w:t>　　　　四、多芯片组件市场威胁</w:t>
      </w:r>
      <w:r>
        <w:rPr>
          <w:rFonts w:hint="eastAsia"/>
        </w:rPr>
        <w:br/>
      </w:r>
      <w:r>
        <w:rPr>
          <w:rFonts w:hint="eastAsia"/>
        </w:rPr>
        <w:t>　　第二节 多芯片组件行业风险及对策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2025-2031年中国多芯片组件行业前景与发展趋势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2024-2025年多芯片组件行业发展环境分析</w:t>
      </w:r>
      <w:r>
        <w:rPr>
          <w:rFonts w:hint="eastAsia"/>
        </w:rPr>
        <w:br/>
      </w:r>
      <w:r>
        <w:rPr>
          <w:rFonts w:hint="eastAsia"/>
        </w:rPr>
        <w:t>　　　　一、多芯片组件行业主管部门与监管体制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二、多芯片组件行业主要法律法规及政策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三、多芯片组件行业标准与质量监管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2025-2031年多芯片组件行业发展趋势与方向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2025-2031年多芯片组件行业发展潜力与机遇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多芯片组件行业研究结论与建议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中~智林~－多芯片组件行业发展建议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2019-2024年中国多芯片组件市场规模及增长情况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2019-2024年中国多芯片组件行业产量及增长趋势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2025-2031年中国多芯片组件行业产量预测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2019-2024年中国多芯片组件行业市场需求及增长情况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2025-2031年中国多芯片组件行业市场需求预测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**地区多芯片组件市场规模及增长情况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**地区多芯片组件市场规模及增长情况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**地区多芯片组件行业市场需求情况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2019-2024年中国多芯片组件行业出口情况分析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多芯片组件重点企业经营情况分析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2025年多芯片组件行业壁垒</w:t>
      </w:r>
      <w:r>
        <w:rPr>
          <w:rFonts w:hint="eastAsia"/>
        </w:rPr>
        <w:br/>
      </w:r>
      <w:r>
        <w:rPr>
          <w:rFonts w:hint="eastAsia"/>
        </w:rPr>
        <w:t>　　图表 2025年多芯片组件市场前景分析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2025-2031年中国多芯片组件市场规模预测</w:t>
      </w:r>
      <w:r>
        <w:rPr>
          <w:rFonts w:hint="eastAsia"/>
        </w:rPr>
        <w:br/>
      </w:r>
      <w:r>
        <w:rPr>
          <w:rFonts w:hint="eastAsia"/>
        </w:rPr>
        <w:t>　　图表 2025年多芯片组件发展趋势预测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20e175c9e4725" w:history="1">
        <w:r>
          <w:rPr>
            <w:rStyle w:val="Hyperlink"/>
          </w:rPr>
          <w:t>2025-2031年中国多芯片组件发展现状与行业前景分析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5298038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20e175c9e4725" w:history="1">
        <w:r>
          <w:rPr>
            <w:rStyle w:val="Hyperlink"/>
          </w:rPr>
          <w:t>https://www.20087.com/8/03/DuoXinPianZuJianHangYeQianJing.html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热点：集成芯片、多芯片组件技术及其应用、芯片和集成块有何区别、多芯片组件封装、芯片框架图片、多芯片组件技术手册 下载、多元件集成电路图片、多芯片组件技术手册 电子书、晶核几个模块可以合成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e80445ddea4a3f" w:history="1">
      <w:r>
        <w:rPr>
          <w:rStyle w:val="Hyperlink"/>
        </w:rPr>
        <w:t>2025-2031年中国多芯片组件发展现状与行业前景分析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uoXinPianZuJianHangYeQianJing.html" TargetMode="External" Id="R50920e175c9e47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uoXinPianZuJianHangYeQianJing.html" TargetMode="External" Id="R60e80445ddea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2025-05-23T01:09:49Z</dcterms:created>
  <dcterms:modified xsi:type="dcterms:W3CDTF">2025-05-23T02:09:49Z</dcterms:modified>
  <dc:subject>2025-2031年中国多芯片组件发展现状与行业前景分析</dc:subject>
  <dc:title>2025-2031年中国多芯片组件发展现状与行业前景分析</dc:title>
  <cp:keywords>2025-2031年中国多芯片组件发展现状与行业前景分析</cp:keywords>
  <dc:description>2025-2031年中国多芯片组件发展现状与行业前景分析</dc:description>
</cp:coreProperties>
</file>