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eac3482bc47ab" w:history="1">
              <w:r>
                <w:rPr>
                  <w:rStyle w:val="Hyperlink"/>
                </w:rPr>
                <w:t>2024-2030年中国工业控制器行业全景调研及未来趋势分析报告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eac3482bc47ab" w:history="1">
              <w:r>
                <w:rPr>
                  <w:rStyle w:val="Hyperlink"/>
                </w:rPr>
                <w:t>2024-2030年中国工业控制器行业全景调研及未来趋势分析报告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eac3482bc47ab" w:history="1">
                <w:r>
                  <w:rPr>
                    <w:rStyle w:val="Hyperlink"/>
                  </w:rPr>
                  <w:t>https://www.20087.com/8/63/GongYeKongZhiQiShiChangDiaoChaBaoGao.html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器是工业自动化系统中的核心设备，在全球范围内得到了广泛应用。近年来，随着信息技术的进步和市场需求的增长，工业控制器行业得到了快速发展。当前市场上，工业控制器不仅在可靠性、兼容性方面有所提升，还在网络安全、数据分析方面实现了突破。随着嵌入式技术和软件定义技术的应用，工业控制器的性能得到了显著提高，能够支持更复杂的控制逻辑。此外，随着工业互联网的发展，工业控制器的研发更加注重网络安全和数据安全，以保护工业系统的安全运行。</w:t>
      </w:r>
      <w:r>
        <w:rPr>
          <w:rFonts w:hint="eastAsia"/>
        </w:rPr>
        <w:br/>
      </w:r>
      <w:r>
        <w:rPr>
          <w:rFonts w:hint="eastAsia"/>
        </w:rPr>
        <w:t>　　未来，工业控制器将朝着更智能、更安全、更互联的方向发展。一方面，随着人工智能和机器学习技术的应用，工业控制器将具备更强的数据分析和决策能力，实现更高级别的自动化控制。另一方面，随着工业网络安全的重要性日益凸显，工业控制器将更加注重网络安全防护，采用先进的加密技术和访问控制机制，保障系统的安全运行。此外，随着工业互联网的普及，工业控制器将更加注重与其他设备的互联互通，支持更多的通信协议和接口，以实现更广泛的工业自动化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9eac3482bc47ab" w:history="1">
        <w:r>
          <w:rPr>
            <w:rStyle w:val="Hyperlink"/>
          </w:rPr>
          <w:t>2024-2030年中国工业控制器行业全景调研及未来趋势分析报告</w:t>
        </w:r>
      </w:hyperlink>
      <w:r>
        <w:rPr>
          <w:rFonts w:hint="eastAsia"/>
        </w:rPr>
        <w:t>基于科学的市场调研和数据分析，全面剖析了工业控制器行业现状、市场需求及市场规模。工业控制器报告探讨了工业控制器产业链结构，细分市场的特点，并分析了工业控制器市场前景及发展趋势。通过科学预测，揭示了工业控制器行业未来的增长潜力。同时，工业控制器报告还对重点企业进行了研究，评估了各大品牌在市场竞争中的地位，以及行业集中度的变化。工业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全球工业控制器行业发展情况分析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全球工业控制器行业分析</w:t>
      </w:r>
      <w:r>
        <w:rPr>
          <w:rFonts w:hint="eastAsia"/>
        </w:rPr>
        <w:br/>
      </w:r>
      <w:r>
        <w:rPr>
          <w:rFonts w:hint="eastAsia"/>
        </w:rPr>
        <w:t>　　　　一、全球工业控制器行业特点</w:t>
      </w:r>
      <w:r>
        <w:rPr>
          <w:rFonts w:hint="eastAsia"/>
        </w:rPr>
        <w:br/>
      </w:r>
      <w:r>
        <w:rPr>
          <w:rFonts w:hint="eastAsia"/>
        </w:rPr>
        <w:t>　　　　二、全球工业控制器产能状况</w:t>
      </w:r>
      <w:r>
        <w:rPr>
          <w:rFonts w:hint="eastAsia"/>
        </w:rPr>
        <w:br/>
      </w:r>
      <w:r>
        <w:rPr>
          <w:rFonts w:hint="eastAsia"/>
        </w:rPr>
        <w:t>　　　　三、全球工业控制器行业动态</w:t>
      </w:r>
      <w:r>
        <w:rPr>
          <w:rFonts w:hint="eastAsia"/>
        </w:rPr>
        <w:br/>
      </w:r>
      <w:r>
        <w:rPr>
          <w:rFonts w:hint="eastAsia"/>
        </w:rPr>
        <w:t>　　第二节 全球工业控制器市场分析</w:t>
      </w:r>
      <w:r>
        <w:rPr>
          <w:rFonts w:hint="eastAsia"/>
        </w:rPr>
        <w:br/>
      </w:r>
      <w:r>
        <w:rPr>
          <w:rFonts w:hint="eastAsia"/>
        </w:rPr>
        <w:t>　　　　一、全球工业控制器生产分布</w:t>
      </w:r>
      <w:r>
        <w:rPr>
          <w:rFonts w:hint="eastAsia"/>
        </w:rPr>
        <w:br/>
      </w:r>
      <w:r>
        <w:rPr>
          <w:rFonts w:hint="eastAsia"/>
        </w:rPr>
        <w:t>　　　　二、全球工业控制器消费情况</w:t>
      </w:r>
      <w:r>
        <w:rPr>
          <w:rFonts w:hint="eastAsia"/>
        </w:rPr>
        <w:br/>
      </w:r>
      <w:r>
        <w:rPr>
          <w:rFonts w:hint="eastAsia"/>
        </w:rPr>
        <w:t>　　　　三、全球工业控制器消费结构</w:t>
      </w:r>
      <w:r>
        <w:rPr>
          <w:rFonts w:hint="eastAsia"/>
        </w:rPr>
        <w:br/>
      </w:r>
      <w:r>
        <w:rPr>
          <w:rFonts w:hint="eastAsia"/>
        </w:rPr>
        <w:t>　　　　四、全球工业控制器价格分析</w:t>
      </w:r>
      <w:r>
        <w:rPr>
          <w:rFonts w:hint="eastAsia"/>
        </w:rPr>
        <w:br/>
      </w:r>
      <w:r>
        <w:rPr>
          <w:rFonts w:hint="eastAsia"/>
        </w:rPr>
        <w:t>　　第三节 2024年中外工业控制器市场对比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中国工业控制器行业供给情况分析及趋势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2019-2024年中国工业控制器行业市场供给分析</w:t>
      </w:r>
      <w:r>
        <w:rPr>
          <w:rFonts w:hint="eastAsia"/>
        </w:rPr>
        <w:br/>
      </w:r>
      <w:r>
        <w:rPr>
          <w:rFonts w:hint="eastAsia"/>
        </w:rPr>
        <w:t>　　　　一、工业控制器整体供给情况分析</w:t>
      </w:r>
      <w:r>
        <w:rPr>
          <w:rFonts w:hint="eastAsia"/>
        </w:rPr>
        <w:br/>
      </w:r>
      <w:r>
        <w:rPr>
          <w:rFonts w:hint="eastAsia"/>
        </w:rPr>
        <w:t>　　　　二、工业控制器重点区域供给分析</w:t>
      </w:r>
      <w:r>
        <w:rPr>
          <w:rFonts w:hint="eastAsia"/>
        </w:rPr>
        <w:br/>
      </w:r>
      <w:r>
        <w:rPr>
          <w:rFonts w:hint="eastAsia"/>
        </w:rPr>
        <w:t>　　第二节 工业控制器行业供给关系因素分析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2024-2030年中国工业控制器行业市场供给趋势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一、工业控制器整体供给情况趋势分析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二、工业控制器重点区域供给趋势分析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三、影响未来工业控制器供给的因素分析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2019-2024年中国工业控制器行业发展概况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2019-2024年中国工业控制器行业发展态势分析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2019-2024年中国工业控制器行业发展特点分析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2019-2024年中国工业控制器行业市场供需分析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2019-2024年中国工业控制器行业价格分析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2019-2024年中国工业控制器行业整体运行状况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2019-2024年工业控制器行业产销分析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2019-2024年工业控制器行业盈利能力分析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2019-2024年工业控制器行业偿债能力分析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2019-2024年工业控制器行业营运能力分析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中国工业控制器行业进出口特点分析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中国工业控制器行业进出口量分析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2024-2030年工业控制器行业进出口市场预测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2024-2030年工业控制器行业投资价值（绩效）及行业发展预测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2019-2024年工业控制器行业成长性分析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2019-2024年工业控制器行业经营能力分析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2019-2024年工业控制器行业盈利能力分析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2019-2024年工业控制器行业偿债能力分析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2019-2024年我国工业控制器行业产值预测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2024-2030年我国工业控制器行业销售收入预测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2024-2030年我国工业控制器行业总资产预测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2019-2024年中国工业控制器产业重点区域运行分析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2019-2024年华东地区工业控制器行业运行情况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2019-2024年华南地区工业控制器行业运行情况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2019-2024年华中地区工业控制器行业运行情况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2019-2024年华北地区工业控制器行业运行情况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2019-2024年西北地区工业控制器行业运行情况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2019-2024年西南地区工业控制器行业运行情况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2019-2024年东北地区工业控制器行业运行情况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三、工业控制器企业经营状况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工业控制器重点企业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三、工业控制器企业经营状况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三、工业控制器企业经营状况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工业控制器重点企业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三、工业控制器企业经营状况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三、工业控制器企业经营状况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工业控制器重点企业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三、工业控制器企业经营状况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2023-2024年中国工业控制器行业消费者偏好调查</w:t>
      </w:r>
      <w:r>
        <w:rPr>
          <w:rFonts w:hint="eastAsia"/>
        </w:rPr>
        <w:br/>
      </w:r>
      <w:r>
        <w:rPr>
          <w:rFonts w:hint="eastAsia"/>
        </w:rPr>
        <w:t>　　第一节 工业控制器的品牌市场调查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一、消费者对工业控制器品牌认知度宏观调查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二、消费者对工业控制器的品牌偏好调查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三、消费者对工业控制器品牌的首要认知渠道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四、消费者经常购买的工业控制器品牌调查</w:t>
      </w:r>
      <w:r>
        <w:rPr>
          <w:rFonts w:hint="eastAsia"/>
        </w:rPr>
        <w:br/>
      </w:r>
      <w:r>
        <w:rPr>
          <w:rFonts w:hint="eastAsia"/>
        </w:rPr>
        <w:t>　　　　五、工业控制器品牌忠诚度调查</w:t>
      </w:r>
      <w:r>
        <w:rPr>
          <w:rFonts w:hint="eastAsia"/>
        </w:rPr>
        <w:br/>
      </w:r>
      <w:r>
        <w:rPr>
          <w:rFonts w:hint="eastAsia"/>
        </w:rPr>
        <w:t>　　　　六、工业控制器品牌市场占有率调查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七、工业控制器消费者的消费理念调研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中国工业控制器行业投资策略分析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中国工业控制器行业投资环境分析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中国工业控制器行业投资收益分析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中国工业控制器行业产品投资方向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中国工业控制器行业投资收益预测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二、2024-2030年中国工业控制器行业工业总产值预测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三、2024-2030年中国工业控制器行业销售收入预测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四、2024-2030年中国工业控制器行业利润总额预测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五、2024-2030年中国工业控制器行业总资产预测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中国工业控制器行业投资风险分析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中国工业控制器行业内部风险分析</w:t>
      </w:r>
      <w:r>
        <w:rPr>
          <w:rFonts w:hint="eastAsia"/>
        </w:rPr>
        <w:br/>
      </w:r>
      <w:r>
        <w:rPr>
          <w:rFonts w:hint="eastAsia"/>
        </w:rPr>
        <w:t>　　　　一、工业控制器市场竞争风险分析</w:t>
      </w:r>
      <w:r>
        <w:rPr>
          <w:rFonts w:hint="eastAsia"/>
        </w:rPr>
        <w:br/>
      </w:r>
      <w:r>
        <w:rPr>
          <w:rFonts w:hint="eastAsia"/>
        </w:rPr>
        <w:t>　　　　二、工业控制器技术水平风险分析</w:t>
      </w:r>
      <w:r>
        <w:rPr>
          <w:rFonts w:hint="eastAsia"/>
        </w:rPr>
        <w:br/>
      </w:r>
      <w:r>
        <w:rPr>
          <w:rFonts w:hint="eastAsia"/>
        </w:rPr>
        <w:t>　　　　三、工业控制器企业竞争风险分析</w:t>
      </w:r>
      <w:r>
        <w:rPr>
          <w:rFonts w:hint="eastAsia"/>
        </w:rPr>
        <w:br/>
      </w:r>
      <w:r>
        <w:rPr>
          <w:rFonts w:hint="eastAsia"/>
        </w:rPr>
        <w:t>　　　　四、工业控制器企业出口风险分析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中国工业控制器行业外部风险分析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二、工业控制器行业政策环境风险分析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三、工业控制器关联行业风险分析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工业控制器行业发展趋势与投资战略研究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工业控制器市场发展潜力分析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工业控制器行业发展趋势分析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一、工业控制器品牌格局趋势</w:t>
      </w:r>
      <w:r>
        <w:rPr>
          <w:rFonts w:hint="eastAsia"/>
        </w:rPr>
        <w:br/>
      </w:r>
      <w:r>
        <w:rPr>
          <w:rFonts w:hint="eastAsia"/>
        </w:rPr>
        <w:t>　　　　二、工业控制器渠道分布趋势</w:t>
      </w:r>
      <w:r>
        <w:rPr>
          <w:rFonts w:hint="eastAsia"/>
        </w:rPr>
        <w:br/>
      </w:r>
      <w:r>
        <w:rPr>
          <w:rFonts w:hint="eastAsia"/>
        </w:rPr>
        <w:t>　　　　三、工业控制器消费趋势分析</w:t>
      </w:r>
      <w:r>
        <w:rPr>
          <w:rFonts w:hint="eastAsia"/>
        </w:rPr>
        <w:br/>
      </w:r>
      <w:r>
        <w:rPr>
          <w:rFonts w:hint="eastAsia"/>
        </w:rPr>
        <w:t>　　第三节 工业控制器行业发展战略研究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工业控制器市场预测及工业控制器行业项目投资建议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中国工业控制器生产、营销企业投资运作模式分析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工业控制器行业外销与内销优势分析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2024-2030年中国工业控制器市场规模及增长趋势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2024-2030年中国工业控制器投资规模预测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2024-2030年工业控制器市场盈利预测</w:t>
      </w:r>
      <w:r>
        <w:rPr>
          <w:rFonts w:hint="eastAsia"/>
        </w:rPr>
        <w:br/>
      </w:r>
      <w:r>
        <w:rPr>
          <w:rFonts w:hint="eastAsia"/>
        </w:rPr>
        <w:t>　　第六节 (中智~林)工业控制器项目投资建议</w:t>
      </w:r>
      <w:r>
        <w:rPr>
          <w:rFonts w:hint="eastAsia"/>
        </w:rPr>
        <w:br/>
      </w:r>
      <w:r>
        <w:rPr>
          <w:rFonts w:hint="eastAsia"/>
        </w:rPr>
        <w:t>　　　　一、工业控制器技术应用注意事项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二、工业控制器项目投资注意事项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三、工业控制器生产开发注意事项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四、工业控制器销售注意事项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工业控制器行业类别</w:t>
      </w:r>
      <w:r>
        <w:rPr>
          <w:rFonts w:hint="eastAsia"/>
        </w:rPr>
        <w:br/>
      </w:r>
      <w:r>
        <w:rPr>
          <w:rFonts w:hint="eastAsia"/>
        </w:rPr>
        <w:t>　　图表 工业控制器行业产业链调研</w:t>
      </w:r>
      <w:r>
        <w:rPr>
          <w:rFonts w:hint="eastAsia"/>
        </w:rPr>
        <w:br/>
      </w:r>
      <w:r>
        <w:rPr>
          <w:rFonts w:hint="eastAsia"/>
        </w:rPr>
        <w:t>　　图表 工业控制器行业现状</w:t>
      </w:r>
      <w:r>
        <w:rPr>
          <w:rFonts w:hint="eastAsia"/>
        </w:rPr>
        <w:br/>
      </w:r>
      <w:r>
        <w:rPr>
          <w:rFonts w:hint="eastAsia"/>
        </w:rPr>
        <w:t>　　图表 工业控制器行业标准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2019-2024年中国工业控制器行业产量统计</w:t>
      </w:r>
      <w:r>
        <w:rPr>
          <w:rFonts w:hint="eastAsia"/>
        </w:rPr>
        <w:br/>
      </w:r>
      <w:r>
        <w:rPr>
          <w:rFonts w:hint="eastAsia"/>
        </w:rPr>
        <w:t>　　图表 工业控制器行业动态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2019-2024年中国工业控制器行情</w:t>
      </w:r>
      <w:r>
        <w:rPr>
          <w:rFonts w:hint="eastAsia"/>
        </w:rPr>
        <w:br/>
      </w:r>
      <w:r>
        <w:rPr>
          <w:rFonts w:hint="eastAsia"/>
        </w:rPr>
        <w:t>　　图表 2019-2024年中国工业控制器价格走势图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**地区工业控制器市场调研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**地区工业控制器市场规模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**地区工业控制器市场调研</w:t>
      </w:r>
      <w:r>
        <w:rPr>
          <w:rFonts w:hint="eastAsia"/>
        </w:rPr>
        <w:br/>
      </w:r>
      <w:r>
        <w:rPr>
          <w:rFonts w:hint="eastAsia"/>
        </w:rPr>
        <w:t>　　图表 **地区工业控制器行业市场需求分析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工业控制器行业竞争对手分析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2024-2030年中国工业控制器行业市场规模预测</w:t>
      </w:r>
      <w:r>
        <w:rPr>
          <w:rFonts w:hint="eastAsia"/>
        </w:rPr>
        <w:br/>
      </w:r>
      <w:r>
        <w:rPr>
          <w:rFonts w:hint="eastAsia"/>
        </w:rPr>
        <w:t>　　图表 工业控制器行业准入条件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eac3482bc47ab" w:history="1">
        <w:r>
          <w:rPr>
            <w:rStyle w:val="Hyperlink"/>
          </w:rPr>
          <w:t>2024-2030年中国工业控制器行业全景调研及未来趋势分析报告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eac3482bc47ab" w:history="1">
        <w:r>
          <w:rPr>
            <w:rStyle w:val="Hyperlink"/>
          </w:rPr>
          <w:t>https://www.20087.com/8/63/GongYeKongZhiQiShiChangDiaoChaBaoGao.html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646188fd94e81" w:history="1">
      <w:r>
        <w:rPr>
          <w:rStyle w:val="Hyperlink"/>
        </w:rPr>
        <w:t>2024-2030年中国工业控制器行业全景调研及未来趋势分析报告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ongYeKongZhiQiShiChangDiaoChaBaoGao.html" TargetMode="External" Id="R6d9eac3482bc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ongYeKongZhiQiShiChangDiaoChaBaoGao.html" TargetMode="External" Id="Rfe0646188fd9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2023-12-31T08:09:00Z</dcterms:created>
  <dcterms:modified xsi:type="dcterms:W3CDTF">2023-12-31T09:09:00Z</dcterms:modified>
  <dc:subject>2024-2030年中国工业控制器行业全景调研及未来趋势分析报告</dc:subject>
  <dc:title>2024-2030年中国工业控制器行业全景调研及未来趋势分析报告</dc:title>
  <cp:keywords>2024-2030年中国工业控制器行业全景调研及未来趋势分析报告</cp:keywords>
  <dc:description>2024-2030年中国工业控制器行业全景调研及未来趋势分析报告</dc:description>
</cp:coreProperties>
</file>