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ea410ea3c419a" w:history="1">
              <w:r>
                <w:rPr>
                  <w:rStyle w:val="Hyperlink"/>
                </w:rPr>
                <w:t>2025-2031年中国气动元件市场调查及发展现状分析报告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ea410ea3c419a" w:history="1">
              <w:r>
                <w:rPr>
                  <w:rStyle w:val="Hyperlink"/>
                </w:rPr>
                <w:t>2025-2031年中国气动元件市场调查及发展现状分析报告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ea410ea3c419a" w:history="1">
                <w:r>
                  <w:rPr>
                    <w:rStyle w:val="Hyperlink"/>
                  </w:rPr>
                  <w:t>https://www.20087.com/8/33/QiDongYuanJianHangYeShiChangFenXiBaoGao.html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作为气动系统的核心部件，包括气缸、阀门、过滤器、调节器等，广泛应用于自动化生产线、机器人、包装设备等领域。近年来，随着工业自动化程度的提高和智能制造的推广，气动元件在精度、响应速度和可靠性方面得到了显著改进。现代气动元件不仅体积小、重量轻，而且通过集成电子控制技术，实现了远程监控和智能调节，降低了维护成本，提高了系统整体效率。</w:t>
      </w:r>
      <w:r>
        <w:rPr>
          <w:rFonts w:hint="eastAsia"/>
        </w:rPr>
        <w:br/>
      </w:r>
      <w:r>
        <w:rPr>
          <w:rFonts w:hint="eastAsia"/>
        </w:rPr>
        <w:t>　　未来，气动元件将更加注重数字化和绿色化。一方面，数字化转型将使气动元件具备更多的数据采集和处理能力，通过内置传感器和无线通信模块，元件可以实时反馈运行状态，支持预测性维护和远程故障排除。另一方面，随着工业绿色化的要求，气动元件将采用环保材料和节能设计，减少压缩空气的消耗，降低噪音污染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ea410ea3c419a" w:history="1">
        <w:r>
          <w:rPr>
            <w:rStyle w:val="Hyperlink"/>
          </w:rPr>
          <w:t>2025-2031年中国气动元件市场调查及发展现状分析报告</w:t>
        </w:r>
      </w:hyperlink>
      <w:r>
        <w:rPr>
          <w:rFonts w:hint="eastAsia"/>
        </w:rPr>
        <w:t>》基于国家统计局、相关协会等权威数据，结合专业团队对气动元件行业的长期监测，全面分析了气动元件行业的市场规模、技术现状、发展趋势及竞争格局。报告详细梳理了气动元件市场需求、进出口情况、上下游产业链、重点区域分布及主要企业动态，并通过SWOT分析揭示了气动元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气动元件行业概述</w:t>
      </w:r>
      <w:r>
        <w:rPr>
          <w:rFonts w:hint="eastAsia"/>
        </w:rPr>
        <w:br/>
      </w:r>
      <w:r>
        <w:rPr>
          <w:rFonts w:hint="eastAsia"/>
        </w:rPr>
        <w:t>　　第一节 气动元件行业界定</w:t>
      </w:r>
      <w:r>
        <w:rPr>
          <w:rFonts w:hint="eastAsia"/>
        </w:rPr>
        <w:br/>
      </w:r>
      <w:r>
        <w:rPr>
          <w:rFonts w:hint="eastAsia"/>
        </w:rPr>
        <w:t>　　第二节 气动元件行业发展历程</w:t>
      </w:r>
      <w:r>
        <w:rPr>
          <w:rFonts w:hint="eastAsia"/>
        </w:rPr>
        <w:br/>
      </w:r>
      <w:r>
        <w:rPr>
          <w:rFonts w:hint="eastAsia"/>
        </w:rPr>
        <w:t>　　第三节 气动元件产业链分析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气动元件行业经济环境分析</w:t>
      </w:r>
      <w:r>
        <w:rPr>
          <w:rFonts w:hint="eastAsia"/>
        </w:rPr>
        <w:br/>
      </w:r>
      <w:r>
        <w:rPr>
          <w:rFonts w:hint="eastAsia"/>
        </w:rPr>
        <w:t>　　第二节 气动元件行业政策环境分析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一、气动元件行业相关政策</w:t>
      </w:r>
      <w:r>
        <w:rPr>
          <w:rFonts w:hint="eastAsia"/>
        </w:rPr>
        <w:br/>
      </w:r>
      <w:r>
        <w:rPr>
          <w:rFonts w:hint="eastAsia"/>
        </w:rPr>
        <w:t>　　　　二、气动元件行业相关标准</w:t>
      </w:r>
      <w:r>
        <w:rPr>
          <w:rFonts w:hint="eastAsia"/>
        </w:rPr>
        <w:br/>
      </w:r>
      <w:r>
        <w:rPr>
          <w:rFonts w:hint="eastAsia"/>
        </w:rPr>
        <w:t>　　第三节 气动元件行业技术环境分析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2024-2025年中国气动元件行业发展概况</w:t>
      </w:r>
      <w:r>
        <w:rPr>
          <w:rFonts w:hint="eastAsia"/>
        </w:rPr>
        <w:br/>
      </w:r>
      <w:r>
        <w:rPr>
          <w:rFonts w:hint="eastAsia"/>
        </w:rPr>
        <w:t>　　第一节 气动元件行业发展态势分析</w:t>
      </w:r>
      <w:r>
        <w:rPr>
          <w:rFonts w:hint="eastAsia"/>
        </w:rPr>
        <w:br/>
      </w:r>
      <w:r>
        <w:rPr>
          <w:rFonts w:hint="eastAsia"/>
        </w:rPr>
        <w:t>　　第二节 气动元件行业发展特点分析</w:t>
      </w:r>
      <w:r>
        <w:rPr>
          <w:rFonts w:hint="eastAsia"/>
        </w:rPr>
        <w:br/>
      </w:r>
      <w:r>
        <w:rPr>
          <w:rFonts w:hint="eastAsia"/>
        </w:rPr>
        <w:t>　　第三节 气动元件行业市场供需分析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2019-2024年中国气动元件行业总体规模</w:t>
      </w:r>
      <w:r>
        <w:rPr>
          <w:rFonts w:hint="eastAsia"/>
        </w:rPr>
        <w:br/>
      </w:r>
      <w:r>
        <w:rPr>
          <w:rFonts w:hint="eastAsia"/>
        </w:rPr>
        <w:t>　　第二节 中国气动元件行业盈利情况分析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二、2024年中国气动元件行业产量特点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三、2025-2031年中国气动元件行业产量预测</w:t>
      </w:r>
      <w:r>
        <w:rPr>
          <w:rFonts w:hint="eastAsia"/>
        </w:rPr>
        <w:br/>
      </w:r>
      <w:r>
        <w:rPr>
          <w:rFonts w:hint="eastAsia"/>
        </w:rPr>
        <w:t>　　第四节 中国气动元件行业需求概况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三、2025-2031年中国气动元件市场需求预测</w:t>
      </w:r>
      <w:r>
        <w:rPr>
          <w:rFonts w:hint="eastAsia"/>
        </w:rPr>
        <w:br/>
      </w:r>
      <w:r>
        <w:rPr>
          <w:rFonts w:hint="eastAsia"/>
        </w:rPr>
        <w:t>　　第五节 气动元件产业供需平衡状况分析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中国气动元件行业进口情况分析预测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二、2024-2025年中国气动元件行业进口特点分析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三、2025-2031年中国气动元件行业进口情况预测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中国气动元件行业出口情况分析预测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二、2024-2025年中国气动元件行业出口特点分析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二、2025-2031年中国气动元件行业出口情况预测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影响中国气动元件行业进出口因素分析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二、**地区气动元件行业调研分析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三、**地区气动元件行业调研分析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四、**地区气动元件行业调研分析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五、**地区气动元件行业调研分析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六、**地区气动元件行业调研分析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一、气动元件市场集中度分析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二、气动元件企业集中度分析</w:t>
      </w:r>
      <w:r>
        <w:rPr>
          <w:rFonts w:hint="eastAsia"/>
        </w:rPr>
        <w:br/>
      </w:r>
      <w:r>
        <w:rPr>
          <w:rFonts w:hint="eastAsia"/>
        </w:rPr>
        <w:t>　　　　三、气动元件区域集中度分析</w:t>
      </w:r>
      <w:r>
        <w:rPr>
          <w:rFonts w:hint="eastAsia"/>
        </w:rPr>
        <w:br/>
      </w:r>
      <w:r>
        <w:rPr>
          <w:rFonts w:hint="eastAsia"/>
        </w:rPr>
        <w:t>　　第二节 气动元件行业竞争格局分析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一、2024-2025年气动元件行业竞争分析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气动元件行业发展前景与市场趋势分析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我国气动元件行业前景与机遇分析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一、我国气动元件行业发展前景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二、我国气动元件发展机遇分析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三、2024-2025年气动元件的发展机遇分析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四、经济危机对气动元件行业的影响分析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2025-2031年中国气动元件市场趋势分析</w:t>
      </w:r>
      <w:r>
        <w:rPr>
          <w:rFonts w:hint="eastAsia"/>
        </w:rPr>
        <w:br/>
      </w:r>
      <w:r>
        <w:rPr>
          <w:rFonts w:hint="eastAsia"/>
        </w:rPr>
        <w:t>　　　　一、气动元件市场趋势总结</w:t>
      </w:r>
      <w:r>
        <w:rPr>
          <w:rFonts w:hint="eastAsia"/>
        </w:rPr>
        <w:br/>
      </w:r>
      <w:r>
        <w:rPr>
          <w:rFonts w:hint="eastAsia"/>
        </w:rPr>
        <w:t>　　　　二、气动元件发展趋势分析</w:t>
      </w:r>
      <w:r>
        <w:rPr>
          <w:rFonts w:hint="eastAsia"/>
        </w:rPr>
        <w:br/>
      </w:r>
      <w:r>
        <w:rPr>
          <w:rFonts w:hint="eastAsia"/>
        </w:rPr>
        <w:t>　　　　三、气动元件市场发展空间</w:t>
      </w:r>
      <w:r>
        <w:rPr>
          <w:rFonts w:hint="eastAsia"/>
        </w:rPr>
        <w:br/>
      </w:r>
      <w:r>
        <w:rPr>
          <w:rFonts w:hint="eastAsia"/>
        </w:rPr>
        <w:t>　　　　四、气动元件产业政策趋向</w:t>
      </w:r>
      <w:r>
        <w:rPr>
          <w:rFonts w:hint="eastAsia"/>
        </w:rPr>
        <w:br/>
      </w:r>
      <w:r>
        <w:rPr>
          <w:rFonts w:hint="eastAsia"/>
        </w:rPr>
        <w:t>　　　　五、气动元件技术革新趋势</w:t>
      </w:r>
      <w:r>
        <w:rPr>
          <w:rFonts w:hint="eastAsia"/>
        </w:rPr>
        <w:br/>
      </w:r>
      <w:r>
        <w:rPr>
          <w:rFonts w:hint="eastAsia"/>
        </w:rPr>
        <w:t>　　　　六、气动元件价格走势分析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七、国际环境对气动元件行业的影响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2025年影响气动元件行业发展主要因素分析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一、影响气动元件行业发展的不利因素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二、影响气动元件行业发展的稳定因素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三、影响气动元件行业发展的有利因素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四、我国气动元件行业发展面临的机遇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五、我国气动元件行业发展面临的挑战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五、2025-2031年气动元件行业管理风险分析预测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六、2025-2031年气动元件行业其他风险分析预测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2025-2031年气动元件行业盈利模式与投资策略探讨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国外气动元件行业投资现状及经营模式分析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我国气动元件行业商业模式探讨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我国气动元件行业投资国际化发展战略分析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我国气动元件行业投资策略分析</w:t>
      </w:r>
      <w:r>
        <w:rPr>
          <w:rFonts w:hint="eastAsia"/>
        </w:rPr>
        <w:br/>
      </w:r>
      <w:r>
        <w:rPr>
          <w:rFonts w:hint="eastAsia"/>
        </w:rPr>
        <w:t>　　第五节 气动元件行业最优投资路径设计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2025-2031年气动元件行业市场盈利预测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中-智-林-－气动元件行业项目投资建议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气动元件行业历程</w:t>
      </w:r>
      <w:r>
        <w:rPr>
          <w:rFonts w:hint="eastAsia"/>
        </w:rPr>
        <w:br/>
      </w:r>
      <w:r>
        <w:rPr>
          <w:rFonts w:hint="eastAsia"/>
        </w:rPr>
        <w:t>　　图表 气动元件行业生命周期</w:t>
      </w:r>
      <w:r>
        <w:rPr>
          <w:rFonts w:hint="eastAsia"/>
        </w:rPr>
        <w:br/>
      </w:r>
      <w:r>
        <w:rPr>
          <w:rFonts w:hint="eastAsia"/>
        </w:rPr>
        <w:t>　　图表 气动元件行业产业链分析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ea410ea3c419a" w:history="1">
        <w:r>
          <w:rPr>
            <w:rStyle w:val="Hyperlink"/>
          </w:rPr>
          <w:t>2025-2031年中国气动元件市场调查及发展现状分析报告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ea410ea3c419a" w:history="1">
        <w:r>
          <w:rPr>
            <w:rStyle w:val="Hyperlink"/>
          </w:rPr>
          <w:t>https://www.20087.com/8/33/QiDongYuanJianHangYeShiChangFenXiBaoGao.html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aed87595047d7" w:history="1">
      <w:r>
        <w:rPr>
          <w:rStyle w:val="Hyperlink"/>
        </w:rPr>
        <w:t>2025-2031年中国气动元件市场调查及发展现状分析报告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DongYuanJianHangYeShiChangFenXiBaoGao.html" TargetMode="External" Id="R729ea410ea3c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DongYuanJianHangYeShiChangFenXiBaoGao.html" TargetMode="External" Id="Rb1aaed875950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2024-10-19T00:01:00Z</dcterms:created>
  <dcterms:modified xsi:type="dcterms:W3CDTF">2024-10-19T01:01:00Z</dcterms:modified>
  <dc:subject>2025-2031年中国气动元件市场调查及发展现状分析报告</dc:subject>
  <dc:title>2025-2031年中国气动元件市场调查及发展现状分析报告</dc:title>
  <cp:keywords>2025-2031年中国气动元件市场调查及发展现状分析报告</cp:keywords>
  <dc:description>2025-2031年中国气动元件市场调查及发展现状分析报告</dc:description>
</cp:coreProperties>
</file>