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29652b8d547f3" w:history="1">
              <w:r>
                <w:rPr>
                  <w:rStyle w:val="Hyperlink"/>
                </w:rPr>
                <w:t>中国汽车电子市场深度调研及发展趋势分析报告（2026年）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29652b8d547f3" w:history="1">
              <w:r>
                <w:rPr>
                  <w:rStyle w:val="Hyperlink"/>
                </w:rPr>
                <w:t>中国汽车电子市场深度调研及发展趋势分析报告（2026年）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29652b8d547f3" w:history="1">
                <w:r>
                  <w:rPr>
                    <w:rStyle w:val="Hyperlink"/>
                  </w:rPr>
                  <w:t>https://www.20087.com/8/33/QiCheDianZiShiChangDiaoCha.html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是现代汽车工业中的核心组成部分，涵盖了从车载娱乐系统、驾驶辅助系统到电动化、智能化的所有电子技术。近年来，随着汽车行业的电动化、网联化和智能化趋势加速，汽车电子的重要性日益凸显。从传统的发动机控制单元到先进的自动驾驶系统，汽车电子不仅提升了汽车的性能和安全性，还为驾驶者和乘客带来了更加智能、便捷的出行体验。</w:t>
      </w:r>
      <w:r>
        <w:rPr>
          <w:rFonts w:hint="eastAsia"/>
        </w:rPr>
        <w:br/>
      </w:r>
      <w:r>
        <w:rPr>
          <w:rFonts w:hint="eastAsia"/>
        </w:rPr>
        <w:t>　　未来，汽车电子的发展将更加聚焦于智能网联和安全技术。一方面，随着5G通信、大数据、人工智能等技术的应用，汽车将实现更高级别的自动驾驶功能，如自动泊车、远程控制等，为驾驶者提供更加轻松、安全的驾驶环境。另一方面，汽车电子将更加注重网络安全和隐私保护，通过加密技术、入侵检测系统等手段，防范黑客攻击和数据泄露，保障智能汽车的信息安全。此外，随着电动化趋势的推进，汽车电子将更加关注电池管理系统、电动驱动系统等关键部件的创新，提高电动汽车的续航能力和充电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29652b8d547f3" w:history="1">
        <w:r>
          <w:rPr>
            <w:rStyle w:val="Hyperlink"/>
          </w:rPr>
          <w:t>中国汽车电子市场深度调研及发展趋势分析报告（2026年）</w:t>
        </w:r>
      </w:hyperlink>
      <w:r>
        <w:rPr>
          <w:rFonts w:hint="eastAsia"/>
        </w:rPr>
        <w:t>》基于对汽车电子行业的长期监测研究，结合汽车电子行业供需关系变化规律、产品消费结构、应用领域拓展、市场发展环境及政策支持等多维度分析，采用定量与定性相结合的科学方法，对行业内重点企业进行了系统研究。报告全面呈现了汽车电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汽车电子行业概述</w:t>
      </w:r>
      <w:r>
        <w:rPr>
          <w:rFonts w:hint="eastAsia"/>
        </w:rPr>
        <w:br/>
      </w:r>
      <w:r>
        <w:rPr>
          <w:rFonts w:hint="eastAsia"/>
        </w:rPr>
        <w:t>　　第一节 汽车电子行业界定</w:t>
      </w:r>
      <w:r>
        <w:rPr>
          <w:rFonts w:hint="eastAsia"/>
        </w:rPr>
        <w:br/>
      </w:r>
      <w:r>
        <w:rPr>
          <w:rFonts w:hint="eastAsia"/>
        </w:rPr>
        <w:t>　　第二节 汽车电子行业发展历程</w:t>
      </w:r>
      <w:r>
        <w:rPr>
          <w:rFonts w:hint="eastAsia"/>
        </w:rPr>
        <w:br/>
      </w:r>
      <w:r>
        <w:rPr>
          <w:rFonts w:hint="eastAsia"/>
        </w:rPr>
        <w:t>　　第三节 汽车电子产业链分析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二、汽车电子产业链模型分析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2025-2026年中国汽车电子行业发展环境分析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汽车电子行业经济环境分析</w:t>
      </w:r>
      <w:r>
        <w:rPr>
          <w:rFonts w:hint="eastAsia"/>
        </w:rPr>
        <w:br/>
      </w:r>
      <w:r>
        <w:rPr>
          <w:rFonts w:hint="eastAsia"/>
        </w:rPr>
        <w:t>　　第二节 汽车电子行业政策环境分析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一、汽车电子行业相关政策</w:t>
      </w:r>
      <w:r>
        <w:rPr>
          <w:rFonts w:hint="eastAsia"/>
        </w:rPr>
        <w:br/>
      </w:r>
      <w:r>
        <w:rPr>
          <w:rFonts w:hint="eastAsia"/>
        </w:rPr>
        <w:t>　　　　二、汽车电子行业相关标准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2025-2026年汽车电子行业技术发展现状及趋势分析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国内外汽车电子行业技术差异与原因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汽车电子行业技术发展方向、趋势预测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2020-2025年中国汽车电子行业总体规模</w:t>
      </w:r>
      <w:r>
        <w:rPr>
          <w:rFonts w:hint="eastAsia"/>
        </w:rPr>
        <w:br/>
      </w:r>
      <w:r>
        <w:rPr>
          <w:rFonts w:hint="eastAsia"/>
        </w:rPr>
        <w:t>　　第二节 中国汽车电子行业盈利情况分析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中国汽车电子行业产量情况分析与预测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一、2020-2025年汽车电子行业产量统计分析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二、汽车电子行业区域产量分析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三、2026-2032年中国汽车电子行业产量预测分析</w:t>
      </w:r>
      <w:r>
        <w:rPr>
          <w:rFonts w:hint="eastAsia"/>
        </w:rPr>
        <w:br/>
      </w:r>
      <w:r>
        <w:rPr>
          <w:rFonts w:hint="eastAsia"/>
        </w:rPr>
        <w:t>　　第四节 中国汽车电子行业需求概况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一、2020-2025年中国汽车电子行业需求情况分析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二、2026年中国汽车电子行业市场需求特点分析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三、2026-2032年中国汽车电子市场需求预测分析分析</w:t>
      </w:r>
      <w:r>
        <w:rPr>
          <w:rFonts w:hint="eastAsia"/>
        </w:rPr>
        <w:br/>
      </w:r>
      <w:r>
        <w:rPr>
          <w:rFonts w:hint="eastAsia"/>
        </w:rPr>
        <w:t>　　第五节 汽车电子产业供需平衡状况分析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中国汽车电子行业重点区域市场分析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汽车电子行业区域市场分布情况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汽车电子细分市场深度分析</w:t>
      </w:r>
      <w:r>
        <w:rPr>
          <w:rFonts w:hint="eastAsia"/>
        </w:rPr>
        <w:br/>
      </w:r>
      <w:r>
        <w:rPr>
          <w:rFonts w:hint="eastAsia"/>
        </w:rPr>
        <w:t>　　第一节 汽车电子细分市场（一）发展研究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汽车电子细分市场（二）发展研究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汽车电子行业竞争格局分析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汽车电子行业集中度分析</w:t>
      </w:r>
      <w:r>
        <w:rPr>
          <w:rFonts w:hint="eastAsia"/>
        </w:rPr>
        <w:br/>
      </w:r>
      <w:r>
        <w:rPr>
          <w:rFonts w:hint="eastAsia"/>
        </w:rPr>
        <w:t>　　　　一、汽车电子市场集中度分析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二、汽车电子企业集中度分析</w:t>
      </w:r>
      <w:r>
        <w:rPr>
          <w:rFonts w:hint="eastAsia"/>
        </w:rPr>
        <w:br/>
      </w:r>
      <w:r>
        <w:rPr>
          <w:rFonts w:hint="eastAsia"/>
        </w:rPr>
        <w:t>　　　　三、汽车电子区域集中度分析</w:t>
      </w:r>
      <w:r>
        <w:rPr>
          <w:rFonts w:hint="eastAsia"/>
        </w:rPr>
        <w:br/>
      </w:r>
      <w:r>
        <w:rPr>
          <w:rFonts w:hint="eastAsia"/>
        </w:rPr>
        <w:t>　　第二节 汽车电子行业竞争格局分析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一、2025-2026年汽车电子行业竞争分析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二、2025-2026年中外汽车电子产品竞争分析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三、2020-2025年中国汽车电子市场竞争分析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四、2026-2032年国内主要汽车电子企业动向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汽车电子企业多样化经营策略分析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一、汽车电子企业多样化经营情况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二、济研：现行汽车电子行业多样化经营的方向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大型汽车电子企业集团未来发展策略分析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对中小汽车电子企业生产经营的建议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我国汽车电子行业前景与机遇分析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一、我国汽车电子行业发展前景</w:t>
      </w:r>
      <w:r>
        <w:rPr>
          <w:rFonts w:hint="eastAsia"/>
        </w:rPr>
        <w:br/>
      </w:r>
      <w:r>
        <w:rPr>
          <w:rFonts w:hint="eastAsia"/>
        </w:rPr>
        <w:t>　　　　二、我国汽车电子发展机遇分析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三、2025-2026年汽车电子的发展机遇分析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四、新冠疫情对汽车电子行业的影响分析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2026-2032年中国汽车电子市场趋势分析</w:t>
      </w:r>
      <w:r>
        <w:rPr>
          <w:rFonts w:hint="eastAsia"/>
        </w:rPr>
        <w:br/>
      </w:r>
      <w:r>
        <w:rPr>
          <w:rFonts w:hint="eastAsia"/>
        </w:rPr>
        <w:t>　　　　一、汽车电子市场趋势总结</w:t>
      </w:r>
      <w:r>
        <w:rPr>
          <w:rFonts w:hint="eastAsia"/>
        </w:rPr>
        <w:br/>
      </w:r>
      <w:r>
        <w:rPr>
          <w:rFonts w:hint="eastAsia"/>
        </w:rPr>
        <w:t>　　　　二、汽车电子发展趋势分析</w:t>
      </w:r>
      <w:r>
        <w:rPr>
          <w:rFonts w:hint="eastAsia"/>
        </w:rPr>
        <w:br/>
      </w:r>
      <w:r>
        <w:rPr>
          <w:rFonts w:hint="eastAsia"/>
        </w:rPr>
        <w:t>　　　　三、汽车电子市场发展空间</w:t>
      </w:r>
      <w:r>
        <w:rPr>
          <w:rFonts w:hint="eastAsia"/>
        </w:rPr>
        <w:br/>
      </w:r>
      <w:r>
        <w:rPr>
          <w:rFonts w:hint="eastAsia"/>
        </w:rPr>
        <w:t>　　　　四、汽车电子产业政策趋向</w:t>
      </w:r>
      <w:r>
        <w:rPr>
          <w:rFonts w:hint="eastAsia"/>
        </w:rPr>
        <w:br/>
      </w:r>
      <w:r>
        <w:rPr>
          <w:rFonts w:hint="eastAsia"/>
        </w:rPr>
        <w:t>　　　　五、汽车电子技术革新趋势</w:t>
      </w:r>
      <w:r>
        <w:rPr>
          <w:rFonts w:hint="eastAsia"/>
        </w:rPr>
        <w:br/>
      </w:r>
      <w:r>
        <w:rPr>
          <w:rFonts w:hint="eastAsia"/>
        </w:rPr>
        <w:t>　　　　六、汽车电子价格走势分析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七、国际环境对汽车电子行业的影响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汽车电子行业投资机会、投资风险及控制策略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2026-2032年中国汽车电子行业投资机会</w:t>
      </w:r>
      <w:r>
        <w:rPr>
          <w:rFonts w:hint="eastAsia"/>
        </w:rPr>
        <w:br/>
      </w:r>
      <w:r>
        <w:rPr>
          <w:rFonts w:hint="eastAsia"/>
        </w:rPr>
        <w:t>　　　　一、汽车电子市场前景</w:t>
      </w:r>
      <w:r>
        <w:rPr>
          <w:rFonts w:hint="eastAsia"/>
        </w:rPr>
        <w:br/>
      </w:r>
      <w:r>
        <w:rPr>
          <w:rFonts w:hint="eastAsia"/>
        </w:rPr>
        <w:t>　　　　二、汽车电子投资机会</w:t>
      </w:r>
      <w:r>
        <w:rPr>
          <w:rFonts w:hint="eastAsia"/>
        </w:rPr>
        <w:br/>
      </w:r>
      <w:r>
        <w:rPr>
          <w:rFonts w:hint="eastAsia"/>
        </w:rPr>
        <w:t>　　第二节 汽车电子行业投资效益分析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影响汽车电子行业发展的主要因素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四、汽车电子行业发展面临的挑战分析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五、汽车电子行业发展面临的机遇分析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[~中~智~林~]汽车电子行业投资风险及控制策略分析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一、汽车电子市场风险及控制策略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二、汽车电子政策风险及控制策略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三、汽车电子经营风险及控制策略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四、汽车电子行业技术风险及控制策略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五、汽车电子同业竞争风险及控制策略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2020-2025年中国汽车电子市场规模及增长情况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2026-2032年中国汽车电子行业产量预测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2026-2032年中国汽车电子行业市场需求预测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2026-2032年中国汽车电子行业产品市场价格走势预测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汽车电子重点企业经营情况分析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2026-2032年中国汽车电子市场规模预测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2026-2032年中国汽车电子行业利润预测</w:t>
      </w:r>
      <w:r>
        <w:rPr>
          <w:rFonts w:hint="eastAsia"/>
        </w:rPr>
        <w:br/>
      </w:r>
      <w:r>
        <w:rPr>
          <w:rFonts w:hint="eastAsia"/>
        </w:rPr>
        <w:t>　　图表 2026年汽车电子行业壁垒</w:t>
      </w:r>
      <w:r>
        <w:rPr>
          <w:rFonts w:hint="eastAsia"/>
        </w:rPr>
        <w:br/>
      </w:r>
      <w:r>
        <w:rPr>
          <w:rFonts w:hint="eastAsia"/>
        </w:rPr>
        <w:t>　　图表 2026年汽车电子市场前景分析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2026-2032年中国汽车电子市场需求预测</w:t>
      </w:r>
      <w:r>
        <w:rPr>
          <w:rFonts w:hint="eastAsia"/>
        </w:rPr>
        <w:br/>
      </w:r>
      <w:r>
        <w:rPr>
          <w:rFonts w:hint="eastAsia"/>
        </w:rPr>
        <w:t>　　图表 2026年汽车电子发展趋势预测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29652b8d547f3" w:history="1">
        <w:r>
          <w:rPr>
            <w:rStyle w:val="Hyperlink"/>
          </w:rPr>
          <w:t>中国汽车电子市场深度调研及发展趋势分析报告（2026年）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29652b8d547f3" w:history="1">
        <w:r>
          <w:rPr>
            <w:rStyle w:val="Hyperlink"/>
          </w:rPr>
          <w:t>https://www.20087.com/8/33/QiCheDianZiShiChangDiaoCha.html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是什么行业、汽车电子技术、大陆汽车电子(长春)有限公司、汽车电子保单怎么查在哪儿查、汽车电子工资一般多少、汽车电子控制系统的组成、汽车电控系统产业、汽车电子技术是学什么的、汽车电子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e635023a344c7" w:history="1">
      <w:r>
        <w:rPr>
          <w:rStyle w:val="Hyperlink"/>
        </w:rPr>
        <w:t>中国汽车电子市场深度调研及发展趋势分析报告（2026年）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QiCheDianZiShiChangDiaoCha.html" TargetMode="External" Id="R87929652b8d5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QiCheDianZiShiChangDiaoCha.html" TargetMode="External" Id="R106e635023a3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2025-08-03T04:00:00Z</dcterms:created>
  <dcterms:modified xsi:type="dcterms:W3CDTF">2025-08-03T05:00:00Z</dcterms:modified>
  <dc:subject>中国汽车电子市场深度调研及发展趋势分析报告（2026年）</dc:subject>
  <dc:title>中国汽车电子市场深度调研及发展趋势分析报告（2026年）</dc:title>
  <cp:keywords>中国汽车电子市场深度调研及发展趋势分析报告（2026年）</cp:keywords>
  <dc:description>中国汽车电子市场深度调研及发展趋势分析报告（2026年）</dc:description>
</cp:coreProperties>
</file>