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7a4be0c264dbe" w:history="1">
              <w:r>
                <w:rPr>
                  <w:rStyle w:val="Hyperlink"/>
                </w:rPr>
                <w:t>全球与中国波导定向耦合器行业发展研及市场前景预测报告（2026-2032年）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7a4be0c264dbe" w:history="1">
              <w:r>
                <w:rPr>
                  <w:rStyle w:val="Hyperlink"/>
                </w:rPr>
                <w:t>全球与中国波导定向耦合器行业发展研及市场前景预测报告（2026-2032年）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7a4be0c264dbe" w:history="1">
                <w:r>
                  <w:rPr>
                    <w:rStyle w:val="Hyperlink"/>
                  </w:rPr>
                  <w:t>https://www.20087.com/8/53/BoDaoDingXiangOuHeQiFaZhanXianZhuangQianJing.html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定向耦合器是微波与毫米波系统中的一种关键无源器件，主要用于射频信号的功率分配、采样、监测与隔离。其基本功能是从主传输路径（直通臂）中按特定比例耦合出一部分正向或反向传播的电磁波能量，同时保持主信号路径的低插入损耗与高方向性。波导结构因其低损耗、高功率容量与良好的屏蔽性能，在高频率（如X波段及以上）和高功率应用中（如雷达、卫星通信、射电天文）占据主导地位。定向耦合器通常由主波导、耦合孔（或槽）及副波导构成，通过精确设计耦合孔的位置、尺寸与排列方式，实现所需的耦合度、方向性与带宽。制造工艺要求极高，需保证金属内壁的光洁度、尺寸精度与结构对称性，以减少反射、模式干扰与损耗。目前，产品需在宽频带内保持性能稳定，并能承受高功率微波的热效应与电击穿风险。然而，波导器件体积相对较大，重量较重，在紧凑型系统中的应用受限。加工复杂，成本较高，且性能对制造公差极为敏感。</w:t>
      </w:r>
      <w:r>
        <w:rPr>
          <w:rFonts w:hint="eastAsia"/>
        </w:rPr>
        <w:br/>
      </w:r>
      <w:r>
        <w:rPr>
          <w:rFonts w:hint="eastAsia"/>
        </w:rPr>
        <w:t>　　未来，波导定向耦合器的发展将向高性能优化、小型化集成与多物理场协同设计方向演进。市场调研网认为，通过先进的电磁场仿真与优化算法，设计新型耦合结构（如多孔阵列、渐变耦合、模式转换耦合），在更宽的频带内实现平坦的耦合度、高方向性与低驻波比。新材料的应用，如高导电率涂层、低膨胀系数合金或陶瓷基复合材料，将提升器件的热稳定性与功率耐受能力。在小型化方面，探索紧凑型波导构型（如折叠波导、脊波导）或与平面电路（如微带、共面波导）的混合集成技术，在保持波导优势的同时减小体积与重量。多物理场仿真（电磁-热-力耦合）将用于精确预测高功率下的热变形与机械应力，确保长期可靠性。制造技术向精密数控加工、电铸或增材制造（3D打印）发展，提高复杂结构的实现能力与一致性。在系统层面，定向耦合器将作为射频前端模块的组成部分，与滤波器、功放、开关等集成于多功能组件中。长远来看，波导定向耦合器将从分立高性能器件向更紧凑、更可靠、更智能的射频功能模块转型，其发展将更加注重电磁性能、热管理、机械鲁棒性与系统集成的综合优化，为高频率、高功率通信与传感系统提供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7a4be0c264dbe" w:history="1">
        <w:r>
          <w:rPr>
            <w:rStyle w:val="Hyperlink"/>
          </w:rPr>
          <w:t>全球与中国波导定向耦合器行业发展研及市场前景预测报告（2026-2032年）</w:t>
        </w:r>
      </w:hyperlink>
      <w:r>
        <w:rPr>
          <w:rFonts w:hint="eastAsia"/>
        </w:rPr>
        <w:t>》系统分析了波导定向耦合器行业的市场规模、需求动态及价格趋势，并深入探讨了波导定向耦合器产业链结构的变化与发展。报告详细解读了波导定向耦合器行业现状，科学预测了未来市场前景与发展趋势，同时对波导定向耦合器细分市场的竞争格局进行了全面评估，重点关注领先企业的竞争实力、市场集中度及品牌影响力。结合波导定向耦合器技术现状与未来方向，报告揭示了波导定向耦合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按产品类型细分，全球波导定向耦合器市场规模2021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单环路波导定向耦合器</w:t>
      </w:r>
      <w:r>
        <w:rPr>
          <w:rFonts w:hint="eastAsia"/>
        </w:rPr>
        <w:br/>
      </w:r>
      <w:r>
        <w:rPr>
          <w:rFonts w:hint="eastAsia"/>
        </w:rPr>
        <w:t>　　　　1.3.3 双环路波导定向耦合器</w:t>
      </w:r>
      <w:r>
        <w:rPr>
          <w:rFonts w:hint="eastAsia"/>
        </w:rPr>
        <w:br/>
      </w:r>
      <w:r>
        <w:rPr>
          <w:rFonts w:hint="eastAsia"/>
        </w:rPr>
        <w:t>　　　　1.3.4 三环路波导定向耦合器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按应用细分，全球波导定向耦合器市场规模2021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波导定向耦合器行业发展总体概况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波导定向耦合器行业发展主要特点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波导定向耦合器行业发展影响因素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波导定向耦合器有利因素</w:t>
      </w:r>
      <w:r>
        <w:rPr>
          <w:rFonts w:hint="eastAsia"/>
        </w:rPr>
        <w:br/>
      </w:r>
      <w:r>
        <w:rPr>
          <w:rFonts w:hint="eastAsia"/>
        </w:rPr>
        <w:t>　　　　1.5.3 .2 波导定向耦合器不利因素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全球市场，近三年波导定向耦合器主要企业占有率及排名（按销量）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波导定向耦合器主要企业在国际市场占有率（按销量，2023-2026）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2025年波导定向耦合器主要企业在国际市场排名（按销量）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全球市场主要企业波导定向耦合器销量（2023-2026）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全球市场，近三年波导定向耦合器主要企业占有率及排名（按收入）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波导定向耦合器主要企业在国际市场占有率（按收入，2023-2026）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2025年波导定向耦合器主要企业在国际市场排名（按收入）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全球市场主要企业波导定向耦合器销售收入（2023-2026）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全球市场主要企业波导定向耦合器销售价格（2023-2026）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中国市场，近三年波导定向耦合器主要企业占有率及排名（按销量）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波导定向耦合器主要企业在中国市场占有率（按销量，2023-2026）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2025年波导定向耦合器主要企业在中国市场排名（按销量）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中国市场主要企业波导定向耦合器销量（2023-2026）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中国市场，近三年波导定向耦合器主要企业占有率及排名（按收入）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波导定向耦合器主要企业在中国市场占有率（按收入，2023-2026）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2025年波导定向耦合器主要企业在中国市场排名（按收入）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中国市场主要企业波导定向耦合器销售收入（2023-2026）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全球主要厂商波导定向耦合器总部及产地分布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全球主要厂商成立时间及波导定向耦合器商业化日期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全球主要厂商波导定向耦合器产品类型及应用</w:t>
      </w:r>
      <w:r>
        <w:rPr>
          <w:rFonts w:hint="eastAsia"/>
        </w:rPr>
        <w:br/>
      </w:r>
      <w:r>
        <w:rPr>
          <w:rFonts w:hint="eastAsia"/>
        </w:rPr>
        <w:t>　　2.9 波导定向耦合器行业集中度、竞争程度分析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波导定向耦合器行业集中度分析：2025年全球Top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全球波导定向耦合器第一梯队、第二梯队和第三梯队生产商（品牌）及市场份额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全球波导定向耦合器总体规模分析</w:t>
      </w:r>
      <w:r>
        <w:rPr>
          <w:rFonts w:hint="eastAsia"/>
        </w:rPr>
        <w:br/>
      </w:r>
      <w:r>
        <w:rPr>
          <w:rFonts w:hint="eastAsia"/>
        </w:rPr>
        <w:t>　　3.1 全球波导定向耦合器供需现状及预测（2021-2032）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全球波导定向耦合器产能、产量、产能利用率及发展趋势（2021-2032）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全球波导定向耦合器产量、需求量及发展趋势（2021-2032）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全球主要地区波导定向耦合器产量及发展趋势（2021-2032）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全球主要地区波导定向耦合器产量（2021-2026）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全球主要地区波导定向耦合器产量（2027-2032）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全球主要地区波导定向耦合器产量市场份额（2021-2032）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中国波导定向耦合器供需现状及预测（2021-2032）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中国波导定向耦合器产能、产量、产能利用率及发展趋势（2021-2032）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中国波导定向耦合器产量、市场需求量及发展趋势（2021-2032）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中国市场波导定向耦合器进出口（2021-2032）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全球波导定向耦合器销量及销售额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全球市场波导定向耦合器销售额（2021-2032）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全球市场波导定向耦合器销量（2021-2032）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全球市场波导定向耦合器价格趋势（2021-2032）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全球波导定向耦合器主要地区分析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全球主要地区波导定向耦合器市场规模分析：2021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全球主要地区波导定向耦合器销售收入及市场份额（2021-2026）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全球主要地区波导定向耦合器销售收入预测（2027-2032）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全球主要地区波导定向耦合器销量分析：2021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全球主要地区波导定向耦合器销量及市场份额（2021-2026）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全球主要地区波导定向耦合器销量及市场份额预测（2027-2032）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北美市场波导定向耦合器销量、收入及增长率（2021-2032）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欧洲市场波导定向耦合器销量、收入及增长率（2021-2032）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中国市场波导定向耦合器销量、收入及增长率（2021-2032）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日本市场波导定向耦合器销量、收入及增长率（2021-2032）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东南亚市场波导定向耦合器销量、收入及增长率（2021-2032）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印度市场波导定向耦合器销量、收入及增长率（2021-2032）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南美市场波导定向耦合器销量、收入及增长率（2021-2032）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中东市场波导定向耦合器销量、收入及增长率（2021-2032）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不同产品类型波导定向耦合器分析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全球不同产品类型波导定向耦合器销量（2021-2032）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全球不同产品类型波导定向耦合器收入（2021-2032）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全球不同产品类型波导定向耦合器收入及市场份额（2021-2026）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全球不同产品类型波导定向耦合器收入预测（2027-2032）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全球不同产品类型波导定向耦合器价格走势（2021-2032）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中国不同产品类型波导定向耦合器销量（2021-2032）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中国不同产品类型波导定向耦合器销量及市场份额（2021-2026）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中国不同产品类型波导定向耦合器销量预测（2027-2032）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中国不同产品类型波导定向耦合器收入（2021-2032）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中国不同产品类型波导定向耦合器收入及市场份额（2021-2026）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中国不同产品类型波导定向耦合器收入预测（2027-2032）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不同应用波导定向耦合器分析</w:t>
      </w:r>
      <w:r>
        <w:rPr>
          <w:rFonts w:hint="eastAsia"/>
        </w:rPr>
        <w:br/>
      </w:r>
      <w:r>
        <w:rPr>
          <w:rFonts w:hint="eastAsia"/>
        </w:rPr>
        <w:t>　　7.1 全球不同应用波导定向耦合器销量（2021-2032）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全球不同应用波导定向耦合器销量及市场份额（2021-2026）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全球不同应用波导定向耦合器销量预测（2027-2032）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全球不同应用波导定向耦合器收入（2021-2032）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全球不同应用波导定向耦合器收入及市场份额（2021-2026）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全球不同应用波导定向耦合器收入预测（2027-2032）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全球不同应用波导定向耦合器价格走势（2021-2032）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中国不同应用波导定向耦合器销量（2021-2032）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中国不同应用波导定向耦合器销量及市场份额（2021-2026）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中国不同应用波导定向耦合器销量预测（2027-2032）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中国不同应用波导定向耦合器收入（2021-2032）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中国不同应用波导定向耦合器收入及市场份额（2021-2026）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中国不同应用波导定向耦合器收入预测（2027-2032）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波导定向耦合器行业发展趋势</w:t>
      </w:r>
      <w:r>
        <w:rPr>
          <w:rFonts w:hint="eastAsia"/>
        </w:rPr>
        <w:br/>
      </w:r>
      <w:r>
        <w:rPr>
          <w:rFonts w:hint="eastAsia"/>
        </w:rPr>
        <w:t>　　8.2 波导定向耦合器行业主要驱动因素</w:t>
      </w:r>
      <w:r>
        <w:rPr>
          <w:rFonts w:hint="eastAsia"/>
        </w:rPr>
        <w:br/>
      </w:r>
      <w:r>
        <w:rPr>
          <w:rFonts w:hint="eastAsia"/>
        </w:rPr>
        <w:t>　　8.3 波导定向耦合器中国企业SWOT分析</w:t>
      </w:r>
      <w:r>
        <w:rPr>
          <w:rFonts w:hint="eastAsia"/>
        </w:rPr>
        <w:br/>
      </w:r>
      <w:r>
        <w:rPr>
          <w:rFonts w:hint="eastAsia"/>
        </w:rPr>
        <w:t>　　8.4 中国波导定向耦合器行业政策环境分析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波导定向耦合器行业产业链简介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波导定向耦合器行业供应链分析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波导定向耦合器主要原料及供应情况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波导定向耦合器行业采购模式</w:t>
      </w:r>
      <w:r>
        <w:rPr>
          <w:rFonts w:hint="eastAsia"/>
        </w:rPr>
        <w:br/>
      </w:r>
      <w:r>
        <w:rPr>
          <w:rFonts w:hint="eastAsia"/>
        </w:rPr>
        <w:t>　　9.3 波导定向耦合器行业生产模式</w:t>
      </w:r>
      <w:r>
        <w:rPr>
          <w:rFonts w:hint="eastAsia"/>
        </w:rPr>
        <w:br/>
      </w:r>
      <w:r>
        <w:rPr>
          <w:rFonts w:hint="eastAsia"/>
        </w:rPr>
        <w:t>　　9.4 波导定向耦合器行业销售模式及销售渠道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按产品类型细分，全球波导定向耦合器市场规模2021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按应用细分，全球波导定向耦合器市场规模（CAGR）2021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波导定向耦合器行业发展主要特点</w:t>
      </w:r>
      <w:r>
        <w:rPr>
          <w:rFonts w:hint="eastAsia"/>
        </w:rPr>
        <w:br/>
      </w:r>
      <w:r>
        <w:rPr>
          <w:rFonts w:hint="eastAsia"/>
        </w:rPr>
        <w:t>　　表 4： 波导定向耦合器行业发展有利因素分析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波导定向耦合器行业发展不利因素分析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进入波导定向耦合器行业壁垒</w:t>
      </w:r>
      <w:r>
        <w:rPr>
          <w:rFonts w:hint="eastAsia"/>
        </w:rPr>
        <w:br/>
      </w:r>
      <w:r>
        <w:rPr>
          <w:rFonts w:hint="eastAsia"/>
        </w:rPr>
        <w:t>　　表 7： 波导定向耦合器主要企业在国际市场占有率（按销量，2023-2026）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2025年波导定向耦合器主要企业在国际市场排名（按销量）&amp;（千件）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全球市场主要企业波导定向耦合器销量（2023-2026）&amp;（千件）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波导定向耦合器主要企业在国际市场占有率（按收入，2023-2026）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2025年波导定向耦合器主要企业在国际市场排名（按收入）&amp;（万元）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全球市场主要企业波导定向耦合器销售收入（2023-2026）&amp;（万元）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全球市场主要企业波导定向耦合器销售价格（2023-2026）&amp;（元/件）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波导定向耦合器主要企业在中国市场占有率（按销量，2023-2026）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2025年波导定向耦合器主要企业在中国市场排名（按销量）&amp;（千件）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中国市场主要企业波导定向耦合器销量（2023-2026）&amp;（千件）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波导定向耦合器主要企业在中国市场占有率（按收入，2023-2026）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2025年波导定向耦合器主要企业在中国市场排名（按收入）&amp;（万元）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中国市场主要企业波导定向耦合器销售收入（2023-2026）&amp;（万元）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全球主要厂商波导定向耦合器总部及产地分布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全球主要厂商成立时间及波导定向耦合器商业化日期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全球主要厂商波导定向耦合器产品类型及应用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2025年全球波导定向耦合器主要厂商市场地位（第一梯队、第二梯队和第三梯队）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全球波导定向耦合器市场投资、并购等现状分析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全球主要地区波导定向耦合器产量增速（CAGR）：（2021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全球主要地区波导定向耦合器产量（2021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全球主要地区波导定向耦合器产量（2021-2026）&amp;（千件）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全球主要地区波导定向耦合器产量（2027-2032）&amp;（千件）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全球主要地区波导定向耦合器产量市场份额（2021-2026）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全球主要地区波导定向耦合器产量市场份额（2027-2032）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中国市场波导定向耦合器产量、销量、进出口（2021-2026）&amp;（千件）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中国市场波导定向耦合器产量、销量、进出口预测（2027-2032）&amp;（千件）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全球主要地区波导定向耦合器销售收入增速：（2021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全球主要地区波导定向耦合器销售收入（2021-2026）&amp;（万元）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全球主要地区波导定向耦合器销售收入市场份额（2021-2026）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全球主要地区波导定向耦合器收入（2027-2032）&amp;（万元）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全球主要地区波导定向耦合器收入市场份额（2027-2032）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全球主要地区波导定向耦合器销量（千件）：2021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全球主要地区波导定向耦合器销量（2021-2026）&amp;（千件）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全球主要地区波导定向耦合器销量（2027-2032）&amp;（千件）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全球主要地区波导定向耦合器销量份额（2027-2032）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波导定向耦合器生产基地、销售区域、竞争对手及市场地位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全球不同产品类型波导定向耦合器销量（2021-2026）&amp;（千件）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全球不同产品类型波导定向耦合器销量预测（2027-2032）&amp;（千件）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全球市场不同产品类型波导定向耦合器销量市场份额预测（2027-2032）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全球不同产品类型波导定向耦合器收入（2021-2026）&amp;（万元）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全球不同产品类型波导定向耦合器收入市场份额（2021-2026）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全球不同产品类型波导定向耦合器收入预测（2027-2032）&amp;（万元）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全球不同产品类型波导定向耦合器收入市场份额预测（2027-2032）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中国不同产品类型波导定向耦合器销量（2021-2026）&amp;（千件）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中国不同产品类型波导定向耦合器销量预测（2027-2032）&amp;（千件）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全球市场不同产品类型波导定向耦合器销量市场份额预测（2027-2032）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中国不同产品类型波导定向耦合器收入（2021-2026）&amp;（万元）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中国不同产品类型波导定向耦合器收入市场份额（2021-2026）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中国不同产品类型波导定向耦合器收入预测（2027-2032）&amp;（万元）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中国不同产品类型波导定向耦合器收入市场份额预测（2027-2032）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全球不同应用波导定向耦合器销量（2021-2026）&amp;（千件）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全球不同应用波导定向耦合器销量预测（2027-2032）&amp;（千件）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全球市场不同应用波导定向耦合器销量市场份额预测（2027-2032）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全球不同应用波导定向耦合器收入（2021-2026）&amp;（万元）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全球不同应用波导定向耦合器收入市场份额（2021-2026）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全球不同应用波导定向耦合器收入预测（2027-2032）&amp;（万元）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全球不同应用波导定向耦合器收入市场份额预测（2027-2032）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中国不同应用波导定向耦合器销量（2021-2026）&amp;（千件）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中国不同应用波导定向耦合器销量预测（2027-2032）&amp;（千件）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中国市场不同应用波导定向耦合器销量市场份额预测（2027-2032）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中国不同应用波导定向耦合器收入（2021-2026）&amp;（万元）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中国不同应用波导定向耦合器收入市场份额（2021-2026）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中国不同应用波导定向耦合器收入预测（2027-2032）&amp;（万元）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中国不同应用波导定向耦合器收入市场份额预测（2027-2032）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波导定向耦合器行业发展趋势</w:t>
      </w:r>
      <w:r>
        <w:rPr>
          <w:rFonts w:hint="eastAsia"/>
        </w:rPr>
        <w:br/>
      </w:r>
      <w:r>
        <w:rPr>
          <w:rFonts w:hint="eastAsia"/>
        </w:rPr>
        <w:t>　　表 146： 波导定向耦合器行业主要驱动因素</w:t>
      </w:r>
      <w:r>
        <w:rPr>
          <w:rFonts w:hint="eastAsia"/>
        </w:rPr>
        <w:br/>
      </w:r>
      <w:r>
        <w:rPr>
          <w:rFonts w:hint="eastAsia"/>
        </w:rPr>
        <w:t>　　表 147： 波导定向耦合器行业供应链分析</w:t>
      </w:r>
      <w:r>
        <w:rPr>
          <w:rFonts w:hint="eastAsia"/>
        </w:rPr>
        <w:br/>
      </w:r>
      <w:r>
        <w:rPr>
          <w:rFonts w:hint="eastAsia"/>
        </w:rPr>
        <w:t>　　表 148： 波导定向耦合器上游原料供应商</w:t>
      </w:r>
      <w:r>
        <w:rPr>
          <w:rFonts w:hint="eastAsia"/>
        </w:rPr>
        <w:br/>
      </w:r>
      <w:r>
        <w:rPr>
          <w:rFonts w:hint="eastAsia"/>
        </w:rPr>
        <w:t>　　表 149： 波导定向耦合器主要地区不同应用客户分析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波导定向耦合器典型经销商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波导定向耦合器产品图片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全球不同产品类型波导定向耦合器销售额2021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全球不同产品类型波导定向耦合器市场份额2025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单环路波导定向耦合器产品图片</w:t>
      </w:r>
      <w:r>
        <w:rPr>
          <w:rFonts w:hint="eastAsia"/>
        </w:rPr>
        <w:br/>
      </w:r>
      <w:r>
        <w:rPr>
          <w:rFonts w:hint="eastAsia"/>
        </w:rPr>
        <w:t>　　图 5： 双环路波导定向耦合器产品图片</w:t>
      </w:r>
      <w:r>
        <w:rPr>
          <w:rFonts w:hint="eastAsia"/>
        </w:rPr>
        <w:br/>
      </w:r>
      <w:r>
        <w:rPr>
          <w:rFonts w:hint="eastAsia"/>
        </w:rPr>
        <w:t>　　图 6： 三环路波导定向耦合器产品图片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全球不同应用波导定向耦合器市场份额2025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2025年全球前五大生产商波导定向耦合器市场份额</w:t>
      </w:r>
      <w:r>
        <w:rPr>
          <w:rFonts w:hint="eastAsia"/>
        </w:rPr>
        <w:br/>
      </w:r>
      <w:r>
        <w:rPr>
          <w:rFonts w:hint="eastAsia"/>
        </w:rPr>
        <w:t>　　图 14： 2025年全球波导定向耦合器第一梯队、第二梯队和第三梯队厂商及市场份额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全球波导定向耦合器产能、产量、产能利用率及发展趋势（2021-2032）&amp;（千件）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全球波导定向耦合器产量、需求量及发展趋势（2021-2032）&amp;（千件）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全球主要地区波导定向耦合器产量市场份额（2021-2032）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中国波导定向耦合器产能、产量、产能利用率及发展趋势（2021-2032）&amp;（千件）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中国波导定向耦合器产量、市场需求量及发展趋势（2021-2032）&amp;（千件）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全球波导定向耦合器市场销售额及增长率：（2021-2032）&amp;（万元）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全球市场波导定向耦合器市场规模：2021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全球市场波导定向耦合器价格趋势（2021-2032）&amp;（元/件）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全球主要地区波导定向耦合器销售收入（2021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全球主要地区波导定向耦合器销售收入市场份额（2021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全球不同产品类型波导定向耦合器价格走势（2021-2032）&amp;（元/件）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全球不同应用波导定向耦合器价格走势（2021-2032）&amp;（元/件）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波导定向耦合器中国企业SWOT分析</w:t>
      </w:r>
      <w:r>
        <w:rPr>
          <w:rFonts w:hint="eastAsia"/>
        </w:rPr>
        <w:br/>
      </w:r>
      <w:r>
        <w:rPr>
          <w:rFonts w:hint="eastAsia"/>
        </w:rPr>
        <w:t>　　图 45： 波导定向耦合器产业链</w:t>
      </w:r>
      <w:r>
        <w:rPr>
          <w:rFonts w:hint="eastAsia"/>
        </w:rPr>
        <w:br/>
      </w:r>
      <w:r>
        <w:rPr>
          <w:rFonts w:hint="eastAsia"/>
        </w:rPr>
        <w:t>　　图 46： 波导定向耦合器行业采购模式分析</w:t>
      </w:r>
      <w:r>
        <w:rPr>
          <w:rFonts w:hint="eastAsia"/>
        </w:rPr>
        <w:br/>
      </w:r>
      <w:r>
        <w:rPr>
          <w:rFonts w:hint="eastAsia"/>
        </w:rPr>
        <w:t>　　图 47： 波导定向耦合器行业生产模式</w:t>
      </w:r>
      <w:r>
        <w:rPr>
          <w:rFonts w:hint="eastAsia"/>
        </w:rPr>
        <w:br/>
      </w:r>
      <w:r>
        <w:rPr>
          <w:rFonts w:hint="eastAsia"/>
        </w:rPr>
        <w:t>　　图 48： 波导定向耦合器行业销售模式分析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7a4be0c264dbe" w:history="1">
        <w:r>
          <w:rPr>
            <w:rStyle w:val="Hyperlink"/>
          </w:rPr>
          <w:t>全球与中国波导定向耦合器行业发展研及市场前景预测报告（2026-2032年）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7a4be0c264dbe" w:history="1">
        <w:r>
          <w:rPr>
            <w:rStyle w:val="Hyperlink"/>
          </w:rPr>
          <w:t>https://www.20087.com/8/53/BoDaoDingXiangOuHeQiFaZhanXianZhuangQianJing.html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热点：射频耦合器、波导定向耦合器设计、定向耦合器的工作原理、波导定向耦合器的测试、有源滤波柜作用、波导定向耦合器仿真、耦合器是什么意思、波导定向耦合器 gap和耦合系数关系、琥正连接器官网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1862bd3a34c62" w:history="1">
      <w:r>
        <w:rPr>
          <w:rStyle w:val="Hyperlink"/>
        </w:rPr>
        <w:t>全球与中国波导定向耦合器行业发展研及市场前景预测报告（2026-2032年）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oDaoDingXiangOuHeQiFaZhanXianZhuangQianJing.html" TargetMode="External" Id="R7977a4be0c2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oDaoDingXiangOuHeQiFaZhanXianZhuangQianJing.html" TargetMode="External" Id="Re961862bd3a3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2026-01-27T00:07:52Z</dcterms:created>
  <dcterms:modified xsi:type="dcterms:W3CDTF">2026-01-27T01:07:52Z</dcterms:modified>
  <dc:subject>全球与中国波导定向耦合器行业发展研及市场前景预测报告（2026-2032年）</dc:subject>
  <dc:title>全球与中国波导定向耦合器行业发展研及市场前景预测报告（2026-2032年）</dc:title>
  <cp:keywords>全球与中国波导定向耦合器行业发展研及市场前景预测报告（2026-2032年）</cp:keywords>
  <dc:description>全球与中国波导定向耦合器行业发展研及市场前景预测报告（2026-2032年）</dc:description>
</cp:coreProperties>
</file>