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979850084871" w:history="1">
              <w:r>
                <w:rPr>
                  <w:rStyle w:val="Hyperlink"/>
                </w:rPr>
                <w:t>2026-2032年中国温度压力传感器行业研究分析与发展前景预测报告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979850084871" w:history="1">
              <w:r>
                <w:rPr>
                  <w:rStyle w:val="Hyperlink"/>
                </w:rPr>
                <w:t>2026-2032年中国温度压力传感器行业研究分析与发展前景预测报告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3979850084871" w:history="1">
                <w:r>
                  <w:rPr>
                    <w:rStyle w:val="Hyperlink"/>
                  </w:rPr>
                  <w:t>https://www.20087.com/8/83/WenDuYaLiChuanGanQiHangYeFaZhanQianJing.html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压力传感器是工业、汽车、医疗及消费电子领域中基础物理量感知的核心元件，普遍采用压阻式、电容式或谐振式原理，实现对环境或介质温压参数的精确采集。该类产品在封装形式上涵盖表贴式、螺纹安装式及探针式，强调响应速度、长期稳定性及宽温区适应性。近年来，随着智能制造与物联网终端普及，温度压力传感器在低功耗设计、数字输出接口（如I²C、SPI）及抗机械冲击能力方面持续优化。同时，多物理场耦合仿真技术的应用提升了传感器在极端工况（如高频振动、腐蚀介质）下的可靠性。</w:t>
      </w:r>
      <w:r>
        <w:rPr>
          <w:rFonts w:hint="eastAsia"/>
        </w:rPr>
        <w:br/>
      </w:r>
      <w:r>
        <w:rPr>
          <w:rFonts w:hint="eastAsia"/>
        </w:rPr>
        <w:t>　　未来，温度压力传感器将深度融入边缘计算与柔性电子体系。市场调研网认为，基于新型敏感材料（如石墨烯、MXene）的传感器有望突破传统灵敏度与线性度限制；而可拉伸、可穿戴形态的柔性传感器将拓展其在健康监测、软体机器人等新兴场景的应用。在汽车电动化与智能座舱趋势下，对集成湿度、气体成分的多参数传感模组需求上升，推动异质集成封装技术发展。此外，自供能技术（如热电或压电 harvesting）可能消除对外部电源依赖，实现真正无源感知。尽管面临光学或声学传感技术的竞争，温度压力传感器凭借成熟工艺、高性价比与广泛适用性，仍将是物理世界数字化重要的“感官末梢”，并在微型化、智能化与多功能化路径上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e3979850084871" w:history="1">
        <w:r>
          <w:rPr>
            <w:rStyle w:val="Hyperlink"/>
          </w:rPr>
          <w:t>2026-2032年中国温度压力传感器行业研究分析与发展前景预测报告</w:t>
        </w:r>
      </w:hyperlink>
      <w:r>
        <w:rPr>
          <w:rFonts w:hint="eastAsia"/>
        </w:rPr>
        <w:t>》，2025年温度压力传感器行业市场规模达 亿元，预计2032年市场规模将达 亿元，期间年均复合增长率（CAGR）达 %。报告基于统计局、相关行业协会及科研机构的详实数据，系统分析温度压力传感器行业发展现状，涵盖温度压力传感器市场规模、生产经营、技术发展、品牌竞争及进出口情况，评估温度压力传感器重点企业市场表现与行业竞争格局。通过分析政策环境与投资风险，对温度压力传感器行业发展趋势做出客观预测，客观呈现行业发展机遇与挑战，为温度压力传感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温度压力传感器行业概述</w:t>
      </w:r>
      <w:r>
        <w:rPr>
          <w:rFonts w:hint="eastAsia"/>
        </w:rPr>
        <w:br/>
      </w:r>
      <w:r>
        <w:rPr>
          <w:rFonts w:hint="eastAsia"/>
        </w:rPr>
        <w:t>　　第一节 温度压力传感器定义与分类</w:t>
      </w:r>
      <w:r>
        <w:rPr>
          <w:rFonts w:hint="eastAsia"/>
        </w:rPr>
        <w:br/>
      </w:r>
      <w:r>
        <w:rPr>
          <w:rFonts w:hint="eastAsia"/>
        </w:rPr>
        <w:t>　　第二节 温度压力传感器应用领域</w:t>
      </w:r>
      <w:r>
        <w:rPr>
          <w:rFonts w:hint="eastAsia"/>
        </w:rPr>
        <w:br/>
      </w:r>
      <w:r>
        <w:rPr>
          <w:rFonts w:hint="eastAsia"/>
        </w:rPr>
        <w:t>　　第三节 温度压力传感器行业经济指标分析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三、温度压力传感器销售模式及销售渠道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全球温度压力传感器市场发展综述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2020-2025年全球温度压力传感器市场规模与趋势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主要国家与地区温度压力传感器市场分析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2026-2032年全球温度压力传感器行业发展趋势与前景预测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一、国内温度压力传感器产能及利用情况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二、温度压力传感器产能扩张与投资动态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2026-2032年温度压力传感器行业产量统计与趋势预测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一、2020-2025年温度压力传感器行业产量数据统计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1、2020-2025年温度压力传感器产量及增长趋势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二、影响温度压力传感器产量的关键因素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三、2026-2032年温度压力传感器产量预测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2026-2032年温度压力传感器市场需求与销售分析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二、温度压力传感器客户群体与需求特点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中国温度压力传感器细分市场与下游应用领域分析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温度压力传感器下游应用与客户群体分析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一、2025-2026年温度压力传感器各应用领域市场现状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温度压力传感器行业进口情况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一、2020-2025年温度压力传感器进口规模及增长情况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温度压力传感器行业出口情况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一、2020-2025年温度压力传感器出口规模及增长情况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2020-2025年中国温度压力传感器行业总体发展与财务状况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2020-2025年中国温度压力传感器行业规模情况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一、温度压力传感器行业企业数量规模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二、温度压力传感器行业从业人员规模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三、温度压力传感器行业市场敏感性分析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2020-2025年中国温度压力传感器行业财务能力分析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一、温度压力传感器行业盈利能力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二、温度压力传感器行业偿债能力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三、温度压力传感器行业营运能力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四、温度压力传感器行业发展能力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2020-2025年温度压力传感器行业企业并购活动分析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2026年中国温度压力传感器企业发展企业发展策略与建议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温度压力传感器销售模式与渠道策略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温度压力传感器品牌与市场推广策略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温度压力传感器研发投入与技术创新能力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温度压力传感器合作联盟与资源整合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温度压力传感器行业SWOT分析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一、温度压力传感器行业优势</w:t>
      </w:r>
      <w:r>
        <w:rPr>
          <w:rFonts w:hint="eastAsia"/>
        </w:rPr>
        <w:br/>
      </w:r>
      <w:r>
        <w:rPr>
          <w:rFonts w:hint="eastAsia"/>
        </w:rPr>
        <w:t>　　　　二、温度压力传感器行业劣势</w:t>
      </w:r>
      <w:r>
        <w:rPr>
          <w:rFonts w:hint="eastAsia"/>
        </w:rPr>
        <w:br/>
      </w:r>
      <w:r>
        <w:rPr>
          <w:rFonts w:hint="eastAsia"/>
        </w:rPr>
        <w:t>　　　　三、温度压力传感器市场机会</w:t>
      </w:r>
      <w:r>
        <w:rPr>
          <w:rFonts w:hint="eastAsia"/>
        </w:rPr>
        <w:br/>
      </w:r>
      <w:r>
        <w:rPr>
          <w:rFonts w:hint="eastAsia"/>
        </w:rPr>
        <w:t>　　　　四、温度压力传感器市场威胁</w:t>
      </w:r>
      <w:r>
        <w:rPr>
          <w:rFonts w:hint="eastAsia"/>
        </w:rPr>
        <w:br/>
      </w:r>
      <w:r>
        <w:rPr>
          <w:rFonts w:hint="eastAsia"/>
        </w:rPr>
        <w:t>　　第二节 温度压力传感器行业风险及对策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2025-2026年温度压力传感器行业发展环境分析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一、温度压力传感器行业主管部门与监管体制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二、温度压力传感器行业主要法律法规及政策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三、温度压力传感器行业标准与质量监管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2026-2032年温度压力传感器行业发展趋势与方向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2026-2032年温度压力传感器行业发展潜力与机遇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中~智~林~－温度压力传感器行业发展建议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温度压力传感器行业历程</w:t>
      </w:r>
      <w:r>
        <w:rPr>
          <w:rFonts w:hint="eastAsia"/>
        </w:rPr>
        <w:br/>
      </w:r>
      <w:r>
        <w:rPr>
          <w:rFonts w:hint="eastAsia"/>
        </w:rPr>
        <w:t>　　图表 温度压力传感器行业生命周期</w:t>
      </w:r>
      <w:r>
        <w:rPr>
          <w:rFonts w:hint="eastAsia"/>
        </w:rPr>
        <w:br/>
      </w:r>
      <w:r>
        <w:rPr>
          <w:rFonts w:hint="eastAsia"/>
        </w:rPr>
        <w:t>　　图表 温度压力传感器行业产业链分析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2026-2032年中国温度压力传感器行业发展趋势预测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979850084871" w:history="1">
        <w:r>
          <w:rPr>
            <w:rStyle w:val="Hyperlink"/>
          </w:rPr>
          <w:t>2026-2032年中国温度压力传感器行业研究分析与发展前景预测报告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3979850084871" w:history="1">
        <w:r>
          <w:rPr>
            <w:rStyle w:val="Hyperlink"/>
          </w:rPr>
          <w:t>https://www.20087.com/8/83/WenDuYaLiChuanGanQiHangYeFaZhanQianJing.html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传感器、温度压力传感器工作原理、温度传感器是什么材料做的、温度压力传感器品牌、冰箱温度传感器工作原理、温度压力传感器作用、压力传感器分类、温度压力传感器是数字信号吗、电接点压力表低起高停控制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57f07b2504763" w:history="1">
      <w:r>
        <w:rPr>
          <w:rStyle w:val="Hyperlink"/>
        </w:rPr>
        <w:t>2026-2032年中国温度压力传感器行业研究分析与发展前景预测报告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enDuYaLiChuanGanQiHangYeFaZhanQianJing.html" TargetMode="External" Id="R43e397985008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enDuYaLiChuanGanQiHangYeFaZhanQianJing.html" TargetMode="External" Id="R11f57f07b250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2026-03-26T02:25:21Z</dcterms:created>
  <dcterms:modified xsi:type="dcterms:W3CDTF">2026-03-26T03:25:21Z</dcterms:modified>
  <dc:subject>2026-2032年中国温度压力传感器行业研究分析与发展前景预测报告</dc:subject>
  <dc:title>2026-2032年中国温度压力传感器行业研究分析与发展前景预测报告</dc:title>
  <cp:keywords>2026-2032年中国温度压力传感器行业研究分析与发展前景预测报告</cp:keywords>
  <dc:description>2026-2032年中国温度压力传感器行业研究分析与发展前景预测报告</dc:description>
</cp:coreProperties>
</file>