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a9c315ef84e12" w:history="1">
              <w:r>
                <w:rPr>
                  <w:rStyle w:val="Hyperlink"/>
                </w:rPr>
                <w:t>2025-2031年中国激光打印机市场调查研究与前景趋势预测报告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a9c315ef84e12" w:history="1">
              <w:r>
                <w:rPr>
                  <w:rStyle w:val="Hyperlink"/>
                </w:rPr>
                <w:t>2025-2031年中国激光打印机市场调查研究与前景趋势预测报告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a9c315ef84e12" w:history="1">
                <w:r>
                  <w:rPr>
                    <w:rStyle w:val="Hyperlink"/>
                  </w:rPr>
                  <w:t>https://www.20087.com/8/23/JiGuangDaYinJiDeFaZhanQuShi.html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印机在办公自动化领域占据主导地位，具有打印速度快、精度高、成本适中等特点。现代激光打印机不仅支持黑白打印，彩色激光打印机的性能也日渐优化，分辨率和色彩饱和度不断提高。此外，不少型号的打印机已具备网络共享、无线打印、移动打印等功能，更好地适应了现代办公环境的需求。</w:t>
      </w:r>
      <w:r>
        <w:rPr>
          <w:rFonts w:hint="eastAsia"/>
        </w:rPr>
        <w:br/>
      </w:r>
      <w:r>
        <w:rPr>
          <w:rFonts w:hint="eastAsia"/>
        </w:rPr>
        <w:t>　　未来激光打印机的发展趋势将体现在以下几个方面：一是环保节能，研发低功耗、零臭氧排放的激光打印技术，同时鼓励使用再生耗材，减少废弃物产生；二是智能化，通过AI技术实现智能排版、自动纠错和文档管理等功能；三是兼容性与安全性，加强与云端平台整合，支持多设备无障碍打印，并强化数据加密措施，确保信息安全；四是向3D打印领域拓展，结合激光熔融技术开发新型多功能打印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a9c315ef84e12" w:history="1">
        <w:r>
          <w:rPr>
            <w:rStyle w:val="Hyperlink"/>
          </w:rPr>
          <w:t>2025-2031年中国激光打印机市场调查研究与前景趋势预测报告</w:t>
        </w:r>
      </w:hyperlink>
      <w:r>
        <w:rPr>
          <w:rFonts w:hint="eastAsia"/>
        </w:rPr>
        <w:t>》系统分析了激光打印机行业的市场规模、供需动态及竞争格局，重点评估了主要激光打印机企业的经营表现，并对激光打印机行业未来发展趋势进行了科学预测。报告结合激光打印机技术现状与SWOT分析，揭示了市场机遇与潜在风险。市场调研网发布的《</w:t>
      </w:r>
      <w:hyperlink r:id="Rcb3a9c315ef84e12" w:history="1">
        <w:r>
          <w:rPr>
            <w:rStyle w:val="Hyperlink"/>
          </w:rPr>
          <w:t>2025-2031年中国激光打印机市场调查研究与前景趋势预测报告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一、激光打印机行业定义及分类</w:t>
      </w:r>
      <w:r>
        <w:rPr>
          <w:rFonts w:hint="eastAsia"/>
        </w:rPr>
        <w:br/>
      </w:r>
      <w:r>
        <w:rPr>
          <w:rFonts w:hint="eastAsia"/>
        </w:rPr>
        <w:t>　　　　二、激光打印机行业经济特性</w:t>
      </w:r>
      <w:r>
        <w:rPr>
          <w:rFonts w:hint="eastAsia"/>
        </w:rPr>
        <w:br/>
      </w:r>
      <w:r>
        <w:rPr>
          <w:rFonts w:hint="eastAsia"/>
        </w:rPr>
        <w:t>　　　　三、激光打印机行业产业链简介</w:t>
      </w:r>
      <w:r>
        <w:rPr>
          <w:rFonts w:hint="eastAsia"/>
        </w:rPr>
        <w:br/>
      </w:r>
      <w:r>
        <w:rPr>
          <w:rFonts w:hint="eastAsia"/>
        </w:rPr>
        <w:t>　　第二节 激光打印机行业发展成熟度</w:t>
      </w:r>
      <w:r>
        <w:rPr>
          <w:rFonts w:hint="eastAsia"/>
        </w:rPr>
        <w:br/>
      </w:r>
      <w:r>
        <w:rPr>
          <w:rFonts w:hint="eastAsia"/>
        </w:rPr>
        <w:t>　　　　一、激光打印机行业发展周期分析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激光打印机行业相关产业动态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激光打印机行业政策环境分析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二、相关激光打印机行业标准分析</w:t>
      </w:r>
      <w:r>
        <w:rPr>
          <w:rFonts w:hint="eastAsia"/>
        </w:rPr>
        <w:br/>
      </w:r>
      <w:r>
        <w:rPr>
          <w:rFonts w:hint="eastAsia"/>
        </w:rPr>
        <w:t>　　第三节 激光打印机行业社会环境分析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中国激光打印机市场发展调研</w:t>
      </w:r>
      <w:r>
        <w:rPr>
          <w:rFonts w:hint="eastAsia"/>
        </w:rPr>
        <w:br/>
      </w:r>
      <w:r>
        <w:rPr>
          <w:rFonts w:hint="eastAsia"/>
        </w:rPr>
        <w:t>　　第一节 激光打印机市场现状分析及预测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一、2019-2024年中国激光打印机市场规模分析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二、2025-2031年中国激光打印机市场规模预测</w:t>
      </w:r>
      <w:r>
        <w:rPr>
          <w:rFonts w:hint="eastAsia"/>
        </w:rPr>
        <w:br/>
      </w:r>
      <w:r>
        <w:rPr>
          <w:rFonts w:hint="eastAsia"/>
        </w:rPr>
        <w:t>　　第二节 激光打印机行业产能分析及预测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一、2019-2024年中国激光打印机行业产能分析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二、2025-2031年中国激光打印机行业产能预测</w:t>
      </w:r>
      <w:r>
        <w:rPr>
          <w:rFonts w:hint="eastAsia"/>
        </w:rPr>
        <w:br/>
      </w:r>
      <w:r>
        <w:rPr>
          <w:rFonts w:hint="eastAsia"/>
        </w:rPr>
        <w:t>　　第三节 激光打印机行业产量情况分析及预测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一、2019-2024年中国激光打印机行业产量统计分析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二、2025-2031年中国激光打印机行业产量预测分析</w:t>
      </w:r>
      <w:r>
        <w:rPr>
          <w:rFonts w:hint="eastAsia"/>
        </w:rPr>
        <w:br/>
      </w:r>
      <w:r>
        <w:rPr>
          <w:rFonts w:hint="eastAsia"/>
        </w:rPr>
        <w:t>　　第四节 激光打印机市场需求分析及预测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一、2019-2024年中国激光打印机市场需求分析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二、2025-2031年中国激光打印机市场需求预测分析</w:t>
      </w:r>
      <w:r>
        <w:rPr>
          <w:rFonts w:hint="eastAsia"/>
        </w:rPr>
        <w:br/>
      </w:r>
      <w:r>
        <w:rPr>
          <w:rFonts w:hint="eastAsia"/>
        </w:rPr>
        <w:t>　　第五节 激光打印机进出口数据分析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一、2019-2024年中国激光打印机进出口数据分析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二、2025-2031年国内激光打印机进出口情况预测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激光打印机细分市场深度分析</w:t>
      </w:r>
      <w:r>
        <w:rPr>
          <w:rFonts w:hint="eastAsia"/>
        </w:rPr>
        <w:br/>
      </w:r>
      <w:r>
        <w:rPr>
          <w:rFonts w:hint="eastAsia"/>
        </w:rPr>
        <w:t>　　第一节 激光打印机细分市场（一）发展研究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激光打印机细分市场（二）发展研究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2019-2024年中国激光打印机行业总体发展状况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一、激光打印机行业单位规模情况分析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二、激光打印机行业人员规模状况分析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三、激光打印机行业资产规模状况分析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四、激光打印机行业市场规模状况分析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五、激光打印机行业敏感性分析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一、激光打印机行业盈利能力分析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二、激光打印机行业偿债能力分析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三、激光打印机行业营运能力分析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四、激光打印机行业发展能力分析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2019-2024年中国激光打印机行业区域市场分析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中国激光打印机行业区域市场结构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重点地区激光打印机行业调研分析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激光打印机行业产品价格分析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三、主要激光打印机品牌产品价位分析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五、价格在激光打印机行业竞争中的重要性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2024-2025年中国激光打印机行业上下游行业发展分析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激光打印机上游行业分析</w:t>
      </w:r>
      <w:r>
        <w:rPr>
          <w:rFonts w:hint="eastAsia"/>
        </w:rPr>
        <w:br/>
      </w:r>
      <w:r>
        <w:rPr>
          <w:rFonts w:hint="eastAsia"/>
        </w:rPr>
        <w:t>　　　　一、激光打印机产品成本构成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四、上游供给对激光打印机行业的影响</w:t>
      </w:r>
      <w:r>
        <w:rPr>
          <w:rFonts w:hint="eastAsia"/>
        </w:rPr>
        <w:br/>
      </w:r>
      <w:r>
        <w:rPr>
          <w:rFonts w:hint="eastAsia"/>
        </w:rPr>
        <w:t>　　第二节 激光打印机下游行业分析</w:t>
      </w:r>
      <w:r>
        <w:rPr>
          <w:rFonts w:hint="eastAsia"/>
        </w:rPr>
        <w:br/>
      </w:r>
      <w:r>
        <w:rPr>
          <w:rFonts w:hint="eastAsia"/>
        </w:rPr>
        <w:t>　　　　一、激光打印机下游行业分布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2024-2025年中国激光打印机产业市场竞争格局分析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2024-2025年中国激光打印机产业竞争现状分析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一、激光打印机竞争力分析</w:t>
      </w:r>
      <w:r>
        <w:rPr>
          <w:rFonts w:hint="eastAsia"/>
        </w:rPr>
        <w:br/>
      </w:r>
      <w:r>
        <w:rPr>
          <w:rFonts w:hint="eastAsia"/>
        </w:rPr>
        <w:t>　　　　二、激光打印机技术竞争分析</w:t>
      </w:r>
      <w:r>
        <w:rPr>
          <w:rFonts w:hint="eastAsia"/>
        </w:rPr>
        <w:br/>
      </w:r>
      <w:r>
        <w:rPr>
          <w:rFonts w:hint="eastAsia"/>
        </w:rPr>
        <w:t>　　　　三、激光打印机价格竞争分析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2025年中国激光打印机产业集中度分析</w:t>
      </w:r>
      <w:r>
        <w:rPr>
          <w:rFonts w:hint="eastAsia"/>
        </w:rPr>
        <w:br/>
      </w:r>
      <w:r>
        <w:rPr>
          <w:rFonts w:hint="eastAsia"/>
        </w:rPr>
        <w:t>　　　　一、激光打印机市场集中度分析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二、激光打印机企业集中度分析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2025-2031年提高激光打印机企业竞争力的策略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2024-2025年影响激光打印机行业发展的主要因素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一、影响激光打印机行业运行的有利因素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二、影响激光打印机行业运行的稳定因素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三、影响激光打印机行业运行的不利因素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四、我国激光打印机行业发展面临的挑战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五、我国激光打印机行业发展面临的机遇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激光打印机行业发展趋势与投资规划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2025-2031年激光打印机市场发展潜力分析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2025-2031年激光打印机行业发展趋势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2025-2031年激光打印机行业投资前景研究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中-智-林－对我国激光打印机品牌的战略思考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五、激光打印机品牌战略管理的策略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激光打印机行业历程</w:t>
      </w:r>
      <w:r>
        <w:rPr>
          <w:rFonts w:hint="eastAsia"/>
        </w:rPr>
        <w:br/>
      </w:r>
      <w:r>
        <w:rPr>
          <w:rFonts w:hint="eastAsia"/>
        </w:rPr>
        <w:t>　　图表 激光打印机行业生命周期</w:t>
      </w:r>
      <w:r>
        <w:rPr>
          <w:rFonts w:hint="eastAsia"/>
        </w:rPr>
        <w:br/>
      </w:r>
      <w:r>
        <w:rPr>
          <w:rFonts w:hint="eastAsia"/>
        </w:rPr>
        <w:t>　　图表 激光打印机行业产业链分析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2025年中国激光打印机市场前景分析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2025年中国激光打印机发展趋势预测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a9c315ef84e12" w:history="1">
        <w:r>
          <w:rPr>
            <w:rStyle w:val="Hyperlink"/>
          </w:rPr>
          <w:t>2025-2031年中国激光打印机市场调查研究与前景趋势预测报告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a9c315ef84e12" w:history="1">
        <w:r>
          <w:rPr>
            <w:rStyle w:val="Hyperlink"/>
          </w:rPr>
          <w:t>https://www.20087.com/8/23/JiGuangDaYinJiDeFaZhanQuShi.html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喷墨和激光哪个比较好、激光打印机需要什么耗材、打印机排行榜前十名、激光打印机好还是喷墨式打印机好、中国打印机十大品牌、激光打印机的优缺点、3d打印机、激光打印机对人体伤害大吗、激光打印机寿命一般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636da4bd94340" w:history="1">
      <w:r>
        <w:rPr>
          <w:rStyle w:val="Hyperlink"/>
        </w:rPr>
        <w:t>2025-2031年中国激光打印机市场调查研究与前景趋势预测报告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GuangDaYinJiDeFaZhanQuShi.html" TargetMode="External" Id="Rcb3a9c315ef8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GuangDaYinJiDeFaZhanQuShi.html" TargetMode="External" Id="R75f636da4bd9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2025-01-17T05:00:00Z</dcterms:created>
  <dcterms:modified xsi:type="dcterms:W3CDTF">2025-01-17T06:00:00Z</dcterms:modified>
  <dc:subject>2025-2031年中国激光打印机市场调查研究与前景趋势预测报告</dc:subject>
  <dc:title>2025-2031年中国激光打印机市场调查研究与前景趋势预测报告</dc:title>
  <cp:keywords>2025-2031年中国激光打印机市场调查研究与前景趋势预测报告</cp:keywords>
  <dc:description>2025-2031年中国激光打印机市场调查研究与前景趋势预测报告</dc:description>
</cp:coreProperties>
</file>