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fe65589f24347" w:history="1">
              <w:r>
                <w:rPr>
                  <w:rStyle w:val="Hyperlink"/>
                </w:rPr>
                <w:t>2023-2029年中国生物处理系统行业分析与前景趋势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fe65589f24347" w:history="1">
              <w:r>
                <w:rPr>
                  <w:rStyle w:val="Hyperlink"/>
                </w:rPr>
                <w:t>2023-2029年中国生物处理系统行业分析与前景趋势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fe65589f24347" w:history="1">
                <w:r>
                  <w:rPr>
                    <w:rStyle w:val="Hyperlink"/>
                  </w:rPr>
                  <w:t>https://www.20087.com/8/83/ShengWuChuLiXiTongHangYeFaZhanQuShi.html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处理系统主要指的是利用微生物进行废水处理、有机废弃物分解、污染物降解等环保处理技术，如活性污泥法、厌氧消化法、生物膜法等。目前，生物处理系统已被广泛应用于污水处理、有机固废处理、废气净化等领域，其高效、节能、环保的优势得到充分展现。</w:t>
      </w:r>
      <w:r>
        <w:rPr>
          <w:rFonts w:hint="eastAsia"/>
        </w:rPr>
        <w:br/>
      </w:r>
      <w:r>
        <w:rPr>
          <w:rFonts w:hint="eastAsia"/>
        </w:rPr>
        <w:t>　　未来生物处理系统的发展将更加注重技术的集成化、智能化和资源化。通过组合不同生物处理工艺，形成协同效应，提高整体处理效率；通过引入自动化、智能化控制技术，实现精准调控和优化运行；此外，随着生物能源技术的融合，生物处理系统将在有机废弃物处理过程中，实现污染物削减与能源回收的双重目标，推动绿色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fe65589f24347" w:history="1">
        <w:r>
          <w:rPr>
            <w:rStyle w:val="Hyperlink"/>
          </w:rPr>
          <w:t>2023-2029年中国生物处理系统行业分析与前景趋势</w:t>
        </w:r>
      </w:hyperlink>
      <w:r>
        <w:rPr>
          <w:rFonts w:hint="eastAsia"/>
        </w:rPr>
        <w:t>》依托国家统计局、发改委及生物处理系统相关行业协会的详实数据，对生物处理系统行业的现状、市场需求、市场规模、产业链结构、价格变动、细分市场进行了全面调研。生物处理系统报告还详细剖析了生物处理系统市场竞争格局，重点关注了品牌影响力、市场集中度及重点企业运营情况，并在预测生物处理系统市场发展前景和发展趋势的同时，识别了生物处理系统行业潜在的风险与机遇。生物处理系统报告以专业、科学、规范的研究方法和客观、权威的分析，为生物处理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生物处理系统产业概述</w:t>
      </w:r>
      <w:r>
        <w:rPr>
          <w:rFonts w:hint="eastAsia"/>
        </w:rPr>
        <w:br/>
      </w:r>
      <w:r>
        <w:rPr>
          <w:rFonts w:hint="eastAsia"/>
        </w:rPr>
        <w:t>　　第一节 生物处理系统定义</w:t>
      </w:r>
      <w:r>
        <w:rPr>
          <w:rFonts w:hint="eastAsia"/>
        </w:rPr>
        <w:br/>
      </w:r>
      <w:r>
        <w:rPr>
          <w:rFonts w:hint="eastAsia"/>
        </w:rPr>
        <w:t>　　第二节 生物处理系统行业特点</w:t>
      </w:r>
      <w:r>
        <w:rPr>
          <w:rFonts w:hint="eastAsia"/>
        </w:rPr>
        <w:br/>
      </w:r>
      <w:r>
        <w:rPr>
          <w:rFonts w:hint="eastAsia"/>
        </w:rPr>
        <w:t>　　第三节 生物处理系统产业链分析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中国生物处理系统行业运行环境分析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中国生物处理系统运行经济环境分析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中国生物处理系统产业政策环境分析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一、生物处理系统行业监管体制</w:t>
      </w:r>
      <w:r>
        <w:rPr>
          <w:rFonts w:hint="eastAsia"/>
        </w:rPr>
        <w:br/>
      </w:r>
      <w:r>
        <w:rPr>
          <w:rFonts w:hint="eastAsia"/>
        </w:rPr>
        <w:t>　　　　二、生物处理系统行业主要法规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三、主要生物处理系统产业政策</w:t>
      </w:r>
      <w:r>
        <w:rPr>
          <w:rFonts w:hint="eastAsia"/>
        </w:rPr>
        <w:br/>
      </w:r>
      <w:r>
        <w:rPr>
          <w:rFonts w:hint="eastAsia"/>
        </w:rPr>
        <w:t>　　第三节 中国生物处理系统产业社会环境分析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国外生物处理系统行业发展态势分析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国外生物处理系统市场发展现状分析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国外主要国家生物处理系统市场现状</w:t>
      </w:r>
      <w:r>
        <w:rPr>
          <w:rFonts w:hint="eastAsia"/>
        </w:rPr>
        <w:br/>
      </w:r>
      <w:r>
        <w:rPr>
          <w:rFonts w:hint="eastAsia"/>
        </w:rPr>
        <w:t>　　第三节 国外生物处理系统行业发展趋势预测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中国生物处理系统行业市场分析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2017-2022年中国生物处理系统行业规模情况</w:t>
      </w:r>
      <w:r>
        <w:rPr>
          <w:rFonts w:hint="eastAsia"/>
        </w:rPr>
        <w:br/>
      </w:r>
      <w:r>
        <w:rPr>
          <w:rFonts w:hint="eastAsia"/>
        </w:rPr>
        <w:t>　　　　一、生物处理系统行业市场规模情况分析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二、生物处理系统行业单位规模情况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三、生物处理系统行业人员规模情况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2017-2022年中国生物处理系统行业财务能力分析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一、生物处理系统行业盈利能力分析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二、生物处理系统行业偿债能力分析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三、生物处理系统行业营运能力分析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四、生物处理系统行业发展能力分析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2021-2022年中国生物处理系统行业热点动态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2022年中国生物处理系统行业面临的挑战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中国重点地区生物处理系统行业市场调研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重点地区（一）生物处理系统市场调研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重点地区（二）生物处理系统市场调研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重点地区（三）生物处理系统市场调研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重点地区（四）生物处理系统市场调研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重点地区（五）生物处理系统市场调研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中国生物处理系统行业价格走势及影响因素分析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国内生物处理系统行业价格回顾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国内生物处理系统行业价格走势预测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国内生物处理系统行业价格影响因素分析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中国生物处理系统行业客户调研</w:t>
      </w:r>
      <w:r>
        <w:rPr>
          <w:rFonts w:hint="eastAsia"/>
        </w:rPr>
        <w:br/>
      </w:r>
      <w:r>
        <w:rPr>
          <w:rFonts w:hint="eastAsia"/>
        </w:rPr>
        <w:t>　　　　一、生物处理系统行业客户偏好调查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二、客户对生物处理系统品牌的首要认知渠道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三、生物处理系统品牌忠诚度调查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四、生物处理系统行业客户消费理念调研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2022年生物处理系统行业集中度分析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一、生物处理系统市场集中度分析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二、生物处理系统企业集中度分析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2021-2022年生物处理系统行业竞争格局分析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一、生物处理系统行业竞争策略分析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二、生物处理系统行业竞争格局展望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三、我国生物处理系统市场竞争趋势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生物处理系统市场策略分析</w:t>
      </w:r>
      <w:r>
        <w:rPr>
          <w:rFonts w:hint="eastAsia"/>
        </w:rPr>
        <w:br/>
      </w:r>
      <w:r>
        <w:rPr>
          <w:rFonts w:hint="eastAsia"/>
        </w:rPr>
        <w:t>　　　　一、生物处理系统价格策略分析</w:t>
      </w:r>
      <w:r>
        <w:rPr>
          <w:rFonts w:hint="eastAsia"/>
        </w:rPr>
        <w:br/>
      </w:r>
      <w:r>
        <w:rPr>
          <w:rFonts w:hint="eastAsia"/>
        </w:rPr>
        <w:t>　　　　二、生物处理系统渠道策略分析</w:t>
      </w:r>
      <w:r>
        <w:rPr>
          <w:rFonts w:hint="eastAsia"/>
        </w:rPr>
        <w:br/>
      </w:r>
      <w:r>
        <w:rPr>
          <w:rFonts w:hint="eastAsia"/>
        </w:rPr>
        <w:t>　　第二节 生物处理系统销售策略分析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提高生物处理系统企业竞争力的策略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二、生物处理系统企业提升竞争力的主要方向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三、影响生物处理系统企业核心竞争力的因素及提升途径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四、提高生物处理系统企业竞争力的策略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生物处理系统行业投资风险与控制策略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生物处理系统行业SWOT模型分析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一、生物处理系统行业优势分析</w:t>
      </w:r>
      <w:r>
        <w:rPr>
          <w:rFonts w:hint="eastAsia"/>
        </w:rPr>
        <w:br/>
      </w:r>
      <w:r>
        <w:rPr>
          <w:rFonts w:hint="eastAsia"/>
        </w:rPr>
        <w:t>　　　　二、生物处理系统行业劣势分析</w:t>
      </w:r>
      <w:r>
        <w:rPr>
          <w:rFonts w:hint="eastAsia"/>
        </w:rPr>
        <w:br/>
      </w:r>
      <w:r>
        <w:rPr>
          <w:rFonts w:hint="eastAsia"/>
        </w:rPr>
        <w:t>　　　　三、生物处理系统行业机会分析</w:t>
      </w:r>
      <w:r>
        <w:rPr>
          <w:rFonts w:hint="eastAsia"/>
        </w:rPr>
        <w:br/>
      </w:r>
      <w:r>
        <w:rPr>
          <w:rFonts w:hint="eastAsia"/>
        </w:rPr>
        <w:t>　　　　四、生物处理系统行业风险分析</w:t>
      </w:r>
      <w:r>
        <w:rPr>
          <w:rFonts w:hint="eastAsia"/>
        </w:rPr>
        <w:br/>
      </w:r>
      <w:r>
        <w:rPr>
          <w:rFonts w:hint="eastAsia"/>
        </w:rPr>
        <w:t>　　第二节 生物处理系统行业投资风险及控制策略分析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一、生物处理系统市场风险及控制策略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二、生物处理系统行业政策风险及控制策略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三、生物处理系统行业经营风险及控制策略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四、生物处理系统同业竞争风险及控制策略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五、生物处理系统行业其他风险及控制策略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2023-2029年中国生物处理系统行业投资潜力及发展趋势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2023-2029年生物处理系统行业投资潜力分析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一、生物处理系统行业重点可投资领域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二、生物处理系统行业目标市场需求潜力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三、生物处理系统行业投资潜力综合评判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2023-2029年中国生物处理系统行业发展趋势分析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一、2023年生物处理系统市场前景分析</w:t>
      </w:r>
      <w:r>
        <w:rPr>
          <w:rFonts w:hint="eastAsia"/>
        </w:rPr>
        <w:br/>
      </w:r>
      <w:r>
        <w:rPr>
          <w:rFonts w:hint="eastAsia"/>
        </w:rPr>
        <w:t>　　　　二、2023年生物处理系统发展趋势预测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三、2023-2029年我国生物处理系统行业发展剖析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五、未来生物处理系统行业发展变局剖析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生物处理系统行业历程</w:t>
      </w:r>
      <w:r>
        <w:rPr>
          <w:rFonts w:hint="eastAsia"/>
        </w:rPr>
        <w:br/>
      </w:r>
      <w:r>
        <w:rPr>
          <w:rFonts w:hint="eastAsia"/>
        </w:rPr>
        <w:t>　　图表 生物处理系统行业生命周期</w:t>
      </w:r>
      <w:r>
        <w:rPr>
          <w:rFonts w:hint="eastAsia"/>
        </w:rPr>
        <w:br/>
      </w:r>
      <w:r>
        <w:rPr>
          <w:rFonts w:hint="eastAsia"/>
        </w:rPr>
        <w:t>　　图表 生物处理系统行业产业链分析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2017-2022年生物处理系统行业市场容量统计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2017-2022年中国生物处理系统行业经营效益分析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2023-2029年中国生物处理系统市场前景分析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2023-2029年中国生物处理系统行业发展趋势预测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fe65589f24347" w:history="1">
        <w:r>
          <w:rPr>
            <w:rStyle w:val="Hyperlink"/>
          </w:rPr>
          <w:t>2023-2029年中国生物处理系统行业分析与前景趋势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fe65589f24347" w:history="1">
        <w:r>
          <w:rPr>
            <w:rStyle w:val="Hyperlink"/>
          </w:rPr>
          <w:t>https://www.20087.com/8/83/ShengWuChuLiXiTongHangYeFaZhanQuShi.html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7b1669fa1430f" w:history="1">
      <w:r>
        <w:rPr>
          <w:rStyle w:val="Hyperlink"/>
        </w:rPr>
        <w:t>2023-2029年中国生物处理系统行业分析与前景趋势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engWuChuLiXiTongHangYeFaZhanQuShi.html" TargetMode="External" Id="R4c6fe65589f2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engWuChuLiXiTongHangYeFaZhanQuShi.html" TargetMode="External" Id="R7bf7b1669fa1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2023-01-15T07:43:23Z</dcterms:created>
  <dcterms:modified xsi:type="dcterms:W3CDTF">2023-01-15T08:43:23Z</dcterms:modified>
  <dc:subject>2023-2029年中国生物处理系统行业分析与前景趋势</dc:subject>
  <dc:title>2023-2029年中国生物处理系统行业分析与前景趋势</dc:title>
  <cp:keywords>2023-2029年中国生物处理系统行业分析与前景趋势</cp:keywords>
  <dc:description>2023-2029年中国生物处理系统行业分析与前景趋势</dc:description>
</cp:coreProperties>
</file>