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29b11404b4360" w:history="1">
              <w:r>
                <w:rPr>
                  <w:rStyle w:val="Hyperlink"/>
                </w:rPr>
                <w:t>中国电源管理模拟芯片行业发展研究与市场前景预测报告（2026-2032年）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29b11404b4360" w:history="1">
              <w:r>
                <w:rPr>
                  <w:rStyle w:val="Hyperlink"/>
                </w:rPr>
                <w:t>中国电源管理模拟芯片行业发展研究与市场前景预测报告（2026-2032年）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29b11404b4360" w:history="1">
                <w:r>
                  <w:rPr>
                    <w:rStyle w:val="Hyperlink"/>
                  </w:rPr>
                  <w:t>https://www.20087.com/8/53/DianYuanGuanLiMoNiXinPianDeQianJing.html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管理模拟芯片当前是几乎所有电子系统中实现电能转换、分配与监控的基础半导体器件，涵盖LDO稳压器、DC-DC控制器、电池充电管理、电压基准及电源时序控制等功能模块。该类芯片强调高效率、低静态电流、快速瞬态响应及小封装尺寸，在智能手机、服务器、物联网设备及电动汽车中不可或缺。随着系统复杂度提升，多通道、数字可编程的PMIC（电源管理集成电路）成为高端应用主流。然而，在高频开关与高密度集成趋势下，电磁兼容性（EMC）、热管理及模拟电路噪声抑制仍是设计难点，尤其在混合信号SoC中，电源噪声易耦合至敏感模拟前端。</w:t>
      </w:r>
      <w:r>
        <w:rPr>
          <w:rFonts w:hint="eastAsia"/>
        </w:rPr>
        <w:br/>
      </w:r>
      <w:r>
        <w:rPr>
          <w:rFonts w:hint="eastAsia"/>
        </w:rPr>
        <w:t>　　未来，电源管理模拟芯片将向更高集成度、更智能控制与更绿色能效方向演进。市场调研网认为，一方面，异构集成技术将把高压功率器件、逻辑控制与无源元件整合于单一封装，实现“芯片级电源系统”；另一方面，基于机器学习的自适应环路控制可动态优化开关频率与死区时间，兼顾效率与EMI。在可持续发展驱动下，超低待机功耗（&lt;1 μA）与能量采集接口将成为物联网节点标配。此外，面向AI加速器与5G射频前端，多相数字VRM将支持纳秒级负载瞬态响应。电源管理模拟芯片正从“能量搬运工”升级为“智能能源调度中枢”，其性能边界将直接支撑下一代电子系统对高能效、高可靠与小型化的综合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629b11404b4360" w:history="1">
        <w:r>
          <w:rPr>
            <w:rStyle w:val="Hyperlink"/>
          </w:rPr>
          <w:t>中国电源管理模拟芯片行业发展研究与市场前景预测报告（2026-2032年）</w:t>
        </w:r>
      </w:hyperlink>
      <w:r>
        <w:rPr>
          <w:rFonts w:hint="eastAsia"/>
        </w:rPr>
        <w:t>》，2025年电源管理模拟芯片行业市场规模达 亿元，预计2032年市场规模将达 亿元，期间年均复合增长率（CAGR）达 %。报告系统分析了电源管理模拟芯片行业的市场需求、市场规模及价格动态，全面梳理了电源管理模拟芯片产业链结构，并对电源管理模拟芯片细分市场进行了深入探究。报告基于详实数据，科学预测了电源管理模拟芯片市场前景与发展趋势，重点剖析了品牌竞争格局、市场集中度及重点企业的市场地位。通过SWOT分析，报告识别了行业面临的机遇与风险，并提出了针对性发展策略与建议，为电源管理模拟芯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电源管理模拟芯片市场概述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按照不同产品类型，电源管理模拟芯片主要可以分为如下几个类别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中国不同产品类型电源管理模拟芯片增长趋势2021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电源监测芯片</w:t>
      </w:r>
      <w:r>
        <w:rPr>
          <w:rFonts w:hint="eastAsia"/>
        </w:rPr>
        <w:br/>
      </w:r>
      <w:r>
        <w:rPr>
          <w:rFonts w:hint="eastAsia"/>
        </w:rPr>
        <w:t>　　　　1.2.3 电源保护芯片</w:t>
      </w:r>
      <w:r>
        <w:rPr>
          <w:rFonts w:hint="eastAsia"/>
        </w:rPr>
        <w:br/>
      </w:r>
      <w:r>
        <w:rPr>
          <w:rFonts w:hint="eastAsia"/>
        </w:rPr>
        <w:t>　　　　1.2.4 电源管理接口芯片</w:t>
      </w:r>
      <w:r>
        <w:rPr>
          <w:rFonts w:hint="eastAsia"/>
        </w:rPr>
        <w:br/>
      </w:r>
      <w:r>
        <w:rPr>
          <w:rFonts w:hint="eastAsia"/>
        </w:rPr>
        <w:t>　　1.3 从不同应用，电源管理模拟芯片主要包括如下几个方面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中国不同应用电源管理模拟芯片增长趋势2021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通信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能源</w:t>
      </w:r>
      <w:r>
        <w:rPr>
          <w:rFonts w:hint="eastAsia"/>
        </w:rPr>
        <w:br/>
      </w:r>
      <w:r>
        <w:rPr>
          <w:rFonts w:hint="eastAsia"/>
        </w:rPr>
        <w:t>　　　　1.3.7 航空航天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中国电源管理模拟芯片发展现状及未来趋势（2021-2032）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中国市场电源管理模拟芯片收入及增长率（2021-2032）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中国市场电源管理模拟芯片销量及增长率（2021-2032）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中国市场主要电源管理模拟芯片厂商分析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中国市场主要厂商电源管理模拟芯片销量及市场占有率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中国市场主要厂商电源管理模拟芯片销量（2021-2026）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中国市场主要厂商电源管理模拟芯片销量市场份额（2021-2026）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中国市场主要厂商电源管理模拟芯片收入及市场占有率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中国市场主要厂商电源管理模拟芯片收入（2021-2026）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中国市场主要厂商电源管理模拟芯片收入市场份额（2021-2026）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2025年中国市场主要厂商电源管理模拟芯片收入排名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中国市场主要厂商电源管理模拟芯片价格（2021-2026）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中国市场主要厂商电源管理模拟芯片总部及产地分布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中国市场主要厂商成立时间及电源管理模拟芯片商业化日期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中国市场主要厂商电源管理模拟芯片产品类型及应用</w:t>
      </w:r>
      <w:r>
        <w:rPr>
          <w:rFonts w:hint="eastAsia"/>
        </w:rPr>
        <w:br/>
      </w:r>
      <w:r>
        <w:rPr>
          <w:rFonts w:hint="eastAsia"/>
        </w:rPr>
        <w:t>　　2.7 电源管理模拟芯片行业集中度、竞争程度分析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电源管理模拟芯片行业集中度分析：2025年中国Top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中国市场电源管理模拟芯片第一梯队、第二梯队和第三梯队厂商（品牌）及2025年市场份额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重点企业（1）基本信息、电源管理模拟芯片生产基地、总部、竞争对手及市场地位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重点企业（1）在中国市场电源管理模拟芯片销量、收入、价格及毛利率（2021-2026）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重点企业（2）基本信息、电源管理模拟芯片生产基地、总部、竞争对手及市场地位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重点企业（2）在中国市场电源管理模拟芯片销量、收入、价格及毛利率（2021-2026）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重点企业（3）基本信息、电源管理模拟芯片生产基地、总部、竞争对手及市场地位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重点企业（3）在中国市场电源管理模拟芯片销量、收入、价格及毛利率（2021-2026）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重点企业（4）基本信息、电源管理模拟芯片生产基地、总部、竞争对手及市场地位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重点企业（4）在中国市场电源管理模拟芯片销量、收入、价格及毛利率（2021-2026）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重点企业（5）基本信息、电源管理模拟芯片生产基地、总部、竞争对手及市场地位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重点企业（5）在中国市场电源管理模拟芯片销量、收入、价格及毛利率（2021-2026）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重点企业（6）基本信息、电源管理模拟芯片生产基地、总部、竞争对手及市场地位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重点企业（6）在中国市场电源管理模拟芯片销量、收入、价格及毛利率（2021-2026）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重点企业（7）基本信息、电源管理模拟芯片生产基地、总部、竞争对手及市场地位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重点企业（7）在中国市场电源管理模拟芯片销量、收入、价格及毛利率（2021-2026）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重点企业（8）基本信息、电源管理模拟芯片生产基地、总部、竞争对手及市场地位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重点企业（8）在中国市场电源管理模拟芯片销量、收入、价格及毛利率（2021-2026）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重点企业（9）基本信息、电源管理模拟芯片生产基地、总部、竞争对手及市场地位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重点企业（9）在中国市场电源管理模拟芯片销量、收入、价格及毛利率（2021-2026）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重点企业（10）基本信息、电源管理模拟芯片生产基地、总部、竞争对手及市场地位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重点企业（10）在中国市场电源管理模拟芯片销量、收入、价格及毛利率（2021-2026）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重点企业（11）基本信息、电源管理模拟芯片生产基地、总部、竞争对手及市场地位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重点企业（11）在中国市场电源管理模拟芯片销量、收入、价格及毛利率（2021-2026）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重点企业（12）基本信息、电源管理模拟芯片生产基地、总部、竞争对手及市场地位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重点企业（12）在中国市场电源管理模拟芯片销量、收入、价格及毛利率（2021-2026）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重点企业（13）基本信息、电源管理模拟芯片生产基地、总部、竞争对手及市场地位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重点企业（13）在中国市场电源管理模拟芯片销量、收入、价格及毛利率（2021-2026）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重点企业（14）基本信息、电源管理模拟芯片生产基地、总部、竞争对手及市场地位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重点企业（14）在中国市场电源管理模拟芯片销量、收入、价格及毛利率（2021-2026）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不同产品类型电源管理模拟芯片分析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中国市场不同产品类型电源管理模拟芯片销量（2021-2032）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中国市场不同产品类型电源管理模拟芯片销量及市场份额（2021-2026）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中国市场不同产品类型电源管理模拟芯片销量预测（2027-2032）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中国市场不同产品类型电源管理模拟芯片规模（2021-2032）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中国市场不同产品类型电源管理模拟芯片规模及市场份额（2021-2026）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中国市场不同产品类型电源管理模拟芯片规模预测（2027-2032）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中国市场不同产品类型电源管理模拟芯片价格走势（2021-2032）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不同应用电源管理模拟芯片分析</w:t>
      </w:r>
      <w:r>
        <w:rPr>
          <w:rFonts w:hint="eastAsia"/>
        </w:rPr>
        <w:br/>
      </w:r>
      <w:r>
        <w:rPr>
          <w:rFonts w:hint="eastAsia"/>
        </w:rPr>
        <w:t>　　5.1 中国市场不同应用电源管理模拟芯片销量（2021-2032）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中国市场不同应用电源管理模拟芯片销量及市场份额（2021-2026）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中国市场不同应用电源管理模拟芯片销量预测（2027-2032）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中国市场不同应用电源管理模拟芯片规模（2021-2032）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中国市场不同应用电源管理模拟芯片规模及市场份额（2021-2026）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中国市场不同应用电源管理模拟芯片规模预测（2027-2032）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中国市场不同应用电源管理模拟芯片价格走势（2021-2032）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电源管理模拟芯片行业发展分析---发展趋势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电源管理模拟芯片行业发展分析---厂商壁垒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电源管理模拟芯片行业发展分析---驱动因素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电源管理模拟芯片行业发展分析---制约因素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电源管理模拟芯片中国企业SWOT分析</w:t>
      </w:r>
      <w:r>
        <w:rPr>
          <w:rFonts w:hint="eastAsia"/>
        </w:rPr>
        <w:br/>
      </w:r>
      <w:r>
        <w:rPr>
          <w:rFonts w:hint="eastAsia"/>
        </w:rPr>
        <w:t>　　6.6 电源管理模拟芯片行业发展分析---行业政策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电源管理模拟芯片行业产业链简介</w:t>
      </w:r>
      <w:r>
        <w:rPr>
          <w:rFonts w:hint="eastAsia"/>
        </w:rPr>
        <w:br/>
      </w:r>
      <w:r>
        <w:rPr>
          <w:rFonts w:hint="eastAsia"/>
        </w:rPr>
        <w:t>　　7.2 电源管理模拟芯片产业链分析-上游</w:t>
      </w:r>
      <w:r>
        <w:rPr>
          <w:rFonts w:hint="eastAsia"/>
        </w:rPr>
        <w:br/>
      </w:r>
      <w:r>
        <w:rPr>
          <w:rFonts w:hint="eastAsia"/>
        </w:rPr>
        <w:t>　　7.3 电源管理模拟芯片产业链分析-中游</w:t>
      </w:r>
      <w:r>
        <w:rPr>
          <w:rFonts w:hint="eastAsia"/>
        </w:rPr>
        <w:br/>
      </w:r>
      <w:r>
        <w:rPr>
          <w:rFonts w:hint="eastAsia"/>
        </w:rPr>
        <w:t>　　7.4 电源管理模拟芯片产业链分析-下游</w:t>
      </w:r>
      <w:r>
        <w:rPr>
          <w:rFonts w:hint="eastAsia"/>
        </w:rPr>
        <w:br/>
      </w:r>
      <w:r>
        <w:rPr>
          <w:rFonts w:hint="eastAsia"/>
        </w:rPr>
        <w:t>　　7.5 电源管理模拟芯片行业采购模式</w:t>
      </w:r>
      <w:r>
        <w:rPr>
          <w:rFonts w:hint="eastAsia"/>
        </w:rPr>
        <w:br/>
      </w:r>
      <w:r>
        <w:rPr>
          <w:rFonts w:hint="eastAsia"/>
        </w:rPr>
        <w:t>　　7.6 电源管理模拟芯片行业生产模式</w:t>
      </w:r>
      <w:r>
        <w:rPr>
          <w:rFonts w:hint="eastAsia"/>
        </w:rPr>
        <w:br/>
      </w:r>
      <w:r>
        <w:rPr>
          <w:rFonts w:hint="eastAsia"/>
        </w:rPr>
        <w:t>　　7.7 电源管理模拟芯片行业销售模式及销售渠道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中国本土电源管理模拟芯片产能、产量分析</w:t>
      </w:r>
      <w:r>
        <w:rPr>
          <w:rFonts w:hint="eastAsia"/>
        </w:rPr>
        <w:br/>
      </w:r>
      <w:r>
        <w:rPr>
          <w:rFonts w:hint="eastAsia"/>
        </w:rPr>
        <w:t>　　8.1 中国电源管理模拟芯片供需现状及预测（2021-2032）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中国电源管理模拟芯片产能、产量、产能利用率及发展趋势（2021-2032）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中国电源管理模拟芯片产量、市场需求量及发展趋势（2021-2032）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中国电源管理模拟芯片进出口分析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中国市场电源管理模拟芯片主要进口来源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中国市场电源管理模拟芯片主要出口目的地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不同产品类型电源管理模拟芯片市场规模2021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不同应用电源管理模拟芯片市场规模2021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中国市场主要厂商电源管理模拟芯片销量（2021-2026）&amp;（千件）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中国市场主要厂商电源管理模拟芯片销量市场份额（2021-2026）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中国市场主要厂商电源管理模拟芯片收入（2021-2026）&amp;（万元）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中国市场主要厂商电源管理模拟芯片收入份额（2021-2026）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2025年中国主要生产商电源管理模拟芯片收入排名（万元）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中国市场主要厂商电源管理模拟芯片价格（2021-2026）&amp;（元/件）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中国市场主要厂商电源管理模拟芯片总部及产地分布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中国市场主要厂商成立时间及电源管理模拟芯片商业化日期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中国市场主要厂商电源管理模拟芯片产品类型及应用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2025年中国市场电源管理模拟芯片主要厂商市场地位（第一梯队、第二梯队和第三梯队）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电源管理模拟芯片市场投资、并购等现状分析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电源管理模拟芯片生产基地、总部、竞争对手及市场地位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电源管理模拟芯片销量（千件）、收入（万元）、价格（元/件）及毛利率（2021-2026）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电源管理模拟芯片生产基地、总部、竞争对手及市场地位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电源管理模拟芯片销量（千件）、收入（万元）、价格（元/件）及毛利率（2021-2026）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电源管理模拟芯片生产基地、总部、竞争对手及市场地位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电源管理模拟芯片销量（千件）、收入（万元）、价格（元/件）及毛利率（2021-2026）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电源管理模拟芯片生产基地、总部、竞争对手及市场地位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电源管理模拟芯片销量（千件）、收入（万元）、价格（元/件）及毛利率（2021-2026）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电源管理模拟芯片生产基地、总部、竞争对手及市场地位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电源管理模拟芯片销量（千件）、收入（万元）、价格（元/件）及毛利率（2021-2026）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电源管理模拟芯片生产基地、总部、竞争对手及市场地位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电源管理模拟芯片销量（千件）、收入（万元）、价格（元/件）及毛利率（2021-2026）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电源管理模拟芯片生产基地、总部、竞争对手及市场地位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电源管理模拟芯片销量（千件）、收入（万元）、价格（元/件）及毛利率（2021-2026）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电源管理模拟芯片生产基地、总部、竞争对手及市场地位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电源管理模拟芯片销量（千件）、收入（万元）、价格（元/件）及毛利率（2021-2026）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电源管理模拟芯片生产基地、总部、竞争对手及市场地位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电源管理模拟芯片销量（千件）、收入（万元）、价格（元/件）及毛利率（2021-2026）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电源管理模拟芯片生产基地、总部、竞争对手及市场地位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电源管理模拟芯片销量（千件）、收入（万元）、价格（元/件）及毛利率（2021-2026）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电源管理模拟芯片生产基地、总部、竞争对手及市场地位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电源管理模拟芯片销量（千件）、收入（万元）、价格（元/件）及毛利率（2021-2026）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电源管理模拟芯片生产基地、总部、竞争对手及市场地位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电源管理模拟芯片销量（千件）、收入（万元）、价格（元/件）及毛利率（2021-2026）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电源管理模拟芯片生产基地、总部、竞争对手及市场地位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电源管理模拟芯片销量（千件）、收入（万元）、价格（元/件）及毛利率（2021-2026）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电源管理模拟芯片生产基地、总部、竞争对手及市场地位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电源管理模拟芯片销量（千件）、收入（万元）、价格（元/件）及毛利率（2021-2026）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中国市场不同产品类型电源管理模拟芯片销量（2021-2026）&amp;（千件）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中国市场不同产品类型电源管理模拟芯片销量市场份额（2021-2026）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中国市场不同产品类型电源管理模拟芯片销量预测（2027-2032）&amp;（千件）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中国市场不同产品类型电源管理模拟芯片销量市场份额预测（2027-2032）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中国市场不同产品类型电源管理模拟芯片规模（2021-2026）&amp;（万元）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中国市场不同产品类型电源管理模拟芯片规模市场份额（2021-2026）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中国市场不同产品类型电源管理模拟芯片规模预测（2027-2032）&amp;（万元）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中国市场不同产品类型电源管理模拟芯片规模市场份额预测（2027-2032）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中国市场不同应用电源管理模拟芯片销量（2021-2026）&amp;（千件）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中国市场不同应用电源管理模拟芯片销量市场份额（2021-2026）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中国市场不同应用电源管理模拟芯片销量预测（2027-2032）&amp;（千件）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中国市场不同应用电源管理模拟芯片销量市场份额预测（2027-2032）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中国市场不同应用电源管理模拟芯片规模（2021-2026）&amp;（万元）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中国市场不同应用电源管理模拟芯片规模市场份额（2021-2026）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中国市场不同应用电源管理模拟芯片规模预测（2027-2032）&amp;（万元）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中国市场不同应用电源管理模拟芯片规模市场份额预测（2027-2032）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电源管理模拟芯片行业发展分析---发展趋势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电源管理模拟芯片行业发展分析---厂商壁垒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电源管理模拟芯片行业发展分析---驱动因素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电源管理模拟芯片行业发展分析---制约因素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电源管理模拟芯片行业相关重点政策一览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电源管理模拟芯片行业供应链分析</w:t>
      </w:r>
      <w:r>
        <w:rPr>
          <w:rFonts w:hint="eastAsia"/>
        </w:rPr>
        <w:br/>
      </w:r>
      <w:r>
        <w:rPr>
          <w:rFonts w:hint="eastAsia"/>
        </w:rPr>
        <w:t>　　表 106： 电源管理模拟芯片上游原料供应商</w:t>
      </w:r>
      <w:r>
        <w:rPr>
          <w:rFonts w:hint="eastAsia"/>
        </w:rPr>
        <w:br/>
      </w:r>
      <w:r>
        <w:rPr>
          <w:rFonts w:hint="eastAsia"/>
        </w:rPr>
        <w:t>　　表 107： 电源管理模拟芯片行业主要下游客户</w:t>
      </w:r>
      <w:r>
        <w:rPr>
          <w:rFonts w:hint="eastAsia"/>
        </w:rPr>
        <w:br/>
      </w:r>
      <w:r>
        <w:rPr>
          <w:rFonts w:hint="eastAsia"/>
        </w:rPr>
        <w:t>　　表 108： 电源管理模拟芯片典型经销商</w:t>
      </w:r>
      <w:r>
        <w:rPr>
          <w:rFonts w:hint="eastAsia"/>
        </w:rPr>
        <w:br/>
      </w:r>
      <w:r>
        <w:rPr>
          <w:rFonts w:hint="eastAsia"/>
        </w:rPr>
        <w:t>　　表 109： 中国电源管理模拟芯片产量、销量、进口量及出口量（2021-2026）&amp;（千件）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中国电源管理模拟芯片产量、销量、进口量及出口量预测（2027-2032）&amp;（千件）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中国市场电源管理模拟芯片主要进口来源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中国市场电源管理模拟芯片主要出口目的地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电源管理模拟芯片产品图片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中国不同产品类型电源管理模拟芯片市场规模市场份额2025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电源监测芯片产品图片</w:t>
      </w:r>
      <w:r>
        <w:rPr>
          <w:rFonts w:hint="eastAsia"/>
        </w:rPr>
        <w:br/>
      </w:r>
      <w:r>
        <w:rPr>
          <w:rFonts w:hint="eastAsia"/>
        </w:rPr>
        <w:t>　　图 4： 电源保护芯片产品图片</w:t>
      </w:r>
      <w:r>
        <w:rPr>
          <w:rFonts w:hint="eastAsia"/>
        </w:rPr>
        <w:br/>
      </w:r>
      <w:r>
        <w:rPr>
          <w:rFonts w:hint="eastAsia"/>
        </w:rPr>
        <w:t>　　图 5： 电源管理接口芯片产品图片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中国不同应用电源管理模拟芯片市场份额2025 &amp; 2032</w:t>
      </w:r>
      <w:r>
        <w:rPr>
          <w:rFonts w:hint="eastAsia"/>
        </w:rPr>
        <w:br/>
      </w:r>
      <w:r>
        <w:rPr>
          <w:rFonts w:hint="eastAsia"/>
        </w:rPr>
        <w:t>　　图 7： 通信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能源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中国市场电源管理模拟芯片市场规模，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中国市场电源管理模拟芯片收入及增长率（2021-2032）&amp;（万元）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中国市场电源管理模拟芯片销量及增长率（2021-2032）&amp;（千件）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2025年中国市场主要厂商电源管理模拟芯片销量市场份额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2025年中国市场主要厂商电源管理模拟芯片收入市场份额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2025年中国市场前五大厂商电源管理模拟芯片市场份额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2025年中国市场电源管理模拟芯片第一梯队、第二梯队和第三梯队厂商（品牌）及市场份额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中国市场不同产品类型电源管理模拟芯片价格走势（2021-2032）&amp;（元/件）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中国市场不同应用电源管理模拟芯片价格走势（2021-2032）&amp;（元/件）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电源管理模拟芯片中国企业SWOT分析</w:t>
      </w:r>
      <w:r>
        <w:rPr>
          <w:rFonts w:hint="eastAsia"/>
        </w:rPr>
        <w:br/>
      </w:r>
      <w:r>
        <w:rPr>
          <w:rFonts w:hint="eastAsia"/>
        </w:rPr>
        <w:t>　　图 24： 电源管理模拟芯片产业链</w:t>
      </w:r>
      <w:r>
        <w:rPr>
          <w:rFonts w:hint="eastAsia"/>
        </w:rPr>
        <w:br/>
      </w:r>
      <w:r>
        <w:rPr>
          <w:rFonts w:hint="eastAsia"/>
        </w:rPr>
        <w:t>　　图 25： 电源管理模拟芯片行业采购模式分析</w:t>
      </w:r>
      <w:r>
        <w:rPr>
          <w:rFonts w:hint="eastAsia"/>
        </w:rPr>
        <w:br/>
      </w:r>
      <w:r>
        <w:rPr>
          <w:rFonts w:hint="eastAsia"/>
        </w:rPr>
        <w:t>　　图 26： 电源管理模拟芯片行业生产模式分析</w:t>
      </w:r>
      <w:r>
        <w:rPr>
          <w:rFonts w:hint="eastAsia"/>
        </w:rPr>
        <w:br/>
      </w:r>
      <w:r>
        <w:rPr>
          <w:rFonts w:hint="eastAsia"/>
        </w:rPr>
        <w:t>　　图 27： 电源管理模拟芯片行业销售模式分析</w:t>
      </w:r>
      <w:r>
        <w:rPr>
          <w:rFonts w:hint="eastAsia"/>
        </w:rPr>
        <w:br/>
      </w:r>
      <w:r>
        <w:rPr>
          <w:rFonts w:hint="eastAsia"/>
        </w:rPr>
        <w:t>　　图 28： 中国电源管理模拟芯片产能、产量、产能利用率及发展趋势（2021-2032）&amp;（千件）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中国电源管理模拟芯片产量、市场需求量及发展趋势（2021-2032）&amp;（千件）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29b11404b4360" w:history="1">
        <w:r>
          <w:rPr>
            <w:rStyle w:val="Hyperlink"/>
          </w:rPr>
          <w:t>中国电源管理模拟芯片行业发展研究与市场前景预测报告（2026-2032年）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29b11404b4360" w:history="1">
        <w:r>
          <w:rPr>
            <w:rStyle w:val="Hyperlink"/>
          </w:rPr>
          <w:t>https://www.20087.com/8/53/DianYuanGuanLiMoNiXinPianDeQianJing.html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模拟芯片、电源管理模拟芯片发展前景、模拟芯片什么意思、电源管理模拟芯片是什么、中国模拟芯片三巨头、电源管理模拟芯片怎么用、模拟电子开关芯片、电源管理芯片是数字芯片还是模拟芯片、模拟芯片国产替代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ce45e192747a4" w:history="1">
      <w:r>
        <w:rPr>
          <w:rStyle w:val="Hyperlink"/>
        </w:rPr>
        <w:t>中国电源管理模拟芯片行业发展研究与市场前景预测报告（2026-2032年）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DianYuanGuanLiMoNiXinPianDeQianJing.html" TargetMode="External" Id="R87629b11404b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DianYuanGuanLiMoNiXinPianDeQianJing.html" TargetMode="External" Id="R992ce45e1927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2026-01-30T08:21:51Z</dcterms:created>
  <dcterms:modified xsi:type="dcterms:W3CDTF">2026-01-30T09:21:51Z</dcterms:modified>
  <dc:subject>中国电源管理模拟芯片行业发展研究与市场前景预测报告（2026-2032年）</dc:subject>
  <dc:title>中国电源管理模拟芯片行业发展研究与市场前景预测报告（2026-2032年）</dc:title>
  <cp:keywords>中国电源管理模拟芯片行业发展研究与市场前景预测报告（2026-2032年）</cp:keywords>
  <dc:description>中国电源管理模拟芯片行业发展研究与市场前景预测报告（2026-2032年）</dc:description>
</cp:coreProperties>
</file>