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4bb3b3bb40b9" w:history="1">
              <w:r>
                <w:rPr>
                  <w:rStyle w:val="Hyperlink"/>
                </w:rPr>
                <w:t>中国硬币接收器发展现状与前景趋势分析报告（2025-2031年）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4bb3b3bb40b9" w:history="1">
              <w:r>
                <w:rPr>
                  <w:rStyle w:val="Hyperlink"/>
                </w:rPr>
                <w:t>中国硬币接收器发展现状与前景趋势分析报告（2025-2031年）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c4bb3b3bb40b9" w:history="1">
                <w:r>
                  <w:rPr>
                    <w:rStyle w:val="Hyperlink"/>
                  </w:rPr>
                  <w:t>https://www.20087.com/8/83/YingBiJieShouQiHangYeFaZhanQianJing.html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接收器广泛应用于自动售货机、停车场收费系统和公共交通等领域，用于自动识别和接收硬币。近年来，随着支付方式的多样化和对反假币能力的要求提升，硬币接收器的技术不断进步。采用多传感器融合和图像识别技术，提高了硬币识别的准确性和速度。同时，智能化控制系统，如远程更新和故障诊断，降低了维护成本，提高了设备的可靠性。</w:t>
      </w:r>
      <w:r>
        <w:rPr>
          <w:rFonts w:hint="eastAsia"/>
        </w:rPr>
        <w:br/>
      </w:r>
      <w:r>
        <w:rPr>
          <w:rFonts w:hint="eastAsia"/>
        </w:rPr>
        <w:t>　　未来，硬币接收器将更加注重智能化、安全性和用户友好性。随着物联网（IoT）和区块链技术的应用，硬币接收器将具备实时交易记录和加密支付功能，提高支付安全性和透明度。同时，集成生物识别技术和用户行为分析，如指纹识别和面部识别，将增强身份验证和个性化服务，提高用户体验。此外，设计美学和操作便利性的提升，如采用触控屏幕和语音助手，将使硬币接收器更加人性化和易于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c4bb3b3bb40b9" w:history="1">
        <w:r>
          <w:rPr>
            <w:rStyle w:val="Hyperlink"/>
          </w:rPr>
          <w:t>中国硬币接收器发展现状与前景趋势分析报告（2025-2031年）</w:t>
        </w:r>
      </w:hyperlink>
      <w:r>
        <w:rPr>
          <w:rFonts w:hint="eastAsia"/>
        </w:rPr>
        <w:t>》通过全面的行业调研，系统梳理了硬币接收器产业链的各个环节，详细分析了硬币接收器市场规模、需求变化及价格趋势。报告结合当前硬币接收器行业现状，科学预测了市场前景与发展方向，并解读了重点企业的竞争格局、市场集中度及品牌表现。同时，报告对硬币接收器细分市场进行了深入探讨，结合硬币接收器技术现状与SWOT分析，揭示了硬币接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硬币接收器行业界定</w:t>
      </w:r>
      <w:r>
        <w:rPr>
          <w:rFonts w:hint="eastAsia"/>
        </w:rPr>
        <w:br/>
      </w:r>
      <w:r>
        <w:rPr>
          <w:rFonts w:hint="eastAsia"/>
        </w:rPr>
        <w:t>　　第一节 硬币接收器行业定义</w:t>
      </w:r>
      <w:r>
        <w:rPr>
          <w:rFonts w:hint="eastAsia"/>
        </w:rPr>
        <w:br/>
      </w:r>
      <w:r>
        <w:rPr>
          <w:rFonts w:hint="eastAsia"/>
        </w:rPr>
        <w:t>　　第二节 硬币接收器行业特点分析</w:t>
      </w:r>
      <w:r>
        <w:rPr>
          <w:rFonts w:hint="eastAsia"/>
        </w:rPr>
        <w:br/>
      </w:r>
      <w:r>
        <w:rPr>
          <w:rFonts w:hint="eastAsia"/>
        </w:rPr>
        <w:t>　　第三节 硬币接收器行业发展历程</w:t>
      </w:r>
      <w:r>
        <w:rPr>
          <w:rFonts w:hint="eastAsia"/>
        </w:rPr>
        <w:br/>
      </w:r>
      <w:r>
        <w:rPr>
          <w:rFonts w:hint="eastAsia"/>
        </w:rPr>
        <w:t>　　第四节 硬币接收器产业链分析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2024-2025年国外硬币接收器行业发展态势分析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国外硬币接收器行业总体情况</w:t>
      </w:r>
      <w:r>
        <w:rPr>
          <w:rFonts w:hint="eastAsia"/>
        </w:rPr>
        <w:br/>
      </w:r>
      <w:r>
        <w:rPr>
          <w:rFonts w:hint="eastAsia"/>
        </w:rPr>
        <w:t>　　第二节 硬币接收器行业重点国家、地区市场分析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国外硬币接收器行业发展前景预测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2024-2025年中国硬币接收器行业发展环境分析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硬币接收器行业经济环境分析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硬币接收器行业政策环境分析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一、硬币接收器行业相关政策</w:t>
      </w:r>
      <w:r>
        <w:rPr>
          <w:rFonts w:hint="eastAsia"/>
        </w:rPr>
        <w:br/>
      </w:r>
      <w:r>
        <w:rPr>
          <w:rFonts w:hint="eastAsia"/>
        </w:rPr>
        <w:t>　　　　二、硬币接收器行业相关标准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2024-2025年硬币接收器行业技术发展现状及趋势分析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硬币接收器行业技术发展现状分析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国内外硬币接收器行业技术差异与原因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硬币接收器行业技术发展方向、趋势预测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提升硬币接收器行业技术能力策略建议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中国硬币接收器行业市场供需状况分析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中国硬币接收器行业市场规模情况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中国硬币接收器行业市场需求状况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一、2019-2024年硬币接收器行业市场需求情况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三、2025-2031年硬币接收器行业市场需求预测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中国硬币接收器行业产量情况分析与预测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一、2019-2024年硬币接收器行业产量统计分析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二、2025年硬币接收器行业产量特点分析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三、2025-2031年硬币接收器行业产量预测分析</w:t>
      </w:r>
      <w:r>
        <w:rPr>
          <w:rFonts w:hint="eastAsia"/>
        </w:rPr>
        <w:br/>
      </w:r>
      <w:r>
        <w:rPr>
          <w:rFonts w:hint="eastAsia"/>
        </w:rPr>
        <w:t>　　第四节 硬币接收器行业市场供需平衡状况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硬币接收器行业出口情况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一、2019-2024年硬币接收器行业出口情况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三、2025-2031年硬币接收器行业出口情况预测</w:t>
      </w:r>
      <w:r>
        <w:rPr>
          <w:rFonts w:hint="eastAsia"/>
        </w:rPr>
        <w:br/>
      </w:r>
      <w:r>
        <w:rPr>
          <w:rFonts w:hint="eastAsia"/>
        </w:rPr>
        <w:t>　　第二节 硬币接收器行业进口情况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一、2019-2024年硬币接收器行业进口情况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三、2025-2031年硬币接收器行业进口情况预测</w:t>
      </w:r>
      <w:r>
        <w:rPr>
          <w:rFonts w:hint="eastAsia"/>
        </w:rPr>
        <w:br/>
      </w:r>
      <w:r>
        <w:rPr>
          <w:rFonts w:hint="eastAsia"/>
        </w:rPr>
        <w:t>　　第三节 硬币接收器行业进出口面临的挑战及对策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中国硬币接收器行业产品价格监测</w:t>
      </w:r>
      <w:r>
        <w:rPr>
          <w:rFonts w:hint="eastAsia"/>
        </w:rPr>
        <w:br/>
      </w:r>
      <w:r>
        <w:rPr>
          <w:rFonts w:hint="eastAsia"/>
        </w:rPr>
        <w:t>　　　　一、硬币接收器市场价格特征</w:t>
      </w:r>
      <w:r>
        <w:rPr>
          <w:rFonts w:hint="eastAsia"/>
        </w:rPr>
        <w:br/>
      </w:r>
      <w:r>
        <w:rPr>
          <w:rFonts w:hint="eastAsia"/>
        </w:rPr>
        <w:t>　　　　二、当前硬币接收器市场价格评述</w:t>
      </w:r>
      <w:r>
        <w:rPr>
          <w:rFonts w:hint="eastAsia"/>
        </w:rPr>
        <w:br/>
      </w:r>
      <w:r>
        <w:rPr>
          <w:rFonts w:hint="eastAsia"/>
        </w:rPr>
        <w:t>　　　　三、影响硬币接收器市场价格因素分析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四、未来硬币接收器市场价格走势预测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硬币接收器行业区域市场分布情况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2024-2025年硬币接收器行业细分市场调研分析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硬币接收器细分产品（一）市场调研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硬币接收器细分产品（二）市场调研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硬币接收器重点企业（二）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硬币接收器重点企业（三）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硬币接收器重点企业（四）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硬币接收器重点企业（五）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硬币接收器重点企业（六）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硬币接收器行业风险及对策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2025-2031年硬币接收器行业发展环境分析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2025-2031年硬币接收器行业投资特性分析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一、硬币接收器行业进入壁垒</w:t>
      </w:r>
      <w:r>
        <w:rPr>
          <w:rFonts w:hint="eastAsia"/>
        </w:rPr>
        <w:br/>
      </w:r>
      <w:r>
        <w:rPr>
          <w:rFonts w:hint="eastAsia"/>
        </w:rPr>
        <w:t>　　　　二、硬币接收器行业盈利模式</w:t>
      </w:r>
      <w:r>
        <w:rPr>
          <w:rFonts w:hint="eastAsia"/>
        </w:rPr>
        <w:br/>
      </w:r>
      <w:r>
        <w:rPr>
          <w:rFonts w:hint="eastAsia"/>
        </w:rPr>
        <w:t>　　　　三、硬币接收器行业盈利因素</w:t>
      </w:r>
      <w:r>
        <w:rPr>
          <w:rFonts w:hint="eastAsia"/>
        </w:rPr>
        <w:br/>
      </w:r>
      <w:r>
        <w:rPr>
          <w:rFonts w:hint="eastAsia"/>
        </w:rPr>
        <w:t>　　第三节 硬币接收器行业“波特五力模型”分析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2025-2031年硬币接收器行业风险及对策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硬币接收器企业竞争策略分析</w:t>
      </w:r>
      <w:r>
        <w:rPr>
          <w:rFonts w:hint="eastAsia"/>
        </w:rPr>
        <w:br/>
      </w:r>
      <w:r>
        <w:rPr>
          <w:rFonts w:hint="eastAsia"/>
        </w:rPr>
        <w:t>　　第一节 硬币接收器市场竞争策略分析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二、2025-2031年中国硬币接收器主要潜力品种分析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三、现有硬币接收器产品竞争策略分析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四、潜力硬币接收器品种竞争策略选择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2025-2031年中国硬币接收器企业竞争策略分析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一、2025-2031年我国硬币接收器市场竞争趋势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二、2025-2031年硬币接收器行业竞争格局展望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三、2025-2031年硬币接收器行业竞争策略分析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四、2025-2031年硬币接收器企业竞争策略分析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2025-2031年中国硬币接收器行业发展趋势分析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一、2025-2031年硬币接收器技术发展趋势分析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二、2025-2031年硬币接收器产品发展趋势分析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三、2025-2031年硬币接收器行业竞争格局展望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2025-2031年中国硬币接收器市场趋势分析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一、2025-2031年硬币接收器发展趋势预测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二、2025-2025年硬币接收器市场前景分析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三、2025-2031年硬币接收器产业政策趋向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2025-2031年硬币接收器行业投资价值评估分析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硬币接收器行业发展建议分析</w:t>
      </w:r>
      <w:r>
        <w:rPr>
          <w:rFonts w:hint="eastAsia"/>
        </w:rPr>
        <w:br/>
      </w:r>
      <w:r>
        <w:rPr>
          <w:rFonts w:hint="eastAsia"/>
        </w:rPr>
        <w:t>　　第一节 硬币接收器行业研究结论及建议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硬币接收器细分行业研究结论及建议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[~中~智~林~]硬币接收器行业竞争策略总结及建议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硬币接收器行业类别</w:t>
      </w:r>
      <w:r>
        <w:rPr>
          <w:rFonts w:hint="eastAsia"/>
        </w:rPr>
        <w:br/>
      </w:r>
      <w:r>
        <w:rPr>
          <w:rFonts w:hint="eastAsia"/>
        </w:rPr>
        <w:t>　　图表 硬币接收器行业产业链调研</w:t>
      </w:r>
      <w:r>
        <w:rPr>
          <w:rFonts w:hint="eastAsia"/>
        </w:rPr>
        <w:br/>
      </w:r>
      <w:r>
        <w:rPr>
          <w:rFonts w:hint="eastAsia"/>
        </w:rPr>
        <w:t>　　图表 硬币接收器行业现状</w:t>
      </w:r>
      <w:r>
        <w:rPr>
          <w:rFonts w:hint="eastAsia"/>
        </w:rPr>
        <w:br/>
      </w:r>
      <w:r>
        <w:rPr>
          <w:rFonts w:hint="eastAsia"/>
        </w:rPr>
        <w:t>　　图表 硬币接收器行业标准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2019-2024年中国硬币接收器市场规模</w:t>
      </w:r>
      <w:r>
        <w:rPr>
          <w:rFonts w:hint="eastAsia"/>
        </w:rPr>
        <w:br/>
      </w:r>
      <w:r>
        <w:rPr>
          <w:rFonts w:hint="eastAsia"/>
        </w:rPr>
        <w:t>　　图表 2025年中国硬币接收器行业产能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2019-2024年中国硬币接收器产量</w:t>
      </w:r>
      <w:r>
        <w:rPr>
          <w:rFonts w:hint="eastAsia"/>
        </w:rPr>
        <w:br/>
      </w:r>
      <w:r>
        <w:rPr>
          <w:rFonts w:hint="eastAsia"/>
        </w:rPr>
        <w:t>　　图表 硬币接收器行业动态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2019-2024年中国硬币接收器市场需求量</w:t>
      </w:r>
      <w:r>
        <w:rPr>
          <w:rFonts w:hint="eastAsia"/>
        </w:rPr>
        <w:br/>
      </w:r>
      <w:r>
        <w:rPr>
          <w:rFonts w:hint="eastAsia"/>
        </w:rPr>
        <w:t>　　图表 2025年中国硬币接收器行业需求区域调研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2019-2024年中国硬币接收器行情</w:t>
      </w:r>
      <w:r>
        <w:rPr>
          <w:rFonts w:hint="eastAsia"/>
        </w:rPr>
        <w:br/>
      </w:r>
      <w:r>
        <w:rPr>
          <w:rFonts w:hint="eastAsia"/>
        </w:rPr>
        <w:t>　　图表 2019-2024年中国硬币接收器价格走势图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2019-2024年中国硬币接收器行业销售收入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2019-2024年中国硬币接收器行业盈利情况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2019-2024年中国硬币接收器行业利润总额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2019-2024年中国硬币接收器进口数据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2019-2024年中国硬币接收器出口数据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**地区硬币接收器市场规模</w:t>
      </w:r>
      <w:r>
        <w:rPr>
          <w:rFonts w:hint="eastAsia"/>
        </w:rPr>
        <w:br/>
      </w:r>
      <w:r>
        <w:rPr>
          <w:rFonts w:hint="eastAsia"/>
        </w:rPr>
        <w:t>　　图表 **地区硬币接收器行业市场需求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**地区硬币接收器市场调研</w:t>
      </w:r>
      <w:r>
        <w:rPr>
          <w:rFonts w:hint="eastAsia"/>
        </w:rPr>
        <w:br/>
      </w:r>
      <w:r>
        <w:rPr>
          <w:rFonts w:hint="eastAsia"/>
        </w:rPr>
        <w:t>　　图表 **地区硬币接收器行业市场需求分析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**地区硬币接收器市场规模</w:t>
      </w:r>
      <w:r>
        <w:rPr>
          <w:rFonts w:hint="eastAsia"/>
        </w:rPr>
        <w:br/>
      </w:r>
      <w:r>
        <w:rPr>
          <w:rFonts w:hint="eastAsia"/>
        </w:rPr>
        <w:t>　　图表 **地区硬币接收器行业市场需求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**地区硬币接收器市场调研</w:t>
      </w:r>
      <w:r>
        <w:rPr>
          <w:rFonts w:hint="eastAsia"/>
        </w:rPr>
        <w:br/>
      </w:r>
      <w:r>
        <w:rPr>
          <w:rFonts w:hint="eastAsia"/>
        </w:rPr>
        <w:t>　　图表 **地区硬币接收器行业市场需求分析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硬币接收器行业竞争对手分析</w:t>
      </w:r>
      <w:r>
        <w:rPr>
          <w:rFonts w:hint="eastAsia"/>
        </w:rPr>
        <w:br/>
      </w:r>
      <w:r>
        <w:rPr>
          <w:rFonts w:hint="eastAsia"/>
        </w:rPr>
        <w:t>　　图表 硬币接收器重点企业（一）基本信息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2025-2031年中国硬币接收器市场规模预测</w:t>
      </w:r>
      <w:r>
        <w:rPr>
          <w:rFonts w:hint="eastAsia"/>
        </w:rPr>
        <w:br/>
      </w:r>
      <w:r>
        <w:rPr>
          <w:rFonts w:hint="eastAsia"/>
        </w:rPr>
        <w:t>　　图表 硬币接收器行业准入条件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2025-2031年中国硬币接收器行业信息化</w:t>
      </w:r>
      <w:r>
        <w:rPr>
          <w:rFonts w:hint="eastAsia"/>
        </w:rPr>
        <w:br/>
      </w:r>
      <w:r>
        <w:rPr>
          <w:rFonts w:hint="eastAsia"/>
        </w:rPr>
        <w:t>　　图表 2025年中国硬币接收器市场前景分析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2025-2031年中国硬币接收器行业发展趋势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4bb3b3bb40b9" w:history="1">
        <w:r>
          <w:rPr>
            <w:rStyle w:val="Hyperlink"/>
          </w:rPr>
          <w:t>中国硬币接收器发展现状与前景趋势分析报告（2025-2031年）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c4bb3b3bb40b9" w:history="1">
        <w:r>
          <w:rPr>
            <w:rStyle w:val="Hyperlink"/>
          </w:rPr>
          <w:t>https://www.20087.com/8/83/YingBiJieShouQiHangYeFaZhanQianJing.html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热点：2米内硬币感应器、硬币接收器vn_5、投币器怎么识别硬币、硬币收集器、银行硬币机使用方法、单双硬币感应器接收器、硬币识别器、硬币收纳器、硬币鉴别仪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e7c0c79542e8" w:history="1">
      <w:r>
        <w:rPr>
          <w:rStyle w:val="Hyperlink"/>
        </w:rPr>
        <w:t>中国硬币接收器发展现状与前景趋势分析报告（2025-2031年）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ngBiJieShouQiHangYeFaZhanQianJing.html" TargetMode="External" Id="Rd47c4bb3b3b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ngBiJieShouQiHangYeFaZhanQianJing.html" TargetMode="External" Id="R2d0fe7c0c795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2024-10-22T07:07:00Z</dcterms:created>
  <dcterms:modified xsi:type="dcterms:W3CDTF">2024-10-22T08:07:00Z</dcterms:modified>
  <dc:subject>中国硬币接收器发展现状与前景趋势分析报告（2025-2031年）</dc:subject>
  <dc:title>中国硬币接收器发展现状与前景趋势分析报告（2025-2031年）</dc:title>
  <cp:keywords>中国硬币接收器发展现状与前景趋势分析报告（2025-2031年）</cp:keywords>
  <dc:description>中国硬币接收器发展现状与前景趋势分析报告（2025-2031年）</dc:description>
</cp:coreProperties>
</file>