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bdedae4c4a68" w:history="1">
              <w:r>
                <w:rPr>
                  <w:rStyle w:val="Hyperlink"/>
                </w:rPr>
                <w:t>2026-2032年全球与中国边缘检测传感器行业研究及前景趋势分析报告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bdedae4c4a68" w:history="1">
              <w:r>
                <w:rPr>
                  <w:rStyle w:val="Hyperlink"/>
                </w:rPr>
                <w:t>2026-2032年全球与中国边缘检测传感器行业研究及前景趋势分析报告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bdedae4c4a68" w:history="1">
                <w:r>
                  <w:rPr>
                    <w:rStyle w:val="Hyperlink"/>
                  </w:rPr>
                  <w:t>https://www.20087.com/8/73/BianYuanJianCeChuanGanQiDeQianJing.html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检测传感器是智能制造与智慧城市的“神经末梢”，集成了数据采集、初步处理与联网通信功能，打破了传统传感器仅负责感知的局限。边缘检测传感器内置微控制器与专用处理芯片，能够在靠近数据源头的位置对振动、温度、图像等信号进行实时过滤与特征提取，有效降低了云端算力依赖与网络延迟。在新能源汽车、工业机器人及智能电网领域，边缘检测传感器已广泛应用于电池安全监测、机械臂力觉反馈及输电线路巡检。目前，行业正致力于解决多源异构数据的融合难题，通过优化嵌入式算法与通信协议，提升传感器在复杂电磁环境下的抗干扰能力与数据一致性。</w:t>
      </w:r>
      <w:r>
        <w:rPr>
          <w:rFonts w:hint="eastAsia"/>
        </w:rPr>
        <w:br/>
      </w:r>
      <w:r>
        <w:rPr>
          <w:rFonts w:hint="eastAsia"/>
        </w:rPr>
        <w:t>　　边缘检测传感器的未来将向感存算一体架构、无源感知与自适应学习跨越。市场调研网认为，为了突破冯·诺依曼架构的能效瓶颈，集成感知、存储与计算功能的新型传感器芯片将成为研发重点，利用存内计算技术实现数据的高效处理与模型推理，将功耗降低至微瓦级别。无源感知技术将利用环境能量采集技术，通过收集振动、温差或射频信号为传感器供电，实现真正的免维护部署。此外，具备终身学习能力的智能传感器将兴起，能够根据环境变化自动更新识别模型，适应生产线换型或城市设施老化带来的新特征，构建具备自我进化能力的万物互联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bbdedae4c4a68" w:history="1">
        <w:r>
          <w:rPr>
            <w:rStyle w:val="Hyperlink"/>
          </w:rPr>
          <w:t>2026-2032年全球与中国边缘检测传感器行业研究及前景趋势分析报告</w:t>
        </w:r>
      </w:hyperlink>
      <w:r>
        <w:rPr>
          <w:rFonts w:hint="eastAsia"/>
        </w:rPr>
        <w:t>》，2025年边缘检测传感器行业市场规模达 亿元，预计2032年市场规模将达 亿元，期间年均复合增长率（CAGR）达 %。报告系统分析了边缘检测传感器行业的现状，全面梳理了边缘检测传感器市场需求、市场规模、产业链结构及价格体系，详细解读了边缘检测传感器细分市场特点。报告结合权威数据，科学预测了边缘检测传感器市场前景与发展趋势，客观分析了品牌竞争格局、市场集中度及重点企业的运营表现，并指出了边缘检测传感器行业面临的机遇与风险。为边缘检测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按产品类型细分，全球边缘检测传感器市场规模2021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激光边缘检测传感器</w:t>
      </w:r>
      <w:r>
        <w:rPr>
          <w:rFonts w:hint="eastAsia"/>
        </w:rPr>
        <w:br/>
      </w:r>
      <w:r>
        <w:rPr>
          <w:rFonts w:hint="eastAsia"/>
        </w:rPr>
        <w:t>　　　　1.3.3 超声波边缘检测传感器</w:t>
      </w:r>
      <w:r>
        <w:rPr>
          <w:rFonts w:hint="eastAsia"/>
        </w:rPr>
        <w:br/>
      </w:r>
      <w:r>
        <w:rPr>
          <w:rFonts w:hint="eastAsia"/>
        </w:rPr>
        <w:t>　　　　1.3.4 光电边缘检测传感器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按应用细分，全球边缘检测传感器市场规模2021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印刷造纸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边缘检测传感器行业发展总体概况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边缘检测传感器行业发展主要特点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边缘检测传感器行业发展影响因素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边缘检测传感器有利因素</w:t>
      </w:r>
      <w:r>
        <w:rPr>
          <w:rFonts w:hint="eastAsia"/>
        </w:rPr>
        <w:br/>
      </w:r>
      <w:r>
        <w:rPr>
          <w:rFonts w:hint="eastAsia"/>
        </w:rPr>
        <w:t>　　　　1.5.3 .2 边缘检测传感器不利因素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全球市场，近三年边缘检测传感器主要企业占有率及排名（按销量）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边缘检测传感器主要企业在国际市场占有率（按销量，2023-2026）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2025年边缘检测传感器主要企业在国际市场排名（按销量）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全球市场主要企业边缘检测传感器销量（2023-2026）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全球市场，近三年边缘检测传感器主要企业占有率及排名（按收入）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边缘检测传感器主要企业在国际市场占有率（按收入，2023-2026）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2025年边缘检测传感器主要企业在国际市场排名（按收入）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全球市场主要企业边缘检测传感器销售收入（2023-2026）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全球市场主要企业边缘检测传感器销售价格（2023-2026）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中国市场，近三年边缘检测传感器主要企业占有率及排名（按销量）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边缘检测传感器主要企业在中国市场占有率（按销量，2023-2026）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2025年边缘检测传感器主要企业在中国市场排名（按销量）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中国市场主要企业边缘检测传感器销量（2023-2026）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中国市场，近三年边缘检测传感器主要企业占有率及排名（按收入）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边缘检测传感器主要企业在中国市场占有率（按收入，2023-2026）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2025年边缘检测传感器主要企业在中国市场排名（按收入）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中国市场主要企业边缘检测传感器销售收入（2023-2026）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全球主要厂商边缘检测传感器总部及产地分布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全球主要厂商成立时间及边缘检测传感器商业化日期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全球主要厂商边缘检测传感器产品类型及应用</w:t>
      </w:r>
      <w:r>
        <w:rPr>
          <w:rFonts w:hint="eastAsia"/>
        </w:rPr>
        <w:br/>
      </w:r>
      <w:r>
        <w:rPr>
          <w:rFonts w:hint="eastAsia"/>
        </w:rPr>
        <w:t>　　2.9 边缘检测传感器行业集中度、竞争程度分析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边缘检测传感器行业集中度分析：2025年全球Top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全球边缘检测传感器第一梯队、第二梯队和第三梯队生产商（品牌）及市场份额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全球边缘检测传感器总体规模分析</w:t>
      </w:r>
      <w:r>
        <w:rPr>
          <w:rFonts w:hint="eastAsia"/>
        </w:rPr>
        <w:br/>
      </w:r>
      <w:r>
        <w:rPr>
          <w:rFonts w:hint="eastAsia"/>
        </w:rPr>
        <w:t>　　3.1 全球边缘检测传感器供需现状及预测（2021-2032）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全球边缘检测传感器产量、需求量及发展趋势（2021-2032）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全球主要地区边缘检测传感器产量及发展趋势（2021-2032）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全球主要地区边缘检测传感器产量（2021-2026）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全球主要地区边缘检测传感器产量（2027-2032）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全球主要地区边缘检测传感器产量市场份额（2021-2032）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中国边缘检测传感器产量、市场需求量及发展趋势（2021-2032）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中国市场边缘检测传感器进出口（2021-2032）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全球边缘检测传感器销量及销售额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全球市场边缘检测传感器销售额（2021-2032）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全球市场边缘检测传感器价格趋势（2021-2032）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全球边缘检测传感器主要地区分析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全球主要地区边缘检测传感器市场规模分析：2021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全球主要地区边缘检测传感器销售收入及市场份额（2021-2026）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全球主要地区边缘检测传感器销售收入预测（2027-2032）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全球主要地区边缘检测传感器销量分析：2021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全球主要地区边缘检测传感器销量及市场份额预测（2027-2032）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中东市场边缘检测传感器销量、收入及增长率（2021-2032）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边缘检测传感器销量、收入、价格及毛利率（2021-2026）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不同产品类型边缘检测传感器分析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全球不同产品类型边缘检测传感器销量（2021-2032）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全球不同产品类型边缘检测传感器收入预测（2027-2032）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全球不同产品类型边缘检测传感器价格走势（2021-2032）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中国不同产品类型边缘检测传感器收入预测（2027-2032）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不同应用边缘检测传感器分析</w:t>
      </w:r>
      <w:r>
        <w:rPr>
          <w:rFonts w:hint="eastAsia"/>
        </w:rPr>
        <w:br/>
      </w:r>
      <w:r>
        <w:rPr>
          <w:rFonts w:hint="eastAsia"/>
        </w:rPr>
        <w:t>　　7.1 全球不同应用边缘检测传感器销量（2021-2032）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全球不同应用边缘检测传感器收入预测（2027-2032）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全球不同应用边缘检测传感器价格走势（2021-2032）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中国不同应用边缘检测传感器收入（2021-2032）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中国不同应用边缘检测传感器收入及市场份额（2021-2026）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中国不同应用边缘检测传感器收入预测（2027-2032）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边缘检测传感器行业发展趋势</w:t>
      </w:r>
      <w:r>
        <w:rPr>
          <w:rFonts w:hint="eastAsia"/>
        </w:rPr>
        <w:br/>
      </w:r>
      <w:r>
        <w:rPr>
          <w:rFonts w:hint="eastAsia"/>
        </w:rPr>
        <w:t>　　8.2 边缘检测传感器行业主要驱动因素</w:t>
      </w:r>
      <w:r>
        <w:rPr>
          <w:rFonts w:hint="eastAsia"/>
        </w:rPr>
        <w:br/>
      </w:r>
      <w:r>
        <w:rPr>
          <w:rFonts w:hint="eastAsia"/>
        </w:rPr>
        <w:t>　　8.3 边缘检测传感器中国企业SWOT分析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中国边缘检测传感器行业政策环境分析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边缘检测传感器行业产业链简介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边缘检测传感器行业供应链分析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边缘检测传感器主要原料及供应情况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边缘检测传感器行业采购模式</w:t>
      </w:r>
      <w:r>
        <w:rPr>
          <w:rFonts w:hint="eastAsia"/>
        </w:rPr>
        <w:br/>
      </w:r>
      <w:r>
        <w:rPr>
          <w:rFonts w:hint="eastAsia"/>
        </w:rPr>
        <w:t>　　9.3 边缘检测传感器行业生产模式</w:t>
      </w:r>
      <w:r>
        <w:rPr>
          <w:rFonts w:hint="eastAsia"/>
        </w:rPr>
        <w:br/>
      </w:r>
      <w:r>
        <w:rPr>
          <w:rFonts w:hint="eastAsia"/>
        </w:rPr>
        <w:t>　　9.4 边缘检测传感器行业销售模式及销售渠道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按应用细分，全球边缘检测传感器市场规模（CAGR）2021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边缘检测传感器行业发展主要特点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边缘检测传感器行业发展有利因素分析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边缘检测传感器行业发展不利因素分析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进入边缘检测传感器行业壁垒</w:t>
      </w:r>
      <w:r>
        <w:rPr>
          <w:rFonts w:hint="eastAsia"/>
        </w:rPr>
        <w:br/>
      </w:r>
      <w:r>
        <w:rPr>
          <w:rFonts w:hint="eastAsia"/>
        </w:rPr>
        <w:t>　　表 7： 边缘检测传感器主要企业在国际市场占有率（按销量，2023-2026）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2025年边缘检测传感器主要企业在国际市场排名（按销量）&amp;（台）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全球市场主要企业边缘检测传感器销量（2023-2026）&amp;（台）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边缘检测传感器主要企业在国际市场占有率（按收入，2023-2026）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2025年边缘检测传感器主要企业在国际市场排名（按收入）&amp;（万元）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全球市场主要企业边缘检测传感器销售收入（2023-2026）&amp;（万元）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全球市场主要企业边缘检测传感器销售价格（2023-2026）&amp;（元/台）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边缘检测传感器主要企业在中国市场占有率（按销量，2023-2026）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2025年边缘检测传感器主要企业在中国市场排名（按销量）&amp;（台）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中国市场主要企业边缘检测传感器销量（2023-2026）&amp;（台）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边缘检测传感器主要企业在中国市场占有率（按收入，2023-2026）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2025年边缘检测传感器主要企业在中国市场排名（按收入）&amp;（万元）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中国市场主要企业边缘检测传感器销售收入（2023-2026）&amp;（万元）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全球主要厂商边缘检测传感器总部及产地分布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全球主要厂商成立时间及边缘检测传感器商业化日期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全球主要厂商边缘检测传感器产品类型及应用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全球边缘检测传感器市场投资、并购等现状分析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全球主要地区边缘检测传感器产量增速（CAGR）：（2021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全球主要地区边缘检测传感器产量（2021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全球主要地区边缘检测传感器产量（2021-2026）&amp;（台）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全球主要地区边缘检测传感器产量（2027-2032）&amp;（台）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全球主要地区边缘检测传感器产量市场份额（2021-2026）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全球主要地区边缘检测传感器产量市场份额（2027-2032）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中国市场边缘检测传感器产量、销量、进出口（2021-2026）&amp;（台）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中国市场边缘检测传感器产量、销量、进出口预测（2027-2032）&amp;（台）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全球主要地区边缘检测传感器销售收入增速：（2021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全球主要地区边缘检测传感器销售收入（2021-2026）&amp;（万元）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全球主要地区边缘检测传感器销售收入市场份额（2021-2026）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全球主要地区边缘检测传感器收入（2027-2032）&amp;（万元）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全球主要地区边缘检测传感器收入市场份额（2027-2032）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全球主要地区边缘检测传感器销量（台）：2021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全球主要地区边缘检测传感器销量（2021-2026）&amp;（台）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全球主要地区边缘检测传感器销量市场份额（2021-2026）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全球主要地区边缘检测传感器销量（2027-2032）&amp;（台）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全球主要地区边缘检测传感器销量份额（2027-2032）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边缘检测传感器生产基地、销售区域、竞争对手及市场地位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边缘检测传感器产品规格、参数及市场应用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边缘检测传感器销量（台）、收入（万元）、价格（元/台）及毛利率（2021-2026）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全球不同产品类型边缘检测传感器销量（2021-2026）&amp;（台）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全球不同产品类型边缘检测传感器销量市场份额（2021-2026）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全球不同产品类型边缘检测传感器销量预测（2027-2032）&amp;（台）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全球市场不同产品类型边缘检测传感器销量市场份额预测（2027-2032）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全球不同产品类型边缘检测传感器收入（2021-2026）&amp;（万元）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全球不同产品类型边缘检测传感器收入市场份额（2021-2026）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全球不同产品类型边缘检测传感器收入预测（2027-2032）&amp;（万元）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全球不同产品类型边缘检测传感器收入市场份额预测（2027-2032）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中国不同产品类型边缘检测传感器销量（2021-2026）&amp;（台）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中国不同产品类型边缘检测传感器销量市场份额（2021-2026）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中国不同产品类型边缘检测传感器销量预测（2027-2032）&amp;（台）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全球市场不同产品类型边缘检测传感器销量市场份额预测（2027-2032）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中国不同产品类型边缘检测传感器收入（2021-2026）&amp;（万元）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中国不同产品类型边缘检测传感器收入市场份额（2021-2026）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中国不同产品类型边缘检测传感器收入预测（2027-2032）&amp;（万元）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中国不同产品类型边缘检测传感器收入市场份额预测（2027-2032）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全球不同应用边缘检测传感器销量（2021-2026）&amp;（台）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全球不同应用边缘检测传感器销量市场份额（2021-2026）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全球不同应用边缘检测传感器销量预测（2027-2032）&amp;（台）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全球市场不同应用边缘检测传感器销量市场份额预测（2027-2032）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全球不同应用边缘检测传感器收入（2021-2026）&amp;（万元）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全球不同应用边缘检测传感器收入市场份额（2021-2026）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全球不同应用边缘检测传感器收入预测（2027-2032）&amp;（万元）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全球不同应用边缘检测传感器收入市场份额预测（2027-2032）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中国不同应用边缘检测传感器销量（2021-2026）&amp;（台）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中国不同应用边缘检测传感器销量市场份额（2021-2026）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中国不同应用边缘检测传感器销量预测（2027-2032）&amp;（台）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中国市场不同应用边缘检测传感器销量市场份额预测（2027-2032）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中国不同应用边缘检测传感器收入（2021-2026）&amp;（万元）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中国不同应用边缘检测传感器收入市场份额（2021-2026）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中国不同应用边缘检测传感器收入预测（2027-2032）&amp;（万元）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中国不同应用边缘检测传感器收入市场份额预测（2027-2032）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边缘检测传感器行业发展趋势</w:t>
      </w:r>
      <w:r>
        <w:rPr>
          <w:rFonts w:hint="eastAsia"/>
        </w:rPr>
        <w:br/>
      </w:r>
      <w:r>
        <w:rPr>
          <w:rFonts w:hint="eastAsia"/>
        </w:rPr>
        <w:t>　　表 161： 边缘检测传感器行业主要驱动因素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边缘检测传感器行业供应链分析</w:t>
      </w:r>
      <w:r>
        <w:rPr>
          <w:rFonts w:hint="eastAsia"/>
        </w:rPr>
        <w:br/>
      </w:r>
      <w:r>
        <w:rPr>
          <w:rFonts w:hint="eastAsia"/>
        </w:rPr>
        <w:t>　　表 163： 边缘检测传感器上游原料供应商</w:t>
      </w:r>
      <w:r>
        <w:rPr>
          <w:rFonts w:hint="eastAsia"/>
        </w:rPr>
        <w:br/>
      </w:r>
      <w:r>
        <w:rPr>
          <w:rFonts w:hint="eastAsia"/>
        </w:rPr>
        <w:t>　　表 164： 边缘检测传感器主要地区不同应用客户分析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边缘检测传感器典型经销商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边缘检测传感器产品图片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全球不同产品类型边缘检测传感器销售额2021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激光边缘检测传感器产品图片</w:t>
      </w:r>
      <w:r>
        <w:rPr>
          <w:rFonts w:hint="eastAsia"/>
        </w:rPr>
        <w:br/>
      </w:r>
      <w:r>
        <w:rPr>
          <w:rFonts w:hint="eastAsia"/>
        </w:rPr>
        <w:t>　　图 5： 超声波边缘检测传感器产品图片</w:t>
      </w:r>
      <w:r>
        <w:rPr>
          <w:rFonts w:hint="eastAsia"/>
        </w:rPr>
        <w:br/>
      </w:r>
      <w:r>
        <w:rPr>
          <w:rFonts w:hint="eastAsia"/>
        </w:rPr>
        <w:t>　　图 6： 光电边缘检测传感器产品图片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印刷造纸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2025年全球前五大生产商边缘检测传感器市场份额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2025年全球边缘检测传感器第一梯队、第二梯队和第三梯队厂商及市场份额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全球边缘检测传感器产能、产量、产能利用率及发展趋势（2021-2032）&amp;（台）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全球边缘检测传感器产量、需求量及发展趋势（2021-2032）&amp;（台）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全球主要地区边缘检测传感器产量市场份额（2021-2032）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中国边缘检测传感器产能、产量、产能利用率及发展趋势（2021-2032）&amp;（台）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中国边缘检测传感器产量、市场需求量及发展趋势（2021-2032）&amp;（台）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全球边缘检测传感器市场销售额及增长率：（2021-2032）&amp;（万元）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全球市场边缘检测传感器市场规模：2021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全球市场边缘检测传感器价格趋势（2021-2032）&amp;（元/台）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全球主要地区边缘检测传感器销售收入（2021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全球主要地区边缘检测传感器销售收入市场份额（2021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中东市场边缘检测传感器销量及增长率（2021-2032）&amp;（台）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中东市场边缘检测传感器收入及增长率（2021-2032）&amp;（万元）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全球不同产品类型边缘检测传感器价格走势（2021-2032）&amp;（元/台）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全球不同应用边缘检测传感器价格走势（2021-2032）&amp;（元/台）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边缘检测传感器中国企业SWOT分析</w:t>
      </w:r>
      <w:r>
        <w:rPr>
          <w:rFonts w:hint="eastAsia"/>
        </w:rPr>
        <w:br/>
      </w:r>
      <w:r>
        <w:rPr>
          <w:rFonts w:hint="eastAsia"/>
        </w:rPr>
        <w:t>　　图 48： 边缘检测传感器产业链</w:t>
      </w:r>
      <w:r>
        <w:rPr>
          <w:rFonts w:hint="eastAsia"/>
        </w:rPr>
        <w:br/>
      </w:r>
      <w:r>
        <w:rPr>
          <w:rFonts w:hint="eastAsia"/>
        </w:rPr>
        <w:t>　　图 49： 边缘检测传感器行业采购模式分析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边缘检测传感器行业生产模式</w:t>
      </w:r>
      <w:r>
        <w:rPr>
          <w:rFonts w:hint="eastAsia"/>
        </w:rPr>
        <w:br/>
      </w:r>
      <w:r>
        <w:rPr>
          <w:rFonts w:hint="eastAsia"/>
        </w:rPr>
        <w:t>　　图 51： 边缘检测传感器行业销售模式分析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bdedae4c4a68" w:history="1">
        <w:r>
          <w:rPr>
            <w:rStyle w:val="Hyperlink"/>
          </w:rPr>
          <w:t>2026-2032年全球与中国边缘检测传感器行业研究及前景趋势分析报告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bdedae4c4a68" w:history="1">
        <w:r>
          <w:rPr>
            <w:rStyle w:val="Hyperlink"/>
          </w:rPr>
          <w:t>https://www.20087.com/8/73/BianYuanJianCeChuanGanQiDeQianJing.html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热点：手机接近传感器、边缘检测传感器有哪些、轮廓传感器、边缘计算 传感器、检测磁场的传感器、边沿传感器、距离检测传感器、简述什么是传感器的边缘效应,如何克服、距离感应传感器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d28ce56f0432e" w:history="1">
      <w:r>
        <w:rPr>
          <w:rStyle w:val="Hyperlink"/>
        </w:rPr>
        <w:t>2026-2032年全球与中国边缘检测传感器行业研究及前景趋势分析报告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ianYuanJianCeChuanGanQiDeQianJing.html" TargetMode="External" Id="R109bbdedae4c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ianYuanJianCeChuanGanQiDeQianJing.html" TargetMode="External" Id="R2bed28ce56f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2026-03-24T02:11:42Z</dcterms:created>
  <dcterms:modified xsi:type="dcterms:W3CDTF">2026-03-24T03:11:42Z</dcterms:modified>
  <dc:subject>2026-2032年全球与中国边缘检测传感器行业研究及前景趋势分析报告</dc:subject>
  <dc:title>2026-2032年全球与中国边缘检测传感器行业研究及前景趋势分析报告</dc:title>
  <cp:keywords>2026-2032年全球与中国边缘检测传感器行业研究及前景趋势分析报告</cp:keywords>
  <dc:description>2026-2032年全球与中国边缘检测传感器行业研究及前景趋势分析报告</dc:description>
</cp:coreProperties>
</file>