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f54a51f54521" w:history="1">
              <w:r>
                <w:rPr>
                  <w:rStyle w:val="Hyperlink"/>
                </w:rPr>
                <w:t>2026-2032年中国金属陶瓷切削工具市场现状调研与发展前景趋势分析报告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f54a51f54521" w:history="1">
              <w:r>
                <w:rPr>
                  <w:rStyle w:val="Hyperlink"/>
                </w:rPr>
                <w:t>2026-2032年中国金属陶瓷切削工具市场现状调研与发展前景趋势分析报告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f54a51f54521" w:history="1">
                <w:r>
                  <w:rPr>
                    <w:rStyle w:val="Hyperlink"/>
                  </w:rPr>
                  <w:t>https://www.20087.com/8/53/JinShuTaoCiQieXueGongJuDeXianZhuangYuQianJing.html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切削工具是以碳化钛（TiC）或氮化钛（TiN）为硬质相、镍或钴为金属粘结相烧结而成的高性能刀具材料，兼具陶瓷的高硬度与金属的一定韧性，适用于精加工钢件、不锈钢及铸铁等材料。金属陶瓷切削工具在高速、干式切削场景中表现优异，表面光洁度高、刀具寿命长，已广泛应用于汽车、航空航天及模具制造领域。主流厂商通过梯度结构设计、纳米复合涂层（如TiAlN）及刃口钝化处理进一步提升抗崩刃与耐磨性能。然而，金属陶瓷在断续切削或高冲击工况下仍显脆性，应用范围受限于稳定加工条件；同时，高端涂层设备与粉体纯度依赖进口，制约自主可控能力。</w:t>
      </w:r>
      <w:r>
        <w:rPr>
          <w:rFonts w:hint="eastAsia"/>
        </w:rPr>
        <w:br/>
      </w:r>
      <w:r>
        <w:rPr>
          <w:rFonts w:hint="eastAsia"/>
        </w:rPr>
        <w:t>　　未来，金属陶瓷切削工具将朝着超细晶粒化、智能刀具集成与绿色制造方向突破。通过放电等离子烧结（SPS）等先进工艺，可制备亚微米级晶粒结构，同步提升硬度与断裂韧性。嵌入微型应变或温度传感器的智能刀具将实时反馈磨损状态，支持预测性换刀与工艺优化。在可持续制造趋势下，水基冷却替代、干切优化及刀具回收再制造技术将降低环境负荷。未来，金属陶瓷切削工具将不仅追求更高切削效率，更将作为智能制造系统中的感知与执行单元，支撑高精度、高柔性、低能耗的下一代加工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f54a51f54521" w:history="1">
        <w:r>
          <w:rPr>
            <w:rStyle w:val="Hyperlink"/>
          </w:rPr>
          <w:t>2026-2032年中国金属陶瓷切削工具市场现状调研与发展前景趋势分析报告</w:t>
        </w:r>
      </w:hyperlink>
      <w:r>
        <w:rPr>
          <w:rFonts w:hint="eastAsia"/>
        </w:rPr>
        <w:t>》系统分析了金属陶瓷切削工具行业的市场规模、供需动态及竞争格局，重点评估了主要金属陶瓷切削工具企业的经营表现，并对金属陶瓷切削工具行业未来发展趋势进行了科学预测。报告结合金属陶瓷切削工具技术现状与SWOT分析，揭示了市场机遇与潜在风险。市场调研网发布的《</w:t>
      </w:r>
      <w:hyperlink r:id="Rff95f54a51f54521" w:history="1">
        <w:r>
          <w:rPr>
            <w:rStyle w:val="Hyperlink"/>
          </w:rPr>
          <w:t>2026-2032年中国金属陶瓷切削工具市场现状调研与发展前景趋势分析报告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金属陶瓷切削工具行业概述</w:t>
      </w:r>
      <w:r>
        <w:rPr>
          <w:rFonts w:hint="eastAsia"/>
        </w:rPr>
        <w:br/>
      </w:r>
      <w:r>
        <w:rPr>
          <w:rFonts w:hint="eastAsia"/>
        </w:rPr>
        <w:t>　　第一节 金属陶瓷切削工具定义与分类</w:t>
      </w:r>
      <w:r>
        <w:rPr>
          <w:rFonts w:hint="eastAsia"/>
        </w:rPr>
        <w:br/>
      </w:r>
      <w:r>
        <w:rPr>
          <w:rFonts w:hint="eastAsia"/>
        </w:rPr>
        <w:t>　　第二节 金属陶瓷切削工具应用领域</w:t>
      </w:r>
      <w:r>
        <w:rPr>
          <w:rFonts w:hint="eastAsia"/>
        </w:rPr>
        <w:br/>
      </w:r>
      <w:r>
        <w:rPr>
          <w:rFonts w:hint="eastAsia"/>
        </w:rPr>
        <w:t>　　第三节 金属陶瓷切削工具行业经济指标分析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金属陶瓷切削工具产业链及经营模式分析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三、金属陶瓷切削工具销售模式及销售渠道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全球金属陶瓷切削工具市场发展综述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2020-2025年全球金属陶瓷切削工具市场规模与趋势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主要国家与地区金属陶瓷切削工具市场分析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2026-2032年全球金属陶瓷切削工具行业发展趋势与前景预测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中国金属陶瓷切削工具行业市场分析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2025-2026年金属陶瓷切削工具产能与投资动态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一、国内金属陶瓷切削工具产能及利用情况</w:t>
      </w:r>
      <w:r>
        <w:rPr>
          <w:rFonts w:hint="eastAsia"/>
        </w:rPr>
        <w:br/>
      </w:r>
      <w:r>
        <w:rPr>
          <w:rFonts w:hint="eastAsia"/>
        </w:rPr>
        <w:t>　　　　二、金属陶瓷切削工具产能扩张与投资动态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2026-2032年金属陶瓷切削工具行业产量统计与趋势预测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一、2020-2025年金属陶瓷切削工具行业产量数据统计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1、2020-2025年金属陶瓷切削工具产量及增长趋势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2、2020-2025年金属陶瓷切削工具细分产品产量及份额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二、影响金属陶瓷切削工具产量的关键因素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三、2026-2032年金属陶瓷切削工具产量预测</w:t>
      </w:r>
      <w:r>
        <w:rPr>
          <w:rFonts w:hint="eastAsia"/>
        </w:rPr>
        <w:br/>
      </w:r>
      <w:r>
        <w:rPr>
          <w:rFonts w:hint="eastAsia"/>
        </w:rPr>
        <w:t>　　第三节 2026-2032年金属陶瓷切削工具市场需求与销售分析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一、2025-2026年金属陶瓷切削工具行业需求现状</w:t>
      </w:r>
      <w:r>
        <w:rPr>
          <w:rFonts w:hint="eastAsia"/>
        </w:rPr>
        <w:br/>
      </w:r>
      <w:r>
        <w:rPr>
          <w:rFonts w:hint="eastAsia"/>
        </w:rPr>
        <w:t>　　　　二、金属陶瓷切削工具客户群体与需求特点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三、2020-2025年金属陶瓷切削工具行业销售规模分析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四、2026-2032年金属陶瓷切削工具市场增长潜力与规模预测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中国金属陶瓷切削工具细分市场与下游应用领域分析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金属陶瓷切削工具细分市场分析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一、2025-2026年金属陶瓷切削工具主要细分产品市场现状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金属陶瓷切削工具下游应用与客户群体分析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一、2025-2026年金属陶瓷切削工具各应用领域市场现状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2025-2026年金属陶瓷切削工具行业技术发展现状及趋势分析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金属陶瓷切削工具行业技术发展现状分析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国内外金属陶瓷切削工具行业技术差异与原因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金属陶瓷切削工具行业技术发展方向、趋势预测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提升金属陶瓷切削工具行业技术能力策略建议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金属陶瓷切削工具价格机制与竞争策略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一、2020-2025年金属陶瓷切削工具市场价格走势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金属陶瓷切削工具定价策略与方法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2026-2032年金属陶瓷切削工具价格竞争态势与趋势预测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中国金属陶瓷切削工具行业重点区域市场研究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2025-2026年重点区域金属陶瓷切削工具市场发展概况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二、2020-2025年金属陶瓷切削工具市场需求规模情况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二、2020-2025年金属陶瓷切削工具市场需求规模情况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二、2020-2025年金属陶瓷切削工具市场需求规模情况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二、2020-2025年金属陶瓷切削工具市场需求规模情况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二、2020-2025年金属陶瓷切削工具市场需求规模情况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三、2026-2032年金属陶瓷切削工具行业发展潜力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2020-2025年中国金属陶瓷切削工具行业进出口情况分析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金属陶瓷切削工具行业进口情况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一、2020-2025年金属陶瓷切削工具进口规模及增长情况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二、金属陶瓷切削工具主要进口来源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金属陶瓷切削工具行业出口情况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一、2020-2025年金属陶瓷切削工具出口规模及增长情况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二、金属陶瓷切削工具主要出口目的地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2020-2025年中国金属陶瓷切削工具行业总体发展与财务状况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2020-2025年中国金属陶瓷切削工具行业规模情况</w:t>
      </w:r>
      <w:r>
        <w:rPr>
          <w:rFonts w:hint="eastAsia"/>
        </w:rPr>
        <w:br/>
      </w:r>
      <w:r>
        <w:rPr>
          <w:rFonts w:hint="eastAsia"/>
        </w:rPr>
        <w:t>　　　　一、金属陶瓷切削工具行业企业数量规模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二、金属陶瓷切削工具行业从业人员规模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三、金属陶瓷切削工具行业市场敏感性分析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2020-2025年中国金属陶瓷切削工具行业财务能力分析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一、金属陶瓷切削工具行业盈利能力</w:t>
      </w:r>
      <w:r>
        <w:rPr>
          <w:rFonts w:hint="eastAsia"/>
        </w:rPr>
        <w:br/>
      </w:r>
      <w:r>
        <w:rPr>
          <w:rFonts w:hint="eastAsia"/>
        </w:rPr>
        <w:t>　　　　二、金属陶瓷切削工具行业偿债能力</w:t>
      </w:r>
      <w:r>
        <w:rPr>
          <w:rFonts w:hint="eastAsia"/>
        </w:rPr>
        <w:br/>
      </w:r>
      <w:r>
        <w:rPr>
          <w:rFonts w:hint="eastAsia"/>
        </w:rPr>
        <w:t>　　　　三、金属陶瓷切削工具行业营运能力</w:t>
      </w:r>
      <w:r>
        <w:rPr>
          <w:rFonts w:hint="eastAsia"/>
        </w:rPr>
        <w:br/>
      </w:r>
      <w:r>
        <w:rPr>
          <w:rFonts w:hint="eastAsia"/>
        </w:rPr>
        <w:t>　　　　四、金属陶瓷切削工具行业发展能力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金属陶瓷切削工具行业重点企业调研分析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二、企业金属陶瓷切削工具业务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中国金属陶瓷切削工具行业竞争格局分析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金属陶瓷切削工具行业竞争格局总览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2025-2026年金属陶瓷切削工具行业竞争力分析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2020-2025年金属陶瓷切削工具行业企业并购活动分析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2025-2026年金属陶瓷切削工具行业会展与招投标活动分析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一、金属陶瓷切削工具行业会展活动及其市场影响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2026年中国金属陶瓷切削工具企业发展企业发展策略与建议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金属陶瓷切削工具销售模式与渠道策略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金属陶瓷切削工具品牌与市场推广策略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金属陶瓷切削工具研发投入与技术创新能力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金属陶瓷切削工具合作联盟与资源整合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中国金属陶瓷切削工具行业风险与对策</w:t>
      </w:r>
      <w:r>
        <w:rPr>
          <w:rFonts w:hint="eastAsia"/>
        </w:rPr>
        <w:br/>
      </w:r>
      <w:r>
        <w:rPr>
          <w:rFonts w:hint="eastAsia"/>
        </w:rPr>
        <w:t>　　第一节 金属陶瓷切削工具行业SWOT分析</w:t>
      </w:r>
      <w:r>
        <w:rPr>
          <w:rFonts w:hint="eastAsia"/>
        </w:rPr>
        <w:br/>
      </w:r>
      <w:r>
        <w:rPr>
          <w:rFonts w:hint="eastAsia"/>
        </w:rPr>
        <w:t>　　　　一、金属陶瓷切削工具行业优势</w:t>
      </w:r>
      <w:r>
        <w:rPr>
          <w:rFonts w:hint="eastAsia"/>
        </w:rPr>
        <w:br/>
      </w:r>
      <w:r>
        <w:rPr>
          <w:rFonts w:hint="eastAsia"/>
        </w:rPr>
        <w:t>　　　　二、金属陶瓷切削工具行业劣势</w:t>
      </w:r>
      <w:r>
        <w:rPr>
          <w:rFonts w:hint="eastAsia"/>
        </w:rPr>
        <w:br/>
      </w:r>
      <w:r>
        <w:rPr>
          <w:rFonts w:hint="eastAsia"/>
        </w:rPr>
        <w:t>　　　　三、金属陶瓷切削工具市场机会</w:t>
      </w:r>
      <w:r>
        <w:rPr>
          <w:rFonts w:hint="eastAsia"/>
        </w:rPr>
        <w:br/>
      </w:r>
      <w:r>
        <w:rPr>
          <w:rFonts w:hint="eastAsia"/>
        </w:rPr>
        <w:t>　　　　四、金属陶瓷切削工具市场威胁</w:t>
      </w:r>
      <w:r>
        <w:rPr>
          <w:rFonts w:hint="eastAsia"/>
        </w:rPr>
        <w:br/>
      </w:r>
      <w:r>
        <w:rPr>
          <w:rFonts w:hint="eastAsia"/>
        </w:rPr>
        <w:t>　　第二节 金属陶瓷切削工具行业风险及对策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2026-2032年中国金属陶瓷切削工具行业前景与发展趋势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2025-2026年金属陶瓷切削工具行业发展环境分析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一、金属陶瓷切削工具行业主管部门与监管体制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二、金属陶瓷切削工具行业主要法律法规及政策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三、金属陶瓷切削工具行业标准与质量监管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2026-2032年金属陶瓷切削工具行业发展趋势与方向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2026-2032年金属陶瓷切削工具行业发展潜力与机遇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金属陶瓷切削工具行业研究结论与建议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[中-智-林]金属陶瓷切削工具行业发展建议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金属陶瓷切削工具行业类别</w:t>
      </w:r>
      <w:r>
        <w:rPr>
          <w:rFonts w:hint="eastAsia"/>
        </w:rPr>
        <w:br/>
      </w:r>
      <w:r>
        <w:rPr>
          <w:rFonts w:hint="eastAsia"/>
        </w:rPr>
        <w:t>　　图表 金属陶瓷切削工具行业产业链调研</w:t>
      </w:r>
      <w:r>
        <w:rPr>
          <w:rFonts w:hint="eastAsia"/>
        </w:rPr>
        <w:br/>
      </w:r>
      <w:r>
        <w:rPr>
          <w:rFonts w:hint="eastAsia"/>
        </w:rPr>
        <w:t>　　图表 金属陶瓷切削工具行业现状</w:t>
      </w:r>
      <w:r>
        <w:rPr>
          <w:rFonts w:hint="eastAsia"/>
        </w:rPr>
        <w:br/>
      </w:r>
      <w:r>
        <w:rPr>
          <w:rFonts w:hint="eastAsia"/>
        </w:rPr>
        <w:t>　　图表 金属陶瓷切削工具行业标准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2025年中国金属陶瓷切削工具行业产能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2020-2025年中国金属陶瓷切削工具行业产量统计</w:t>
      </w:r>
      <w:r>
        <w:rPr>
          <w:rFonts w:hint="eastAsia"/>
        </w:rPr>
        <w:br/>
      </w:r>
      <w:r>
        <w:rPr>
          <w:rFonts w:hint="eastAsia"/>
        </w:rPr>
        <w:t>　　图表 金属陶瓷切削工具行业动态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2025年中国金属陶瓷切削工具行业需求区域调研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2020-2025年中国金属陶瓷切削工具行情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2020-2025年中国金属陶瓷切削工具行业企业数量统计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**地区金属陶瓷切削工具市场规模</w:t>
      </w:r>
      <w:r>
        <w:rPr>
          <w:rFonts w:hint="eastAsia"/>
        </w:rPr>
        <w:br/>
      </w:r>
      <w:r>
        <w:rPr>
          <w:rFonts w:hint="eastAsia"/>
        </w:rPr>
        <w:t>　　图表 **地区金属陶瓷切削工具行业市场需求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**地区金属陶瓷切削工具市场调研</w:t>
      </w:r>
      <w:r>
        <w:rPr>
          <w:rFonts w:hint="eastAsia"/>
        </w:rPr>
        <w:br/>
      </w:r>
      <w:r>
        <w:rPr>
          <w:rFonts w:hint="eastAsia"/>
        </w:rPr>
        <w:t>　　图表 **地区金属陶瓷切削工具行业市场需求分析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**地区金属陶瓷切削工具市场规模</w:t>
      </w:r>
      <w:r>
        <w:rPr>
          <w:rFonts w:hint="eastAsia"/>
        </w:rPr>
        <w:br/>
      </w:r>
      <w:r>
        <w:rPr>
          <w:rFonts w:hint="eastAsia"/>
        </w:rPr>
        <w:t>　　图表 **地区金属陶瓷切削工具行业市场需求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**地区金属陶瓷切削工具市场调研</w:t>
      </w:r>
      <w:r>
        <w:rPr>
          <w:rFonts w:hint="eastAsia"/>
        </w:rPr>
        <w:br/>
      </w:r>
      <w:r>
        <w:rPr>
          <w:rFonts w:hint="eastAsia"/>
        </w:rPr>
        <w:t>　　图表 **地区金属陶瓷切削工具行业市场需求分析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金属陶瓷切削工具行业竞争对手分析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金属陶瓷切削工具重点企业（三）成长能力情况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2026-2032年中国金属陶瓷切削工具行业市场规模预测</w:t>
      </w:r>
      <w:r>
        <w:rPr>
          <w:rFonts w:hint="eastAsia"/>
        </w:rPr>
        <w:br/>
      </w:r>
      <w:r>
        <w:rPr>
          <w:rFonts w:hint="eastAsia"/>
        </w:rPr>
        <w:t>　　图表 金属陶瓷切削工具行业准入条件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2026-2032年中国金属陶瓷切削工具行业发展趋势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f54a51f54521" w:history="1">
        <w:r>
          <w:rPr>
            <w:rStyle w:val="Hyperlink"/>
          </w:rPr>
          <w:t>2026-2032年中国金属陶瓷切削工具市场现状调研与发展前景趋势分析报告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f54a51f54521" w:history="1">
        <w:r>
          <w:rPr>
            <w:rStyle w:val="Hyperlink"/>
          </w:rPr>
          <w:t>https://www.20087.com/8/53/JinShuTaoCiQieXueGongJuDeXianZhuangYuQianJing.html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热点：陶瓷加工专用刀具、金属陶瓷切削工具图片、金属切削加工与刀具、金属陶瓷刀片切削参数、陶瓷切割刀、陶瓷切削加工、金属切削的类型有哪四种、陶瓷切割工具、陶瓷专用切割片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058787e14888" w:history="1">
      <w:r>
        <w:rPr>
          <w:rStyle w:val="Hyperlink"/>
        </w:rPr>
        <w:t>2026-2032年中国金属陶瓷切削工具市场现状调研与发展前景趋势分析报告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ShuTaoCiQieXueGongJuDeXianZhuangYuQianJing.html" TargetMode="External" Id="Rff95f54a51f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ShuTaoCiQieXueGongJuDeXianZhuangYuQianJing.html" TargetMode="External" Id="Ra42f058787e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2025-12-22T03:20:14Z</dcterms:created>
  <dcterms:modified xsi:type="dcterms:W3CDTF">2025-12-22T04:20:14Z</dcterms:modified>
  <dc:subject>2026-2032年中国金属陶瓷切削工具市场现状调研与发展前景趋势分析报告</dc:subject>
  <dc:title>2026-2032年中国金属陶瓷切削工具市场现状调研与发展前景趋势分析报告</dc:title>
  <cp:keywords>2026-2032年中国金属陶瓷切削工具市场现状调研与发展前景趋势分析报告</cp:keywords>
  <dc:description>2026-2032年中国金属陶瓷切削工具市场现状调研与发展前景趋势分析报告</dc:description>
</cp:coreProperties>
</file>