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bc3dca6544a3f" w:history="1">
              <w:r>
                <w:rPr>
                  <w:rStyle w:val="Hyperlink"/>
                </w:rPr>
                <w:t>中国防雷器行业市场现状研究与未来前景趋势报告（2024年）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bc3dca6544a3f" w:history="1">
              <w:r>
                <w:rPr>
                  <w:rStyle w:val="Hyperlink"/>
                </w:rPr>
                <w:t>中国防雷器行业市场现状研究与未来前景趋势报告（2024年）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bc3dca6544a3f" w:history="1">
                <w:r>
                  <w:rPr>
                    <w:rStyle w:val="Hyperlink"/>
                  </w:rPr>
                  <w:t>https://www.20087.com/M_JiXieJiDian/38/FangLeiQiShiChangXuQiuFenXiYuYuCe.html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行业受益于近年来城市化进程的加速和基础设施建设的不断推进，市场需求持续增长。随着高层建筑和大型设施的增多，防雷减灾的重要性日益凸显，防雷器的应用范围也在不断扩大。目前市场上的防雷器种类繁多，包括配电室用电力避雷器、屋顶避雷针、接地产品等。随着电子信息技术的发展，防雷产品也在向智能化方向发展，能够更好地适应物联网、智能建筑等领域的应用需求。</w:t>
      </w:r>
      <w:r>
        <w:rPr>
          <w:rFonts w:hint="eastAsia"/>
        </w:rPr>
        <w:br/>
      </w:r>
      <w:r>
        <w:rPr>
          <w:rFonts w:hint="eastAsia"/>
        </w:rPr>
        <w:t>　　未来，防雷器行业的发展将更加注重技术创新和智能化。一方面，随着电子信息技术的进步，防雷器将更加智能化，能够实时监测雷电活动并进行预警，提高系统的响应速度和效率。另一方面，随着新材料技术的发展，防雷器将采用更高效的材料，提高防雷性能的同时降低能耗。此外，随着环保要求的提高，防雷器的设计和生产将更加注重环保和可持续性，减少对环境的影响。</w:t>
      </w:r>
      <w:r>
        <w:rPr>
          <w:rFonts w:hint="eastAsia"/>
        </w:rPr>
        <w:br/>
      </w:r>
      <w:r>
        <w:rPr>
          <w:rFonts w:hint="eastAsia"/>
        </w:rPr>
        <w:t>　　</w:t>
      </w:r>
      <w:hyperlink r:id="R1d5bc3dca6544a3f" w:history="1">
        <w:r>
          <w:rPr>
            <w:rStyle w:val="Hyperlink"/>
          </w:rPr>
          <w:t>中国防雷器行业市场现状研究与未来前景趋势报告（2024年）</w:t>
        </w:r>
      </w:hyperlink>
      <w:r>
        <w:rPr>
          <w:rFonts w:hint="eastAsia"/>
        </w:rPr>
        <w:t>基于科学的市场调研和数据分析，全面剖析了防雷器行业现状、市场需求及市场规模。防雷器报告探讨了防雷器产业链结构，细分市场的特点，并分析了防雷器市场前景及发展趋势。通过科学预测，揭示了防雷器行业未来的增长潜力。同时，防雷器报告还对重点企业进行了研究，评估了各大品牌在市场竞争中的地位，以及行业集中度的变化。防雷器报告以专业、科学、规范的研究方法，为投资者、企业决策者及银行信贷部门提供了权威的市场情报和决策参考。</w:t>
      </w:r>
      <w:r>
        <w:rPr>
          <w:rFonts w:hint="eastAsia"/>
        </w:rPr>
        <w:br/>
      </w:r>
      <w:r>
        <w:rPr>
          <w:rFonts w:hint="eastAsia"/>
        </w:rPr>
        <w:br/>
      </w:r>
      <w:r>
        <w:rPr>
          <w:rFonts w:hint="eastAsia"/>
        </w:rPr>
        <w:t>第一章 防雷器行业概述</w:t>
      </w:r>
      <w:r>
        <w:rPr>
          <w:rFonts w:hint="eastAsia"/>
        </w:rPr>
        <w:br/>
      </w:r>
      <w:r>
        <w:rPr>
          <w:rFonts w:hint="eastAsia"/>
        </w:rPr>
        <w:t>　　第一节 防雷器定义</w:t>
      </w:r>
      <w:r>
        <w:rPr>
          <w:rFonts w:hint="eastAsia"/>
        </w:rPr>
        <w:br/>
      </w:r>
      <w:r>
        <w:rPr>
          <w:rFonts w:hint="eastAsia"/>
        </w:rPr>
        <w:t>　　第二节 防雷器行业发展历程</w:t>
      </w:r>
      <w:r>
        <w:rPr>
          <w:rFonts w:hint="eastAsia"/>
        </w:rPr>
        <w:br/>
      </w:r>
      <w:r>
        <w:rPr>
          <w:rFonts w:hint="eastAsia"/>
        </w:rPr>
        <w:t>　　第三节 防雷器行业分类情况</w:t>
      </w:r>
      <w:r>
        <w:rPr>
          <w:rFonts w:hint="eastAsia"/>
        </w:rPr>
        <w:br/>
      </w:r>
      <w:r>
        <w:rPr>
          <w:rFonts w:hint="eastAsia"/>
        </w:rPr>
        <w:t>　　第四节 防雷器产业链分析</w:t>
      </w:r>
      <w:r>
        <w:rPr>
          <w:rFonts w:hint="eastAsia"/>
        </w:rPr>
        <w:br/>
      </w:r>
      <w:r>
        <w:rPr>
          <w:rFonts w:hint="eastAsia"/>
        </w:rPr>
        <w:t>　　　　一、产业链模型介绍</w:t>
      </w:r>
      <w:r>
        <w:rPr>
          <w:rFonts w:hint="eastAsia"/>
        </w:rPr>
        <w:br/>
      </w:r>
      <w:r>
        <w:rPr>
          <w:rFonts w:hint="eastAsia"/>
        </w:rPr>
        <w:t>　　　　二、防雷器产业链模型分析</w:t>
      </w:r>
      <w:r>
        <w:rPr>
          <w:rFonts w:hint="eastAsia"/>
        </w:rPr>
        <w:br/>
      </w:r>
      <w:r>
        <w:rPr>
          <w:rFonts w:hint="eastAsia"/>
        </w:rPr>
        <w:t>　　第五节 防雷器行业地位分析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中国防雷器行业宏观经济环境分析</w:t>
      </w:r>
      <w:r>
        <w:rPr>
          <w:rFonts w:hint="eastAsia"/>
        </w:rPr>
        <w:br/>
      </w:r>
      <w:r>
        <w:rPr>
          <w:rFonts w:hint="eastAsia"/>
        </w:rPr>
        <w:t>　　第一节 2024年全球宏观经济分析</w:t>
      </w:r>
      <w:r>
        <w:rPr>
          <w:rFonts w:hint="eastAsia"/>
        </w:rPr>
        <w:br/>
      </w:r>
      <w:r>
        <w:rPr>
          <w:rFonts w:hint="eastAsia"/>
        </w:rPr>
        <w:t>　　　　一、2024年全球宏观经济运行概况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一、2024年中国宏观经济发展情况</w:t>
      </w:r>
      <w:r>
        <w:rPr>
          <w:rFonts w:hint="eastAsia"/>
        </w:rPr>
        <w:br/>
      </w:r>
      <w:r>
        <w:rPr>
          <w:rFonts w:hint="eastAsia"/>
        </w:rPr>
        <w:t>　　　　二、2024-2030年中国宏观经济趋势预测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2024-2030年我国防雷器行业发展分析及预测</w:t>
      </w:r>
      <w:r>
        <w:rPr>
          <w:rFonts w:hint="eastAsia"/>
        </w:rPr>
        <w:br/>
      </w:r>
      <w:r>
        <w:rPr>
          <w:rFonts w:hint="eastAsia"/>
        </w:rPr>
        <w:t>　　第一节 我国防雷器行业市场分析</w:t>
      </w:r>
      <w:r>
        <w:rPr>
          <w:rFonts w:hint="eastAsia"/>
        </w:rPr>
        <w:br/>
      </w:r>
      <w:r>
        <w:rPr>
          <w:rFonts w:hint="eastAsia"/>
        </w:rPr>
        <w:t>　　　　一、防雷器行业品牌发展现状</w:t>
      </w:r>
      <w:r>
        <w:rPr>
          <w:rFonts w:hint="eastAsia"/>
        </w:rPr>
        <w:br/>
      </w:r>
      <w:r>
        <w:rPr>
          <w:rFonts w:hint="eastAsia"/>
        </w:rPr>
        <w:t>　　　　二、防雷器行业消费市场现状</w:t>
      </w:r>
      <w:r>
        <w:rPr>
          <w:rFonts w:hint="eastAsia"/>
        </w:rPr>
        <w:br/>
      </w:r>
      <w:r>
        <w:rPr>
          <w:rFonts w:hint="eastAsia"/>
        </w:rPr>
        <w:t>　　　　三、防雷器行业相关政策现状</w:t>
      </w:r>
      <w:r>
        <w:rPr>
          <w:rFonts w:hint="eastAsia"/>
        </w:rPr>
        <w:br/>
      </w:r>
      <w:r>
        <w:rPr>
          <w:rFonts w:hint="eastAsia"/>
        </w:rPr>
        <w:t>　　第二节 2024年主要原材料价格及供应情况</w:t>
      </w:r>
      <w:r>
        <w:rPr>
          <w:rFonts w:hint="eastAsia"/>
        </w:rPr>
        <w:br/>
      </w:r>
      <w:r>
        <w:rPr>
          <w:rFonts w:hint="eastAsia"/>
        </w:rPr>
        <w:t>　　第三节 2024年中国防雷器行业供需分析</w:t>
      </w:r>
      <w:r>
        <w:rPr>
          <w:rFonts w:hint="eastAsia"/>
        </w:rPr>
        <w:br/>
      </w:r>
      <w:r>
        <w:rPr>
          <w:rFonts w:hint="eastAsia"/>
        </w:rPr>
        <w:t>　　　　一、2024年中国防雷器的供给分析</w:t>
      </w:r>
      <w:r>
        <w:rPr>
          <w:rFonts w:hint="eastAsia"/>
        </w:rPr>
        <w:br/>
      </w:r>
      <w:r>
        <w:rPr>
          <w:rFonts w:hint="eastAsia"/>
        </w:rPr>
        <w:t>　　　　二、2024年中国防雷器的需求分析</w:t>
      </w:r>
      <w:r>
        <w:rPr>
          <w:rFonts w:hint="eastAsia"/>
        </w:rPr>
        <w:br/>
      </w:r>
      <w:r>
        <w:rPr>
          <w:rFonts w:hint="eastAsia"/>
        </w:rPr>
        <w:t>　　　　三、2024年中国防雷器的供需平衡分析</w:t>
      </w:r>
      <w:r>
        <w:rPr>
          <w:rFonts w:hint="eastAsia"/>
        </w:rPr>
        <w:br/>
      </w:r>
      <w:r>
        <w:rPr>
          <w:rFonts w:hint="eastAsia"/>
        </w:rPr>
        <w:t>　　第四节 2024-2030年主要原材料价格及供应情况预测</w:t>
      </w:r>
      <w:r>
        <w:rPr>
          <w:rFonts w:hint="eastAsia"/>
        </w:rPr>
        <w:br/>
      </w:r>
      <w:r>
        <w:rPr>
          <w:rFonts w:hint="eastAsia"/>
        </w:rPr>
        <w:t>　　第五节 2024-2030年中国防雷器行业供需预测</w:t>
      </w:r>
      <w:r>
        <w:rPr>
          <w:rFonts w:hint="eastAsia"/>
        </w:rPr>
        <w:br/>
      </w:r>
      <w:r>
        <w:rPr>
          <w:rFonts w:hint="eastAsia"/>
        </w:rPr>
        <w:t>　　　　一、2024-2030年中国防雷器的供给预测</w:t>
      </w:r>
      <w:r>
        <w:rPr>
          <w:rFonts w:hint="eastAsia"/>
        </w:rPr>
        <w:br/>
      </w:r>
      <w:r>
        <w:rPr>
          <w:rFonts w:hint="eastAsia"/>
        </w:rPr>
        <w:t>　　　　二、2024-2030年中国防雷器的需求预测</w:t>
      </w:r>
      <w:r>
        <w:rPr>
          <w:rFonts w:hint="eastAsia"/>
        </w:rPr>
        <w:br/>
      </w:r>
      <w:r>
        <w:rPr>
          <w:rFonts w:hint="eastAsia"/>
        </w:rPr>
        <w:br/>
      </w:r>
      <w:r>
        <w:rPr>
          <w:rFonts w:hint="eastAsia"/>
        </w:rPr>
        <w:t>第四章 防雷器国内产品价格走势及影响因素分析</w:t>
      </w:r>
      <w:r>
        <w:rPr>
          <w:rFonts w:hint="eastAsia"/>
        </w:rPr>
        <w:br/>
      </w:r>
      <w:r>
        <w:rPr>
          <w:rFonts w:hint="eastAsia"/>
        </w:rPr>
        <w:t>　　第一节 国内产品2024年价格回顾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2024年中国防雷器行业总体发展状况</w:t>
      </w:r>
      <w:r>
        <w:rPr>
          <w:rFonts w:hint="eastAsia"/>
        </w:rPr>
        <w:br/>
      </w:r>
      <w:r>
        <w:rPr>
          <w:rFonts w:hint="eastAsia"/>
        </w:rPr>
        <w:t>　　第一节 中国防雷器行业规模情况分析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中国防雷器行业产销情况分析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中国防雷器行业财务能力分析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2024-2030年防雷器的进出口分析及预测</w:t>
      </w:r>
      <w:r>
        <w:rPr>
          <w:rFonts w:hint="eastAsia"/>
        </w:rPr>
        <w:br/>
      </w:r>
      <w:r>
        <w:rPr>
          <w:rFonts w:hint="eastAsia"/>
        </w:rPr>
        <w:t>　　第一节 中国防雷器的进出口格局分析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2024年中国防雷器的进出口数据统计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2024-2030年中国防雷器的进口预测</w:t>
      </w:r>
      <w:r>
        <w:rPr>
          <w:rFonts w:hint="eastAsia"/>
        </w:rPr>
        <w:br/>
      </w:r>
      <w:r>
        <w:rPr>
          <w:rFonts w:hint="eastAsia"/>
        </w:rPr>
        <w:t>　　第五节 2024-2030年中国防雷器的出口预测</w:t>
      </w:r>
      <w:r>
        <w:rPr>
          <w:rFonts w:hint="eastAsia"/>
        </w:rPr>
        <w:br/>
      </w:r>
      <w:r>
        <w:rPr>
          <w:rFonts w:hint="eastAsia"/>
        </w:rPr>
        <w:br/>
      </w:r>
      <w:r>
        <w:rPr>
          <w:rFonts w:hint="eastAsia"/>
        </w:rPr>
        <w:t>第七章 防雷器行业市场竞争策略分析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防雷器市场竞争策略分析</w:t>
      </w:r>
      <w:r>
        <w:rPr>
          <w:rFonts w:hint="eastAsia"/>
        </w:rPr>
        <w:br/>
      </w:r>
      <w:r>
        <w:rPr>
          <w:rFonts w:hint="eastAsia"/>
        </w:rPr>
        <w:t>　　　　一、防雷器市场增长潜力分析</w:t>
      </w:r>
      <w:r>
        <w:rPr>
          <w:rFonts w:hint="eastAsia"/>
        </w:rPr>
        <w:br/>
      </w:r>
      <w:r>
        <w:rPr>
          <w:rFonts w:hint="eastAsia"/>
        </w:rPr>
        <w:t>　　　　二、防雷器产品竞争策略分析</w:t>
      </w:r>
      <w:r>
        <w:rPr>
          <w:rFonts w:hint="eastAsia"/>
        </w:rPr>
        <w:br/>
      </w:r>
      <w:r>
        <w:rPr>
          <w:rFonts w:hint="eastAsia"/>
        </w:rPr>
        <w:t>　　　　三、典型企业产品竞争策略分析</w:t>
      </w:r>
      <w:r>
        <w:rPr>
          <w:rFonts w:hint="eastAsia"/>
        </w:rPr>
        <w:br/>
      </w:r>
      <w:r>
        <w:rPr>
          <w:rFonts w:hint="eastAsia"/>
        </w:rPr>
        <w:t>　　第三节 防雷器企业竞争策略分析</w:t>
      </w:r>
      <w:r>
        <w:rPr>
          <w:rFonts w:hint="eastAsia"/>
        </w:rPr>
        <w:br/>
      </w:r>
      <w:r>
        <w:rPr>
          <w:rFonts w:hint="eastAsia"/>
        </w:rPr>
        <w:t>　　　　一、2024-2030年我国防雷器市场竞争趋势</w:t>
      </w:r>
      <w:r>
        <w:rPr>
          <w:rFonts w:hint="eastAsia"/>
        </w:rPr>
        <w:br/>
      </w:r>
      <w:r>
        <w:rPr>
          <w:rFonts w:hint="eastAsia"/>
        </w:rPr>
        <w:t>　　　　二、2024-2030年防雷器行业竞争格局展望</w:t>
      </w:r>
      <w:r>
        <w:rPr>
          <w:rFonts w:hint="eastAsia"/>
        </w:rPr>
        <w:br/>
      </w:r>
      <w:r>
        <w:rPr>
          <w:rFonts w:hint="eastAsia"/>
        </w:rPr>
        <w:t>　　　　三、2024-2030年防雷器行业竞争策略分析</w:t>
      </w:r>
      <w:r>
        <w:rPr>
          <w:rFonts w:hint="eastAsia"/>
        </w:rPr>
        <w:br/>
      </w:r>
      <w:r>
        <w:rPr>
          <w:rFonts w:hint="eastAsia"/>
        </w:rPr>
        <w:t>　　第四节 防雷器产品竞争力评价及构建分析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防雷器国内重点生产厂家分析</w:t>
      </w:r>
      <w:r>
        <w:rPr>
          <w:rFonts w:hint="eastAsia"/>
        </w:rPr>
        <w:br/>
      </w:r>
      <w:r>
        <w:rPr>
          <w:rFonts w:hint="eastAsia"/>
        </w:rPr>
        <w:t>　　第一节 杭州天鸿通信设备有限公司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北京伊莱赛福科技发展有限公司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深圳市凯利锋实业有限公司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长沙市雷立行电子科技有限公司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武汉普天长江防雷科技有限公司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第九章 防雷器行业发展趋势与投资战略研究</w:t>
      </w:r>
      <w:r>
        <w:rPr>
          <w:rFonts w:hint="eastAsia"/>
        </w:rPr>
        <w:br/>
      </w:r>
      <w:r>
        <w:rPr>
          <w:rFonts w:hint="eastAsia"/>
        </w:rPr>
        <w:t>　　第一节 2024-2030年中国防雷器市场趋势分析</w:t>
      </w:r>
      <w:r>
        <w:rPr>
          <w:rFonts w:hint="eastAsia"/>
        </w:rPr>
        <w:br/>
      </w:r>
      <w:r>
        <w:rPr>
          <w:rFonts w:hint="eastAsia"/>
        </w:rPr>
        <w:t>　　　　一、2024年我国防雷器市场趋势总结</w:t>
      </w:r>
      <w:r>
        <w:rPr>
          <w:rFonts w:hint="eastAsia"/>
        </w:rPr>
        <w:br/>
      </w:r>
      <w:r>
        <w:rPr>
          <w:rFonts w:hint="eastAsia"/>
        </w:rPr>
        <w:t>　　　　二、2024-2030年我国防雷器发展趋势预测</w:t>
      </w:r>
      <w:r>
        <w:rPr>
          <w:rFonts w:hint="eastAsia"/>
        </w:rPr>
        <w:br/>
      </w:r>
      <w:r>
        <w:rPr>
          <w:rFonts w:hint="eastAsia"/>
        </w:rPr>
        <w:t>　　第二节 2024-2030年中国防雷器行业产品技术趋势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2024-2030年中国防雷器行业风险分析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防雷器行业的发展战略研究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防雷器行业前景分析及对策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三、行业十三五规划解读</w:t>
      </w:r>
      <w:r>
        <w:rPr>
          <w:rFonts w:hint="eastAsia"/>
        </w:rPr>
        <w:br/>
      </w:r>
      <w:r>
        <w:rPr>
          <w:rFonts w:hint="eastAsia"/>
        </w:rPr>
        <w:t>　　第二节 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中-智-林：业内专家观点与结论</w:t>
      </w:r>
      <w:r>
        <w:rPr>
          <w:rFonts w:hint="eastAsia"/>
        </w:rPr>
        <w:br/>
      </w:r>
      <w:r>
        <w:rPr>
          <w:rFonts w:hint="eastAsia"/>
        </w:rPr>
        <w:br/>
      </w:r>
      <w:r>
        <w:rPr>
          <w:rFonts w:hint="eastAsia"/>
        </w:rPr>
        <w:t>图表目录</w:t>
      </w:r>
      <w:r>
        <w:rPr>
          <w:rFonts w:hint="eastAsia"/>
        </w:rPr>
        <w:br/>
      </w:r>
      <w:r>
        <w:rPr>
          <w:rFonts w:hint="eastAsia"/>
        </w:rPr>
        <w:t>　　图表 1.1 产业链模型</w:t>
      </w:r>
      <w:r>
        <w:rPr>
          <w:rFonts w:hint="eastAsia"/>
        </w:rPr>
        <w:br/>
      </w:r>
      <w:r>
        <w:rPr>
          <w:rFonts w:hint="eastAsia"/>
        </w:rPr>
        <w:t>　　图表 2.1 全球贸易指标</w:t>
      </w:r>
      <w:r>
        <w:rPr>
          <w:rFonts w:hint="eastAsia"/>
        </w:rPr>
        <w:br/>
      </w:r>
      <w:r>
        <w:rPr>
          <w:rFonts w:hint="eastAsia"/>
        </w:rPr>
        <w:t>　　图表 2.2 全球工业生产指标</w:t>
      </w:r>
      <w:r>
        <w:rPr>
          <w:rFonts w:hint="eastAsia"/>
        </w:rPr>
        <w:br/>
      </w:r>
      <w:r>
        <w:rPr>
          <w:rFonts w:hint="eastAsia"/>
        </w:rPr>
        <w:t>　　图表 2.3全球就业指标</w:t>
      </w:r>
      <w:r>
        <w:rPr>
          <w:rFonts w:hint="eastAsia"/>
        </w:rPr>
        <w:br/>
      </w:r>
      <w:r>
        <w:rPr>
          <w:rFonts w:hint="eastAsia"/>
        </w:rPr>
        <w:t>　　图表 2.4 全球零售销售指标</w:t>
      </w:r>
      <w:r>
        <w:rPr>
          <w:rFonts w:hint="eastAsia"/>
        </w:rPr>
        <w:br/>
      </w:r>
      <w:r>
        <w:rPr>
          <w:rFonts w:hint="eastAsia"/>
        </w:rPr>
        <w:t>　　图表 2.5 制造业pmi</w:t>
      </w:r>
      <w:r>
        <w:rPr>
          <w:rFonts w:hint="eastAsia"/>
        </w:rPr>
        <w:br/>
      </w:r>
      <w:r>
        <w:rPr>
          <w:rFonts w:hint="eastAsia"/>
        </w:rPr>
        <w:t>　　图表 2.6 消费者信心</w:t>
      </w:r>
      <w:r>
        <w:rPr>
          <w:rFonts w:hint="eastAsia"/>
        </w:rPr>
        <w:br/>
      </w:r>
      <w:r>
        <w:rPr>
          <w:rFonts w:hint="eastAsia"/>
        </w:rPr>
        <w:t>　　图表 2.7 国内生产总值当季增长速度（%）</w:t>
      </w:r>
      <w:r>
        <w:rPr>
          <w:rFonts w:hint="eastAsia"/>
        </w:rPr>
        <w:br/>
      </w:r>
      <w:r>
        <w:rPr>
          <w:rFonts w:hint="eastAsia"/>
        </w:rPr>
        <w:t>　　图表 2.8 2024年粮食产量及其增长速度</w:t>
      </w:r>
      <w:r>
        <w:rPr>
          <w:rFonts w:hint="eastAsia"/>
        </w:rPr>
        <w:br/>
      </w:r>
      <w:r>
        <w:rPr>
          <w:rFonts w:hint="eastAsia"/>
        </w:rPr>
        <w:t>　　图表 2.9 规模以上工业增加值增长速度（月同比）</w:t>
      </w:r>
      <w:r>
        <w:rPr>
          <w:rFonts w:hint="eastAsia"/>
        </w:rPr>
        <w:br/>
      </w:r>
      <w:r>
        <w:rPr>
          <w:rFonts w:hint="eastAsia"/>
        </w:rPr>
        <w:t>　　图表 2.10 城镇固定资产投资增长速度（累计同比）</w:t>
      </w:r>
      <w:r>
        <w:rPr>
          <w:rFonts w:hint="eastAsia"/>
        </w:rPr>
        <w:br/>
      </w:r>
      <w:r>
        <w:rPr>
          <w:rFonts w:hint="eastAsia"/>
        </w:rPr>
        <w:t>　　图表 2.11 社会消费品零售总额增长速度（月同比）</w:t>
      </w:r>
      <w:r>
        <w:rPr>
          <w:rFonts w:hint="eastAsia"/>
        </w:rPr>
        <w:br/>
      </w:r>
      <w:r>
        <w:rPr>
          <w:rFonts w:hint="eastAsia"/>
        </w:rPr>
        <w:t>　　图表 2.12 居民消费价格涨幅（同同比）</w:t>
      </w:r>
      <w:r>
        <w:rPr>
          <w:rFonts w:hint="eastAsia"/>
        </w:rPr>
        <w:br/>
      </w:r>
      <w:r>
        <w:rPr>
          <w:rFonts w:hint="eastAsia"/>
        </w:rPr>
        <w:t>　　图表 2.13 工业品出厂价格涨幅（月同比）</w:t>
      </w:r>
      <w:r>
        <w:rPr>
          <w:rFonts w:hint="eastAsia"/>
        </w:rPr>
        <w:br/>
      </w:r>
      <w:r>
        <w:rPr>
          <w:rFonts w:hint="eastAsia"/>
        </w:rPr>
        <w:t>　　图表 2.14 城镇居民人均可支配收入实际增长速度（累计同比）</w:t>
      </w:r>
      <w:r>
        <w:rPr>
          <w:rFonts w:hint="eastAsia"/>
        </w:rPr>
        <w:br/>
      </w:r>
      <w:r>
        <w:rPr>
          <w:rFonts w:hint="eastAsia"/>
        </w:rPr>
        <w:t>　　图表 3.1 2024年我国氧化锌价格情况</w:t>
      </w:r>
      <w:r>
        <w:rPr>
          <w:rFonts w:hint="eastAsia"/>
        </w:rPr>
        <w:br/>
      </w:r>
      <w:r>
        <w:rPr>
          <w:rFonts w:hint="eastAsia"/>
        </w:rPr>
        <w:t>　　图表 3.2 2024年我国氧化锌供应情况</w:t>
      </w:r>
      <w:r>
        <w:rPr>
          <w:rFonts w:hint="eastAsia"/>
        </w:rPr>
        <w:br/>
      </w:r>
      <w:r>
        <w:rPr>
          <w:rFonts w:hint="eastAsia"/>
        </w:rPr>
        <w:t>　　图表 3.3 2024年中国防雷器的供给分析</w:t>
      </w:r>
      <w:r>
        <w:rPr>
          <w:rFonts w:hint="eastAsia"/>
        </w:rPr>
        <w:br/>
      </w:r>
      <w:r>
        <w:rPr>
          <w:rFonts w:hint="eastAsia"/>
        </w:rPr>
        <w:t>　　图表 3.4 2024年中国防雷器的需求分析</w:t>
      </w:r>
      <w:r>
        <w:rPr>
          <w:rFonts w:hint="eastAsia"/>
        </w:rPr>
        <w:br/>
      </w:r>
      <w:r>
        <w:rPr>
          <w:rFonts w:hint="eastAsia"/>
        </w:rPr>
        <w:t>　　图表 3.5 2024年中国防雷器的供需平衡分析</w:t>
      </w:r>
      <w:r>
        <w:rPr>
          <w:rFonts w:hint="eastAsia"/>
        </w:rPr>
        <w:br/>
      </w:r>
      <w:r>
        <w:rPr>
          <w:rFonts w:hint="eastAsia"/>
        </w:rPr>
        <w:t>　　图表 3.6 2024-2030年我国氧化锌价格情况</w:t>
      </w:r>
      <w:r>
        <w:rPr>
          <w:rFonts w:hint="eastAsia"/>
        </w:rPr>
        <w:br/>
      </w:r>
      <w:r>
        <w:rPr>
          <w:rFonts w:hint="eastAsia"/>
        </w:rPr>
        <w:t>　　图表 3.7 2024-2030年我国氧化锌供应情况</w:t>
      </w:r>
      <w:r>
        <w:rPr>
          <w:rFonts w:hint="eastAsia"/>
        </w:rPr>
        <w:br/>
      </w:r>
      <w:r>
        <w:rPr>
          <w:rFonts w:hint="eastAsia"/>
        </w:rPr>
        <w:t>　　图表 3.8 2024-2030年中国防雷器的供给预测</w:t>
      </w:r>
      <w:r>
        <w:rPr>
          <w:rFonts w:hint="eastAsia"/>
        </w:rPr>
        <w:br/>
      </w:r>
      <w:r>
        <w:rPr>
          <w:rFonts w:hint="eastAsia"/>
        </w:rPr>
        <w:t>　　图表 3.9 2024-2030年中国防雷器的需求预测</w:t>
      </w:r>
      <w:r>
        <w:rPr>
          <w:rFonts w:hint="eastAsia"/>
        </w:rPr>
        <w:br/>
      </w:r>
      <w:r>
        <w:rPr>
          <w:rFonts w:hint="eastAsia"/>
        </w:rPr>
        <w:t>　　图表 4.1 2023-2024年我国防雷器平均市场价格</w:t>
      </w:r>
      <w:r>
        <w:rPr>
          <w:rFonts w:hint="eastAsia"/>
        </w:rPr>
        <w:br/>
      </w:r>
      <w:r>
        <w:rPr>
          <w:rFonts w:hint="eastAsia"/>
        </w:rPr>
        <w:t>　　图表 4.2 2024-2030年我国防雷器平均价格走势预测</w:t>
      </w:r>
      <w:r>
        <w:rPr>
          <w:rFonts w:hint="eastAsia"/>
        </w:rPr>
        <w:br/>
      </w:r>
      <w:r>
        <w:rPr>
          <w:rFonts w:hint="eastAsia"/>
        </w:rPr>
        <w:t>　　图表 5.1 2024年防雷器行业单位数量</w:t>
      </w:r>
      <w:r>
        <w:rPr>
          <w:rFonts w:hint="eastAsia"/>
        </w:rPr>
        <w:br/>
      </w:r>
      <w:r>
        <w:rPr>
          <w:rFonts w:hint="eastAsia"/>
        </w:rPr>
        <w:t>　　图表 5.2 2024年防雷器行业人员数量</w:t>
      </w:r>
      <w:r>
        <w:rPr>
          <w:rFonts w:hint="eastAsia"/>
        </w:rPr>
        <w:br/>
      </w:r>
      <w:r>
        <w:rPr>
          <w:rFonts w:hint="eastAsia"/>
        </w:rPr>
        <w:t>　　图表 5.3 2024年防雷器行业总资产</w:t>
      </w:r>
      <w:r>
        <w:rPr>
          <w:rFonts w:hint="eastAsia"/>
        </w:rPr>
        <w:br/>
      </w:r>
      <w:r>
        <w:rPr>
          <w:rFonts w:hint="eastAsia"/>
        </w:rPr>
        <w:t>　　图表 5.4 2024年防雷器行业生产情况分析</w:t>
      </w:r>
      <w:r>
        <w:rPr>
          <w:rFonts w:hint="eastAsia"/>
        </w:rPr>
        <w:br/>
      </w:r>
      <w:r>
        <w:rPr>
          <w:rFonts w:hint="eastAsia"/>
        </w:rPr>
        <w:t>　　图表 5.5 2024年防雷器行业销售情况分析</w:t>
      </w:r>
      <w:r>
        <w:rPr>
          <w:rFonts w:hint="eastAsia"/>
        </w:rPr>
        <w:br/>
      </w:r>
      <w:r>
        <w:rPr>
          <w:rFonts w:hint="eastAsia"/>
        </w:rPr>
        <w:t>　　图表 5.6 2024年防雷器行业产销率</w:t>
      </w:r>
      <w:r>
        <w:rPr>
          <w:rFonts w:hint="eastAsia"/>
        </w:rPr>
        <w:br/>
      </w:r>
      <w:r>
        <w:rPr>
          <w:rFonts w:hint="eastAsia"/>
        </w:rPr>
        <w:t>　　图表 6.1 2024年中国防雷器的进口格局分析</w:t>
      </w:r>
      <w:r>
        <w:rPr>
          <w:rFonts w:hint="eastAsia"/>
        </w:rPr>
        <w:br/>
      </w:r>
      <w:r>
        <w:rPr>
          <w:rFonts w:hint="eastAsia"/>
        </w:rPr>
        <w:t>　　……</w:t>
      </w:r>
      <w:r>
        <w:rPr>
          <w:rFonts w:hint="eastAsia"/>
        </w:rPr>
        <w:br/>
      </w:r>
      <w:r>
        <w:rPr>
          <w:rFonts w:hint="eastAsia"/>
        </w:rPr>
        <w:t>　　图表 6.3 2024年中国防雷器的出口格局分析</w:t>
      </w:r>
      <w:r>
        <w:rPr>
          <w:rFonts w:hint="eastAsia"/>
        </w:rPr>
        <w:br/>
      </w:r>
      <w:r>
        <w:rPr>
          <w:rFonts w:hint="eastAsia"/>
        </w:rPr>
        <w:t>　　……</w:t>
      </w:r>
      <w:r>
        <w:rPr>
          <w:rFonts w:hint="eastAsia"/>
        </w:rPr>
        <w:br/>
      </w:r>
      <w:r>
        <w:rPr>
          <w:rFonts w:hint="eastAsia"/>
        </w:rPr>
        <w:t>　　图表 6.5 2024年中国防雷器的进口数据统计</w:t>
      </w:r>
      <w:r>
        <w:rPr>
          <w:rFonts w:hint="eastAsia"/>
        </w:rPr>
        <w:br/>
      </w:r>
      <w:r>
        <w:rPr>
          <w:rFonts w:hint="eastAsia"/>
        </w:rPr>
        <w:t>　　图表 6.6 2024年中国防雷器的出口数据统计</w:t>
      </w:r>
      <w:r>
        <w:rPr>
          <w:rFonts w:hint="eastAsia"/>
        </w:rPr>
        <w:br/>
      </w:r>
      <w:r>
        <w:rPr>
          <w:rFonts w:hint="eastAsia"/>
        </w:rPr>
        <w:t>　　图表 6.7 2024-2030年中国防雷器的进口预测</w:t>
      </w:r>
      <w:r>
        <w:rPr>
          <w:rFonts w:hint="eastAsia"/>
        </w:rPr>
        <w:br/>
      </w:r>
      <w:r>
        <w:rPr>
          <w:rFonts w:hint="eastAsia"/>
        </w:rPr>
        <w:t>　　图表 6.8 2024-2030年中国防雷器的出口预测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bc3dca6544a3f" w:history="1">
        <w:r>
          <w:rPr>
            <w:rStyle w:val="Hyperlink"/>
          </w:rPr>
          <w:t>中国防雷器行业市场现状研究与未来前景趋势报告（2024年）</w:t>
        </w:r>
      </w:hyperlink>
      <w:r>
        <w:rPr>
          <w:color w:val="C00000"/>
        </w:rPr>
        <w:t>》，报告编号：</w:t>
      </w:r>
      <w:r>
        <w:rPr>
          <w:rFonts w:hint="eastAsia"/>
          <w:color w:val="C00000"/>
        </w:rPr>
        <w:t>15A7038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bc3dca6544a3f" w:history="1">
        <w:r>
          <w:rPr>
            <w:rStyle w:val="Hyperlink"/>
          </w:rPr>
          <w:t>https://www.20087.com/M_JiXieJiDian/38/FangLeiQiShiChangXuQiuFenXiYuYuCe.html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92a78817546e1" w:history="1">
      <w:r>
        <w:rPr>
          <w:rStyle w:val="Hyperlink"/>
        </w:rPr>
        <w:t>中国防雷器行业市场现状研究与未来前景趋势报告（2024年）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FangLeiQiShiChangXuQiuFenXiYuYuCe.html" TargetMode="External" Id="R1d5bc3dca6544a3f" /></Relationships>
</file>

<file path=word/_rels/header2.xml.rels>&#65279;<?xml version="1.0" encoding="utf-8"?><Relationships xmlns="http://schemas.openxmlformats.org/package/2006/relationships"><Relationship Type="http://schemas.openxmlformats.org/officeDocument/2006/relationships/hyperlink" Target="https://www.20087.com/M_JiXieJiDian/38/FangLeiQiShiChangXuQiuFenXiYuYuCe.html" TargetMode="External" Id="Rba692a788175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2024-04-13T00:52:00Z</dcterms:created>
  <dcterms:modified xsi:type="dcterms:W3CDTF">2024-04-13T01:52:00Z</dcterms:modified>
  <dc:subject>中国防雷器行业市场现状研究与未来前景趋势报告（2024年）</dc:subject>
  <dc:title>中国防雷器行业市场现状研究与未来前景趋势报告（2024年）</dc:title>
  <cp:keywords>中国防雷器行业市场现状研究与未来前景趋势报告（2024年）</cp:keywords>
  <dc:description>中国防雷器行业市场现状研究与未来前景趋势报告（2024年）</dc:description>
</cp:coreProperties>
</file>