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41b56acd84619" w:history="1">
              <w:r>
                <w:rPr>
                  <w:rStyle w:val="Hyperlink"/>
                </w:rPr>
                <w:t>全球与中国高度可调桌架行业市场分析及前景趋势预测报告（2026-2032年）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41b56acd84619" w:history="1">
              <w:r>
                <w:rPr>
                  <w:rStyle w:val="Hyperlink"/>
                </w:rPr>
                <w:t>全球与中国高度可调桌架行业市场分析及前景趋势预测报告（2026-2032年）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41b56acd84619" w:history="1">
                <w:r>
                  <w:rPr>
                    <w:rStyle w:val="Hyperlink"/>
                  </w:rPr>
                  <w:t>https://www.20087.com/8/83/GaoDuKeDiaoZhuoJiaShiChangXianZhuangHeQianJing.html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可调桌架是人体工学办公家具的核心组件，主要通过电动或手动升降机构实现桌面高度灵活调节，支持坐站交替工作模式，以缓解久坐带来的健康风险。主流产品采用双电机驱动、钢制框架及静音导轨，强调承重稳定性、运行平稳性与操作便捷性。控制系统普遍集成记忆预设、防碰撞感应及USB充电接口，提升用户体验。随着远程办公普及与职场健康意识增强，高度可调桌架已从高端办公场景向家庭工作室快速渗透。</w:t>
      </w:r>
      <w:r>
        <w:rPr>
          <w:rFonts w:hint="eastAsia"/>
        </w:rPr>
        <w:br/>
      </w:r>
      <w:r>
        <w:rPr>
          <w:rFonts w:hint="eastAsia"/>
        </w:rPr>
        <w:t>　　未来，高度可调桌架将深度融合健康数据互联、自适应调节与可持续设计。市场调研网认为，通过与可穿戴设备联动，桌架可依据用户心率、久坐时长自动建议站立时段；AI算法甚至能学习个人作息习惯，动态优化升降策略。在结构上，碳纤维复合材料或再生铝材的应用将减轻重量并降低碳足迹。此外，模块化快装设计与租赁服务模式可能兴起，延长产品生命周期。高度可调桌架正从静态家具配件演变为智能健康工作生态的主动参与者，推动人机协同办公环境向更人性化、数据驱动方向发展。</w:t>
      </w:r>
      <w:r>
        <w:rPr>
          <w:rFonts w:hint="eastAsia"/>
        </w:rPr>
        <w:br/>
      </w:r>
      <w:r>
        <w:rPr>
          <w:rFonts w:hint="eastAsia"/>
        </w:rPr>
        <w:t>　　据市场调研网（中智林）《</w:t>
      </w:r>
      <w:hyperlink r:id="Rc6641b56acd84619" w:history="1">
        <w:r>
          <w:rPr>
            <w:rStyle w:val="Hyperlink"/>
          </w:rPr>
          <w:t>全球与中国高度可调桌架行业市场分析及前景趋势预测报告（2026-2032年）</w:t>
        </w:r>
      </w:hyperlink>
      <w:r>
        <w:rPr>
          <w:rFonts w:hint="eastAsia"/>
        </w:rPr>
        <w:t>》，2025年高度可调桌架行业市场规模达 亿元，预计2032年市场规模将达 亿元，期间年均复合增长率（CAGR）达 %。报告从市场规模、需求变化及价格动态等维度，系统解析了高度可调桌架行业的现状与发展趋势。报告深入分析了高度可调桌架产业链各环节，科学预测了市场前景与技术发展方向，同时聚焦高度可调桌架细分市场特点及重点企业的经营表现，揭示了高度可调桌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按产品类型细分，全球高度可调桌架市场规模2021 VS 2025 VS 2032</w:t>
      </w:r>
      <w:r>
        <w:rPr>
          <w:rFonts w:hint="eastAsia"/>
        </w:rPr>
        <w:br/>
      </w:r>
      <w:r>
        <w:rPr>
          <w:rFonts w:hint="eastAsia"/>
        </w:rPr>
        <w:t>　　　　1.3.2 单电机</w:t>
      </w:r>
      <w:r>
        <w:rPr>
          <w:rFonts w:hint="eastAsia"/>
        </w:rPr>
        <w:br/>
      </w:r>
      <w:r>
        <w:rPr>
          <w:rFonts w:hint="eastAsia"/>
        </w:rPr>
        <w:t>　　　　1.3.3 双电机</w:t>
      </w:r>
      <w:r>
        <w:rPr>
          <w:rFonts w:hint="eastAsia"/>
        </w:rPr>
        <w:br/>
      </w:r>
      <w:r>
        <w:rPr>
          <w:rFonts w:hint="eastAsia"/>
        </w:rPr>
        <w:t>　　　　1.3.4 多电机</w:t>
      </w:r>
      <w:r>
        <w:rPr>
          <w:rFonts w:hint="eastAsia"/>
        </w:rPr>
        <w:br/>
      </w:r>
      <w:r>
        <w:rPr>
          <w:rFonts w:hint="eastAsia"/>
        </w:rPr>
        <w:t>　　1.4 产品分类，按调节方式</w:t>
      </w:r>
      <w:r>
        <w:rPr>
          <w:rFonts w:hint="eastAsia"/>
        </w:rPr>
        <w:br/>
      </w:r>
      <w:r>
        <w:rPr>
          <w:rFonts w:hint="eastAsia"/>
        </w:rPr>
        <w:t>　　　　1.4.1 按调节方式细分，全球高度可调桌架市场规模2021 VS 2025 VS 2032</w:t>
      </w:r>
      <w:r>
        <w:rPr>
          <w:rFonts w:hint="eastAsia"/>
        </w:rPr>
        <w:br/>
      </w:r>
      <w:r>
        <w:rPr>
          <w:rFonts w:hint="eastAsia"/>
        </w:rPr>
        <w:t>　　　　1.4.2 手动调节</w:t>
      </w:r>
      <w:r>
        <w:rPr>
          <w:rFonts w:hint="eastAsia"/>
        </w:rPr>
        <w:br/>
      </w:r>
      <w:r>
        <w:rPr>
          <w:rFonts w:hint="eastAsia"/>
        </w:rPr>
        <w:t>　　　　1.4.3 电动调节</w:t>
      </w:r>
      <w:r>
        <w:rPr>
          <w:rFonts w:hint="eastAsia"/>
        </w:rPr>
        <w:br/>
      </w:r>
      <w:r>
        <w:rPr>
          <w:rFonts w:hint="eastAsia"/>
        </w:rPr>
        <w:t>　　1.5 产品分类，按应用</w:t>
      </w:r>
      <w:r>
        <w:rPr>
          <w:rFonts w:hint="eastAsia"/>
        </w:rPr>
        <w:br/>
      </w:r>
      <w:r>
        <w:rPr>
          <w:rFonts w:hint="eastAsia"/>
        </w:rPr>
        <w:t>　　　　1.5.1 按应用细分，全球高度可调桌架市场规模2021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高度可调桌架行业发展总体概况</w:t>
      </w:r>
      <w:r>
        <w:rPr>
          <w:rFonts w:hint="eastAsia"/>
        </w:rPr>
        <w:br/>
      </w:r>
      <w:r>
        <w:rPr>
          <w:rFonts w:hint="eastAsia"/>
        </w:rPr>
        <w:t>　　　　1.6.2 高度可调桌架行业发展主要特点</w:t>
      </w:r>
      <w:r>
        <w:rPr>
          <w:rFonts w:hint="eastAsia"/>
        </w:rPr>
        <w:br/>
      </w:r>
      <w:r>
        <w:rPr>
          <w:rFonts w:hint="eastAsia"/>
        </w:rPr>
        <w:t>　　　　1.6.3 高度可调桌架行业发展影响因素</w:t>
      </w:r>
      <w:r>
        <w:rPr>
          <w:rFonts w:hint="eastAsia"/>
        </w:rPr>
        <w:br/>
      </w:r>
      <w:r>
        <w:rPr>
          <w:rFonts w:hint="eastAsia"/>
        </w:rPr>
        <w:t>　　　　1.6.3 .1 高度可调桌架有利因素</w:t>
      </w:r>
      <w:r>
        <w:rPr>
          <w:rFonts w:hint="eastAsia"/>
        </w:rPr>
        <w:br/>
      </w:r>
      <w:r>
        <w:rPr>
          <w:rFonts w:hint="eastAsia"/>
        </w:rPr>
        <w:t>　　　　1.6.3 .2 高度可调桌架不利因素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全球市场，近三年高度可调桌架主要企业占有率及排名（按销量）</w:t>
      </w:r>
      <w:r>
        <w:rPr>
          <w:rFonts w:hint="eastAsia"/>
        </w:rPr>
        <w:br/>
      </w:r>
      <w:r>
        <w:rPr>
          <w:rFonts w:hint="eastAsia"/>
        </w:rPr>
        <w:t>　　　　2.1.1 高度可调桌架主要企业在国际市场占有率（按销量，2023-2026）</w:t>
      </w:r>
      <w:r>
        <w:rPr>
          <w:rFonts w:hint="eastAsia"/>
        </w:rPr>
        <w:br/>
      </w:r>
      <w:r>
        <w:rPr>
          <w:rFonts w:hint="eastAsia"/>
        </w:rPr>
        <w:t>　　　　2.1.2 2025年高度可调桌架主要企业在国际市场排名（按销量）</w:t>
      </w:r>
      <w:r>
        <w:rPr>
          <w:rFonts w:hint="eastAsia"/>
        </w:rPr>
        <w:br/>
      </w:r>
      <w:r>
        <w:rPr>
          <w:rFonts w:hint="eastAsia"/>
        </w:rPr>
        <w:t>　　　　2.1.3 全球市场主要企业高度可调桌架销量（2023-2026）</w:t>
      </w:r>
      <w:r>
        <w:rPr>
          <w:rFonts w:hint="eastAsia"/>
        </w:rPr>
        <w:br/>
      </w:r>
      <w:r>
        <w:rPr>
          <w:rFonts w:hint="eastAsia"/>
        </w:rPr>
        <w:t>　　2.2 全球市场，近三年高度可调桌架主要企业占有率及排名（按收入）</w:t>
      </w:r>
      <w:r>
        <w:rPr>
          <w:rFonts w:hint="eastAsia"/>
        </w:rPr>
        <w:br/>
      </w:r>
      <w:r>
        <w:rPr>
          <w:rFonts w:hint="eastAsia"/>
        </w:rPr>
        <w:t>　　　　2.2.1 高度可调桌架主要企业在国际市场占有率（按收入，2023-2026）</w:t>
      </w:r>
      <w:r>
        <w:rPr>
          <w:rFonts w:hint="eastAsia"/>
        </w:rPr>
        <w:br/>
      </w:r>
      <w:r>
        <w:rPr>
          <w:rFonts w:hint="eastAsia"/>
        </w:rPr>
        <w:t>　　　　2.2.2 2025年高度可调桌架主要企业在国际市场排名（按收入）</w:t>
      </w:r>
      <w:r>
        <w:rPr>
          <w:rFonts w:hint="eastAsia"/>
        </w:rPr>
        <w:br/>
      </w:r>
      <w:r>
        <w:rPr>
          <w:rFonts w:hint="eastAsia"/>
        </w:rPr>
        <w:t>　　　　2.2.3 全球市场主要企业高度可调桌架销售收入（2023-2026）</w:t>
      </w:r>
      <w:r>
        <w:rPr>
          <w:rFonts w:hint="eastAsia"/>
        </w:rPr>
        <w:br/>
      </w:r>
      <w:r>
        <w:rPr>
          <w:rFonts w:hint="eastAsia"/>
        </w:rPr>
        <w:t>　　2.3 全球市场主要企业高度可调桌架销售价格（2023-2026）</w:t>
      </w:r>
      <w:r>
        <w:rPr>
          <w:rFonts w:hint="eastAsia"/>
        </w:rPr>
        <w:br/>
      </w:r>
      <w:r>
        <w:rPr>
          <w:rFonts w:hint="eastAsia"/>
        </w:rPr>
        <w:t>　　2.4 中国市场，近三年高度可调桌架主要企业占有率及排名（按销量）</w:t>
      </w:r>
      <w:r>
        <w:rPr>
          <w:rFonts w:hint="eastAsia"/>
        </w:rPr>
        <w:br/>
      </w:r>
      <w:r>
        <w:rPr>
          <w:rFonts w:hint="eastAsia"/>
        </w:rPr>
        <w:t>　　　　2.4.1 高度可调桌架主要企业在中国市场占有率（按销量，2023-2026）</w:t>
      </w:r>
      <w:r>
        <w:rPr>
          <w:rFonts w:hint="eastAsia"/>
        </w:rPr>
        <w:br/>
      </w:r>
      <w:r>
        <w:rPr>
          <w:rFonts w:hint="eastAsia"/>
        </w:rPr>
        <w:t>　　　　2.4.2 2025年高度可调桌架主要企业在中国市场排名（按销量）</w:t>
      </w:r>
      <w:r>
        <w:rPr>
          <w:rFonts w:hint="eastAsia"/>
        </w:rPr>
        <w:br/>
      </w:r>
      <w:r>
        <w:rPr>
          <w:rFonts w:hint="eastAsia"/>
        </w:rPr>
        <w:t>　　　　2.4.3 中国市场主要企业高度可调桌架销量（2023-2026）</w:t>
      </w:r>
      <w:r>
        <w:rPr>
          <w:rFonts w:hint="eastAsia"/>
        </w:rPr>
        <w:br/>
      </w:r>
      <w:r>
        <w:rPr>
          <w:rFonts w:hint="eastAsia"/>
        </w:rPr>
        <w:t>　　2.5 中国市场，近三年高度可调桌架主要企业占有率及排名（按收入）</w:t>
      </w:r>
      <w:r>
        <w:rPr>
          <w:rFonts w:hint="eastAsia"/>
        </w:rPr>
        <w:br/>
      </w:r>
      <w:r>
        <w:rPr>
          <w:rFonts w:hint="eastAsia"/>
        </w:rPr>
        <w:t>　　　　2.5.1 高度可调桌架主要企业在中国市场占有率（按收入，2023-2026）</w:t>
      </w:r>
      <w:r>
        <w:rPr>
          <w:rFonts w:hint="eastAsia"/>
        </w:rPr>
        <w:br/>
      </w:r>
      <w:r>
        <w:rPr>
          <w:rFonts w:hint="eastAsia"/>
        </w:rPr>
        <w:t>　　　　2.5.2 2025年高度可调桌架主要企业在中国市场排名（按收入）</w:t>
      </w:r>
      <w:r>
        <w:rPr>
          <w:rFonts w:hint="eastAsia"/>
        </w:rPr>
        <w:br/>
      </w:r>
      <w:r>
        <w:rPr>
          <w:rFonts w:hint="eastAsia"/>
        </w:rPr>
        <w:t>　　　　2.5.3 中国市场主要企业高度可调桌架销售收入（2023-2026）</w:t>
      </w:r>
      <w:r>
        <w:rPr>
          <w:rFonts w:hint="eastAsia"/>
        </w:rPr>
        <w:br/>
      </w:r>
      <w:r>
        <w:rPr>
          <w:rFonts w:hint="eastAsia"/>
        </w:rPr>
        <w:t>　　2.6 全球主要厂商高度可调桌架总部及产地分布</w:t>
      </w:r>
      <w:r>
        <w:rPr>
          <w:rFonts w:hint="eastAsia"/>
        </w:rPr>
        <w:br/>
      </w:r>
      <w:r>
        <w:rPr>
          <w:rFonts w:hint="eastAsia"/>
        </w:rPr>
        <w:t>　　2.7 全球主要厂商成立时间及高度可调桌架商业化日期</w:t>
      </w:r>
      <w:r>
        <w:rPr>
          <w:rFonts w:hint="eastAsia"/>
        </w:rPr>
        <w:br/>
      </w:r>
      <w:r>
        <w:rPr>
          <w:rFonts w:hint="eastAsia"/>
        </w:rPr>
        <w:t>　　2.8 全球主要厂商高度可调桌架产品类型及应用</w:t>
      </w:r>
      <w:r>
        <w:rPr>
          <w:rFonts w:hint="eastAsia"/>
        </w:rPr>
        <w:br/>
      </w:r>
      <w:r>
        <w:rPr>
          <w:rFonts w:hint="eastAsia"/>
        </w:rPr>
        <w:t>　　2.9 高度可调桌架行业集中度、竞争程度分析</w:t>
      </w:r>
      <w:r>
        <w:rPr>
          <w:rFonts w:hint="eastAsia"/>
        </w:rPr>
        <w:br/>
      </w:r>
      <w:r>
        <w:rPr>
          <w:rFonts w:hint="eastAsia"/>
        </w:rPr>
        <w:t>　　　　2.9.1 高度可调桌架行业集中度分析：2025年全球Top 5生产商市场份额</w:t>
      </w:r>
      <w:r>
        <w:rPr>
          <w:rFonts w:hint="eastAsia"/>
        </w:rPr>
        <w:br/>
      </w:r>
      <w:r>
        <w:rPr>
          <w:rFonts w:hint="eastAsia"/>
        </w:rPr>
        <w:t>　　　　2.9.2 全球高度可调桌架第一梯队、第二梯队和第三梯队生产商（品牌）及市场份额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全球高度可调桌架总体规模分析</w:t>
      </w:r>
      <w:r>
        <w:rPr>
          <w:rFonts w:hint="eastAsia"/>
        </w:rPr>
        <w:br/>
      </w:r>
      <w:r>
        <w:rPr>
          <w:rFonts w:hint="eastAsia"/>
        </w:rPr>
        <w:t>　　3.1 全球高度可调桌架供需现状及预测（2021-2032）</w:t>
      </w:r>
      <w:r>
        <w:rPr>
          <w:rFonts w:hint="eastAsia"/>
        </w:rPr>
        <w:br/>
      </w:r>
      <w:r>
        <w:rPr>
          <w:rFonts w:hint="eastAsia"/>
        </w:rPr>
        <w:t>　　　　3.1.1 全球高度可调桌架产能、产量、产能利用率及发展趋势（2021-2032）</w:t>
      </w:r>
      <w:r>
        <w:rPr>
          <w:rFonts w:hint="eastAsia"/>
        </w:rPr>
        <w:br/>
      </w:r>
      <w:r>
        <w:rPr>
          <w:rFonts w:hint="eastAsia"/>
        </w:rPr>
        <w:t>　　　　3.1.2 全球高度可调桌架产量、需求量及发展趋势（2021-2032）</w:t>
      </w:r>
      <w:r>
        <w:rPr>
          <w:rFonts w:hint="eastAsia"/>
        </w:rPr>
        <w:br/>
      </w:r>
      <w:r>
        <w:rPr>
          <w:rFonts w:hint="eastAsia"/>
        </w:rPr>
        <w:t>　　3.2 全球主要地区高度可调桌架产量及发展趋势（2021-2032）</w:t>
      </w:r>
      <w:r>
        <w:rPr>
          <w:rFonts w:hint="eastAsia"/>
        </w:rPr>
        <w:br/>
      </w:r>
      <w:r>
        <w:rPr>
          <w:rFonts w:hint="eastAsia"/>
        </w:rPr>
        <w:t>　　　　3.2.1 全球主要地区高度可调桌架产量（2021-2026）</w:t>
      </w:r>
      <w:r>
        <w:rPr>
          <w:rFonts w:hint="eastAsia"/>
        </w:rPr>
        <w:br/>
      </w:r>
      <w:r>
        <w:rPr>
          <w:rFonts w:hint="eastAsia"/>
        </w:rPr>
        <w:t>　　　　3.2.2 全球主要地区高度可调桌架产量（2027-2032）</w:t>
      </w:r>
      <w:r>
        <w:rPr>
          <w:rFonts w:hint="eastAsia"/>
        </w:rPr>
        <w:br/>
      </w:r>
      <w:r>
        <w:rPr>
          <w:rFonts w:hint="eastAsia"/>
        </w:rPr>
        <w:t>　　　　3.2.3 全球主要地区高度可调桌架产量市场份额（2021-2032）</w:t>
      </w:r>
      <w:r>
        <w:rPr>
          <w:rFonts w:hint="eastAsia"/>
        </w:rPr>
        <w:br/>
      </w:r>
      <w:r>
        <w:rPr>
          <w:rFonts w:hint="eastAsia"/>
        </w:rPr>
        <w:t>　　3.3 中国高度可调桌架供需现状及预测（2021-2032）</w:t>
      </w:r>
      <w:r>
        <w:rPr>
          <w:rFonts w:hint="eastAsia"/>
        </w:rPr>
        <w:br/>
      </w:r>
      <w:r>
        <w:rPr>
          <w:rFonts w:hint="eastAsia"/>
        </w:rPr>
        <w:t>　　　　3.3.1 中国高度可调桌架产能、产量、产能利用率及发展趋势（2021-2032）</w:t>
      </w:r>
      <w:r>
        <w:rPr>
          <w:rFonts w:hint="eastAsia"/>
        </w:rPr>
        <w:br/>
      </w:r>
      <w:r>
        <w:rPr>
          <w:rFonts w:hint="eastAsia"/>
        </w:rPr>
        <w:t>　　　　3.3.2 中国高度可调桌架产量、市场需求量及发展趋势（2021-2032）</w:t>
      </w:r>
      <w:r>
        <w:rPr>
          <w:rFonts w:hint="eastAsia"/>
        </w:rPr>
        <w:br/>
      </w:r>
      <w:r>
        <w:rPr>
          <w:rFonts w:hint="eastAsia"/>
        </w:rPr>
        <w:t>　　　　3.3.3 中国市场高度可调桌架进出口（2021-2032）</w:t>
      </w:r>
      <w:r>
        <w:rPr>
          <w:rFonts w:hint="eastAsia"/>
        </w:rPr>
        <w:br/>
      </w:r>
      <w:r>
        <w:rPr>
          <w:rFonts w:hint="eastAsia"/>
        </w:rPr>
        <w:t>　　3.4 全球高度可调桌架销量及销售额</w:t>
      </w:r>
      <w:r>
        <w:rPr>
          <w:rFonts w:hint="eastAsia"/>
        </w:rPr>
        <w:br/>
      </w:r>
      <w:r>
        <w:rPr>
          <w:rFonts w:hint="eastAsia"/>
        </w:rPr>
        <w:t>　　　　3.4.1 全球市场高度可调桌架销售额（2021-2032）</w:t>
      </w:r>
      <w:r>
        <w:rPr>
          <w:rFonts w:hint="eastAsia"/>
        </w:rPr>
        <w:br/>
      </w:r>
      <w:r>
        <w:rPr>
          <w:rFonts w:hint="eastAsia"/>
        </w:rPr>
        <w:t>　　　　3.4.2 全球市场高度可调桌架销量（2021-2032）</w:t>
      </w:r>
      <w:r>
        <w:rPr>
          <w:rFonts w:hint="eastAsia"/>
        </w:rPr>
        <w:br/>
      </w:r>
      <w:r>
        <w:rPr>
          <w:rFonts w:hint="eastAsia"/>
        </w:rPr>
        <w:t>　　　　3.4.3 全球市场高度可调桌架价格趋势（2021-2032）</w:t>
      </w:r>
      <w:r>
        <w:rPr>
          <w:rFonts w:hint="eastAsia"/>
        </w:rPr>
        <w:br/>
      </w:r>
      <w:r>
        <w:rPr>
          <w:rFonts w:hint="eastAsia"/>
        </w:rPr>
        <w:br/>
      </w:r>
      <w:r>
        <w:rPr>
          <w:rFonts w:hint="eastAsia"/>
        </w:rPr>
        <w:t>第四章 全球高度可调桌架主要地区分析</w:t>
      </w:r>
      <w:r>
        <w:rPr>
          <w:rFonts w:hint="eastAsia"/>
        </w:rPr>
        <w:br/>
      </w:r>
      <w:r>
        <w:rPr>
          <w:rFonts w:hint="eastAsia"/>
        </w:rPr>
        <w:t>　　4.1 全球主要地区高度可调桌架市场规模分析：2021 VS 2025 VS 2032</w:t>
      </w:r>
      <w:r>
        <w:rPr>
          <w:rFonts w:hint="eastAsia"/>
        </w:rPr>
        <w:br/>
      </w:r>
      <w:r>
        <w:rPr>
          <w:rFonts w:hint="eastAsia"/>
        </w:rPr>
        <w:t>　　　　4.1.1 全球主要地区高度可调桌架销售收入及市场份额（2021-2026）</w:t>
      </w:r>
      <w:r>
        <w:rPr>
          <w:rFonts w:hint="eastAsia"/>
        </w:rPr>
        <w:br/>
      </w:r>
      <w:r>
        <w:rPr>
          <w:rFonts w:hint="eastAsia"/>
        </w:rPr>
        <w:t>　　　　4.1.2 全球主要地区高度可调桌架销售收入预测（2027-2032）</w:t>
      </w:r>
      <w:r>
        <w:rPr>
          <w:rFonts w:hint="eastAsia"/>
        </w:rPr>
        <w:br/>
      </w:r>
      <w:r>
        <w:rPr>
          <w:rFonts w:hint="eastAsia"/>
        </w:rPr>
        <w:t>　　4.2 全球主要地区高度可调桌架销量分析：2021 VS 2025 VS 2032</w:t>
      </w:r>
      <w:r>
        <w:rPr>
          <w:rFonts w:hint="eastAsia"/>
        </w:rPr>
        <w:br/>
      </w:r>
      <w:r>
        <w:rPr>
          <w:rFonts w:hint="eastAsia"/>
        </w:rPr>
        <w:t>　　　　4.2.1 全球主要地区高度可调桌架销量及市场份额（2021-2026）</w:t>
      </w:r>
      <w:r>
        <w:rPr>
          <w:rFonts w:hint="eastAsia"/>
        </w:rPr>
        <w:br/>
      </w:r>
      <w:r>
        <w:rPr>
          <w:rFonts w:hint="eastAsia"/>
        </w:rPr>
        <w:t>　　　　4.2.2 全球主要地区高度可调桌架销量及市场份额预测（2027-2032）</w:t>
      </w:r>
      <w:r>
        <w:rPr>
          <w:rFonts w:hint="eastAsia"/>
        </w:rPr>
        <w:br/>
      </w:r>
      <w:r>
        <w:rPr>
          <w:rFonts w:hint="eastAsia"/>
        </w:rPr>
        <w:t>　　4.3 北美市场高度可调桌架销量、收入及增长率（2021-2032）</w:t>
      </w:r>
      <w:r>
        <w:rPr>
          <w:rFonts w:hint="eastAsia"/>
        </w:rPr>
        <w:br/>
      </w:r>
      <w:r>
        <w:rPr>
          <w:rFonts w:hint="eastAsia"/>
        </w:rPr>
        <w:t>　　4.4 欧洲市场高度可调桌架销量、收入及增长率（2021-2032）</w:t>
      </w:r>
      <w:r>
        <w:rPr>
          <w:rFonts w:hint="eastAsia"/>
        </w:rPr>
        <w:br/>
      </w:r>
      <w:r>
        <w:rPr>
          <w:rFonts w:hint="eastAsia"/>
        </w:rPr>
        <w:t>　　4.5 中国市场高度可调桌架销量、收入及增长率（2021-2032）</w:t>
      </w:r>
      <w:r>
        <w:rPr>
          <w:rFonts w:hint="eastAsia"/>
        </w:rPr>
        <w:br/>
      </w:r>
      <w:r>
        <w:rPr>
          <w:rFonts w:hint="eastAsia"/>
        </w:rPr>
        <w:t>　　4.6 日本市场高度可调桌架销量、收入及增长率（2021-2032）</w:t>
      </w:r>
      <w:r>
        <w:rPr>
          <w:rFonts w:hint="eastAsia"/>
        </w:rPr>
        <w:br/>
      </w:r>
      <w:r>
        <w:rPr>
          <w:rFonts w:hint="eastAsia"/>
        </w:rPr>
        <w:t>　　4.7 东南亚市场高度可调桌架销量、收入及增长率（2021-2032）</w:t>
      </w:r>
      <w:r>
        <w:rPr>
          <w:rFonts w:hint="eastAsia"/>
        </w:rPr>
        <w:br/>
      </w:r>
      <w:r>
        <w:rPr>
          <w:rFonts w:hint="eastAsia"/>
        </w:rPr>
        <w:t>　　4.8 印度市场高度可调桌架销量、收入及增长率（2021-2032）</w:t>
      </w:r>
      <w:r>
        <w:rPr>
          <w:rFonts w:hint="eastAsia"/>
        </w:rPr>
        <w:br/>
      </w:r>
      <w:r>
        <w:rPr>
          <w:rFonts w:hint="eastAsia"/>
        </w:rPr>
        <w:t>　　4.9 南美市场高度可调桌架销量、收入及增长率（2021-2032）</w:t>
      </w:r>
      <w:r>
        <w:rPr>
          <w:rFonts w:hint="eastAsia"/>
        </w:rPr>
        <w:br/>
      </w:r>
      <w:r>
        <w:rPr>
          <w:rFonts w:hint="eastAsia"/>
        </w:rPr>
        <w:t>　　4.10 中东市场高度可调桌架销量、收入及增长率（2021-2032）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重点企业（1）基本信息、高度可调桌架生产基地、销售区域、竞争对手及市场地位</w:t>
      </w:r>
      <w:r>
        <w:rPr>
          <w:rFonts w:hint="eastAsia"/>
        </w:rPr>
        <w:br/>
      </w:r>
      <w:r>
        <w:rPr>
          <w:rFonts w:hint="eastAsia"/>
        </w:rPr>
        <w:t>　　　　5.1.2 重点企业（1） 高度可调桌架产品规格、参数及市场应用</w:t>
      </w:r>
      <w:r>
        <w:rPr>
          <w:rFonts w:hint="eastAsia"/>
        </w:rPr>
        <w:br/>
      </w:r>
      <w:r>
        <w:rPr>
          <w:rFonts w:hint="eastAsia"/>
        </w:rPr>
        <w:t>　　　　5.1.3 重点企业（1） 高度可调桌架销量、收入、价格及毛利率（2021-2026）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重点企业（2）基本信息、高度可调桌架生产基地、销售区域、竞争对手及市场地位</w:t>
      </w:r>
      <w:r>
        <w:rPr>
          <w:rFonts w:hint="eastAsia"/>
        </w:rPr>
        <w:br/>
      </w:r>
      <w:r>
        <w:rPr>
          <w:rFonts w:hint="eastAsia"/>
        </w:rPr>
        <w:t>　　　　5.2.2 重点企业（2） 高度可调桌架产品规格、参数及市场应用</w:t>
      </w:r>
      <w:r>
        <w:rPr>
          <w:rFonts w:hint="eastAsia"/>
        </w:rPr>
        <w:br/>
      </w:r>
      <w:r>
        <w:rPr>
          <w:rFonts w:hint="eastAsia"/>
        </w:rPr>
        <w:t>　　　　5.2.3 重点企业（2） 高度可调桌架销量、收入、价格及毛利率（2021-2026）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重点企业（3）基本信息、高度可调桌架生产基地、销售区域、竞争对手及市场地位</w:t>
      </w:r>
      <w:r>
        <w:rPr>
          <w:rFonts w:hint="eastAsia"/>
        </w:rPr>
        <w:br/>
      </w:r>
      <w:r>
        <w:rPr>
          <w:rFonts w:hint="eastAsia"/>
        </w:rPr>
        <w:t>　　　　5.3.2 重点企业（3） 高度可调桌架产品规格、参数及市场应用</w:t>
      </w:r>
      <w:r>
        <w:rPr>
          <w:rFonts w:hint="eastAsia"/>
        </w:rPr>
        <w:br/>
      </w:r>
      <w:r>
        <w:rPr>
          <w:rFonts w:hint="eastAsia"/>
        </w:rPr>
        <w:t>　　　　5.3.3 重点企业（3） 高度可调桌架销量、收入、价格及毛利率（2021-2026）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重点企业（4）基本信息、高度可调桌架生产基地、销售区域、竞争对手及市场地位</w:t>
      </w:r>
      <w:r>
        <w:rPr>
          <w:rFonts w:hint="eastAsia"/>
        </w:rPr>
        <w:br/>
      </w:r>
      <w:r>
        <w:rPr>
          <w:rFonts w:hint="eastAsia"/>
        </w:rPr>
        <w:t>　　　　5.4.2 重点企业（4） 高度可调桌架产品规格、参数及市场应用</w:t>
      </w:r>
      <w:r>
        <w:rPr>
          <w:rFonts w:hint="eastAsia"/>
        </w:rPr>
        <w:br/>
      </w:r>
      <w:r>
        <w:rPr>
          <w:rFonts w:hint="eastAsia"/>
        </w:rPr>
        <w:t>　　　　5.4.3 重点企业（4） 高度可调桌架销量、收入、价格及毛利率（2021-2026）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重点企业（5）基本信息、高度可调桌架生产基地、销售区域、竞争对手及市场地位</w:t>
      </w:r>
      <w:r>
        <w:rPr>
          <w:rFonts w:hint="eastAsia"/>
        </w:rPr>
        <w:br/>
      </w:r>
      <w:r>
        <w:rPr>
          <w:rFonts w:hint="eastAsia"/>
        </w:rPr>
        <w:t>　　　　5.5.2 重点企业（5） 高度可调桌架产品规格、参数及市场应用</w:t>
      </w:r>
      <w:r>
        <w:rPr>
          <w:rFonts w:hint="eastAsia"/>
        </w:rPr>
        <w:br/>
      </w:r>
      <w:r>
        <w:rPr>
          <w:rFonts w:hint="eastAsia"/>
        </w:rPr>
        <w:t>　　　　5.5.3 重点企业（5） 高度可调桌架销量、收入、价格及毛利率（2021-2026）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重点企业（6）基本信息、高度可调桌架生产基地、销售区域、竞争对手及市场地位</w:t>
      </w:r>
      <w:r>
        <w:rPr>
          <w:rFonts w:hint="eastAsia"/>
        </w:rPr>
        <w:br/>
      </w:r>
      <w:r>
        <w:rPr>
          <w:rFonts w:hint="eastAsia"/>
        </w:rPr>
        <w:t>　　　　5.6.2 重点企业（6） 高度可调桌架产品规格、参数及市场应用</w:t>
      </w:r>
      <w:r>
        <w:rPr>
          <w:rFonts w:hint="eastAsia"/>
        </w:rPr>
        <w:br/>
      </w:r>
      <w:r>
        <w:rPr>
          <w:rFonts w:hint="eastAsia"/>
        </w:rPr>
        <w:t>　　　　5.6.3 重点企业（6） 高度可调桌架销量、收入、价格及毛利率（2021-2026）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重点企业（7）基本信息、高度可调桌架生产基地、销售区域、竞争对手及市场地位</w:t>
      </w:r>
      <w:r>
        <w:rPr>
          <w:rFonts w:hint="eastAsia"/>
        </w:rPr>
        <w:br/>
      </w:r>
      <w:r>
        <w:rPr>
          <w:rFonts w:hint="eastAsia"/>
        </w:rPr>
        <w:t>　　　　5.7.2 重点企业（7） 高度可调桌架产品规格、参数及市场应用</w:t>
      </w:r>
      <w:r>
        <w:rPr>
          <w:rFonts w:hint="eastAsia"/>
        </w:rPr>
        <w:br/>
      </w:r>
      <w:r>
        <w:rPr>
          <w:rFonts w:hint="eastAsia"/>
        </w:rPr>
        <w:t>　　　　5.7.3 重点企业（7） 高度可调桌架销量、收入、价格及毛利率（2021-2026）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重点企业（8）基本信息、高度可调桌架生产基地、销售区域、竞争对手及市场地位</w:t>
      </w:r>
      <w:r>
        <w:rPr>
          <w:rFonts w:hint="eastAsia"/>
        </w:rPr>
        <w:br/>
      </w:r>
      <w:r>
        <w:rPr>
          <w:rFonts w:hint="eastAsia"/>
        </w:rPr>
        <w:t>　　　　5.8.2 重点企业（8） 高度可调桌架产品规格、参数及市场应用</w:t>
      </w:r>
      <w:r>
        <w:rPr>
          <w:rFonts w:hint="eastAsia"/>
        </w:rPr>
        <w:br/>
      </w:r>
      <w:r>
        <w:rPr>
          <w:rFonts w:hint="eastAsia"/>
        </w:rPr>
        <w:t>　　　　5.8.3 重点企业（8） 高度可调桌架销量、收入、价格及毛利率（2021-2026）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重点企业（9）基本信息、高度可调桌架生产基地、销售区域、竞争对手及市场地位</w:t>
      </w:r>
      <w:r>
        <w:rPr>
          <w:rFonts w:hint="eastAsia"/>
        </w:rPr>
        <w:br/>
      </w:r>
      <w:r>
        <w:rPr>
          <w:rFonts w:hint="eastAsia"/>
        </w:rPr>
        <w:t>　　　　5.9.2 重点企业（9） 高度可调桌架产品规格、参数及市场应用</w:t>
      </w:r>
      <w:r>
        <w:rPr>
          <w:rFonts w:hint="eastAsia"/>
        </w:rPr>
        <w:br/>
      </w:r>
      <w:r>
        <w:rPr>
          <w:rFonts w:hint="eastAsia"/>
        </w:rPr>
        <w:t>　　　　5.9.3 重点企业（9） 高度可调桌架销量、收入、价格及毛利率（2021-2026）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重点企业（10）基本信息、高度可调桌架生产基地、销售区域、竞争对手及市场地位</w:t>
      </w:r>
      <w:r>
        <w:rPr>
          <w:rFonts w:hint="eastAsia"/>
        </w:rPr>
        <w:br/>
      </w:r>
      <w:r>
        <w:rPr>
          <w:rFonts w:hint="eastAsia"/>
        </w:rPr>
        <w:t>　　　　5.10.2 重点企业（10） 高度可调桌架产品规格、参数及市场应用</w:t>
      </w:r>
      <w:r>
        <w:rPr>
          <w:rFonts w:hint="eastAsia"/>
        </w:rPr>
        <w:br/>
      </w:r>
      <w:r>
        <w:rPr>
          <w:rFonts w:hint="eastAsia"/>
        </w:rPr>
        <w:t>　　　　5.10.3 重点企业（10） 高度可调桌架销量、收入、价格及毛利率（2021-2026）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重点企业（11）基本信息、高度可调桌架生产基地、销售区域、竞争对手及市场地位</w:t>
      </w:r>
      <w:r>
        <w:rPr>
          <w:rFonts w:hint="eastAsia"/>
        </w:rPr>
        <w:br/>
      </w:r>
      <w:r>
        <w:rPr>
          <w:rFonts w:hint="eastAsia"/>
        </w:rPr>
        <w:t>　　　　5.11.2 重点企业（11） 高度可调桌架产品规格、参数及市场应用</w:t>
      </w:r>
      <w:r>
        <w:rPr>
          <w:rFonts w:hint="eastAsia"/>
        </w:rPr>
        <w:br/>
      </w:r>
      <w:r>
        <w:rPr>
          <w:rFonts w:hint="eastAsia"/>
        </w:rPr>
        <w:t>　　　　5.11.3 重点企业（11） 高度可调桌架销量、收入、价格及毛利率（2021-2026）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重点企业（12）基本信息、高度可调桌架生产基地、销售区域、竞争对手及市场地位</w:t>
      </w:r>
      <w:r>
        <w:rPr>
          <w:rFonts w:hint="eastAsia"/>
        </w:rPr>
        <w:br/>
      </w:r>
      <w:r>
        <w:rPr>
          <w:rFonts w:hint="eastAsia"/>
        </w:rPr>
        <w:t>　　　　5.12.2 重点企业（12） 高度可调桌架产品规格、参数及市场应用</w:t>
      </w:r>
      <w:r>
        <w:rPr>
          <w:rFonts w:hint="eastAsia"/>
        </w:rPr>
        <w:br/>
      </w:r>
      <w:r>
        <w:rPr>
          <w:rFonts w:hint="eastAsia"/>
        </w:rPr>
        <w:t>　　　　5.12.3 重点企业（12） 高度可调桌架销量、收入、价格及毛利率（2021-2026）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重点企业（13）基本信息、高度可调桌架生产基地、销售区域、竞争对手及市场地位</w:t>
      </w:r>
      <w:r>
        <w:rPr>
          <w:rFonts w:hint="eastAsia"/>
        </w:rPr>
        <w:br/>
      </w:r>
      <w:r>
        <w:rPr>
          <w:rFonts w:hint="eastAsia"/>
        </w:rPr>
        <w:t>　　　　5.13.2 重点企业（13） 高度可调桌架产品规格、参数及市场应用</w:t>
      </w:r>
      <w:r>
        <w:rPr>
          <w:rFonts w:hint="eastAsia"/>
        </w:rPr>
        <w:br/>
      </w:r>
      <w:r>
        <w:rPr>
          <w:rFonts w:hint="eastAsia"/>
        </w:rPr>
        <w:t>　　　　5.13.3 重点企业（13） 高度可调桌架销量、收入、价格及毛利率（2021-2026）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重点企业（14）基本信息、高度可调桌架生产基地、销售区域、竞争对手及市场地位</w:t>
      </w:r>
      <w:r>
        <w:rPr>
          <w:rFonts w:hint="eastAsia"/>
        </w:rPr>
        <w:br/>
      </w:r>
      <w:r>
        <w:rPr>
          <w:rFonts w:hint="eastAsia"/>
        </w:rPr>
        <w:t>　　　　5.14.2 重点企业（14） 高度可调桌架产品规格、参数及市场应用</w:t>
      </w:r>
      <w:r>
        <w:rPr>
          <w:rFonts w:hint="eastAsia"/>
        </w:rPr>
        <w:br/>
      </w:r>
      <w:r>
        <w:rPr>
          <w:rFonts w:hint="eastAsia"/>
        </w:rPr>
        <w:t>　　　　5.14.3 重点企业（14） 高度可调桌架销量、收入、价格及毛利率（2021-2026）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重点企业（15）基本信息、高度可调桌架生产基地、销售区域、竞争对手及市场地位</w:t>
      </w:r>
      <w:r>
        <w:rPr>
          <w:rFonts w:hint="eastAsia"/>
        </w:rPr>
        <w:br/>
      </w:r>
      <w:r>
        <w:rPr>
          <w:rFonts w:hint="eastAsia"/>
        </w:rPr>
        <w:t>　　　　5.15.2 重点企业（15） 高度可调桌架产品规格、参数及市场应用</w:t>
      </w:r>
      <w:r>
        <w:rPr>
          <w:rFonts w:hint="eastAsia"/>
        </w:rPr>
        <w:br/>
      </w:r>
      <w:r>
        <w:rPr>
          <w:rFonts w:hint="eastAsia"/>
        </w:rPr>
        <w:t>　　　　5.15.3 重点企业（15） 高度可调桌架销量、收入、价格及毛利率（2021-2026）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重点企业（16）基本信息、高度可调桌架生产基地、销售区域、竞争对手及市场地位</w:t>
      </w:r>
      <w:r>
        <w:rPr>
          <w:rFonts w:hint="eastAsia"/>
        </w:rPr>
        <w:br/>
      </w:r>
      <w:r>
        <w:rPr>
          <w:rFonts w:hint="eastAsia"/>
        </w:rPr>
        <w:t>　　　　5.16.2 重点企业（16） 高度可调桌架产品规格、参数及市场应用</w:t>
      </w:r>
      <w:r>
        <w:rPr>
          <w:rFonts w:hint="eastAsia"/>
        </w:rPr>
        <w:br/>
      </w:r>
      <w:r>
        <w:rPr>
          <w:rFonts w:hint="eastAsia"/>
        </w:rPr>
        <w:t>　　　　5.16.3 重点企业（16） 高度可调桌架销量、收入、价格及毛利率（2021-2026）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重点企业（17）基本信息、高度可调桌架生产基地、销售区域、竞争对手及市场地位</w:t>
      </w:r>
      <w:r>
        <w:rPr>
          <w:rFonts w:hint="eastAsia"/>
        </w:rPr>
        <w:br/>
      </w:r>
      <w:r>
        <w:rPr>
          <w:rFonts w:hint="eastAsia"/>
        </w:rPr>
        <w:t>　　　　5.17.2 重点企业（17） 高度可调桌架产品规格、参数及市场应用</w:t>
      </w:r>
      <w:r>
        <w:rPr>
          <w:rFonts w:hint="eastAsia"/>
        </w:rPr>
        <w:br/>
      </w:r>
      <w:r>
        <w:rPr>
          <w:rFonts w:hint="eastAsia"/>
        </w:rPr>
        <w:t>　　　　5.17.3 重点企业（17） 高度可调桌架销量、收入、价格及毛利率（2021-2026）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重点企业（18）基本信息、高度可调桌架生产基地、销售区域、竞争对手及市场地位</w:t>
      </w:r>
      <w:r>
        <w:rPr>
          <w:rFonts w:hint="eastAsia"/>
        </w:rPr>
        <w:br/>
      </w:r>
      <w:r>
        <w:rPr>
          <w:rFonts w:hint="eastAsia"/>
        </w:rPr>
        <w:t>　　　　5.18.2 重点企业（18） 高度可调桌架产品规格、参数及市场应用</w:t>
      </w:r>
      <w:r>
        <w:rPr>
          <w:rFonts w:hint="eastAsia"/>
        </w:rPr>
        <w:br/>
      </w:r>
      <w:r>
        <w:rPr>
          <w:rFonts w:hint="eastAsia"/>
        </w:rPr>
        <w:t>　　　　5.18.3 重点企业（18） 高度可调桌架销量、收入、价格及毛利率（2021-2026）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重点企业（19）基本信息、高度可调桌架生产基地、销售区域、竞争对手及市场地位</w:t>
      </w:r>
      <w:r>
        <w:rPr>
          <w:rFonts w:hint="eastAsia"/>
        </w:rPr>
        <w:br/>
      </w:r>
      <w:r>
        <w:rPr>
          <w:rFonts w:hint="eastAsia"/>
        </w:rPr>
        <w:t>　　　　5.19.2 重点企业（19） 高度可调桌架产品规格、参数及市场应用</w:t>
      </w:r>
      <w:r>
        <w:rPr>
          <w:rFonts w:hint="eastAsia"/>
        </w:rPr>
        <w:br/>
      </w:r>
      <w:r>
        <w:rPr>
          <w:rFonts w:hint="eastAsia"/>
        </w:rPr>
        <w:t>　　　　5.19.3 重点企业（19） 高度可调桌架销量、收入、价格及毛利率（2021-2026）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重点企业（20）基本信息、高度可调桌架生产基地、销售区域、竞争对手及市场地位</w:t>
      </w:r>
      <w:r>
        <w:rPr>
          <w:rFonts w:hint="eastAsia"/>
        </w:rPr>
        <w:br/>
      </w:r>
      <w:r>
        <w:rPr>
          <w:rFonts w:hint="eastAsia"/>
        </w:rPr>
        <w:t>　　　　5.20.2 重点企业（20） 高度可调桌架产品规格、参数及市场应用</w:t>
      </w:r>
      <w:r>
        <w:rPr>
          <w:rFonts w:hint="eastAsia"/>
        </w:rPr>
        <w:br/>
      </w:r>
      <w:r>
        <w:rPr>
          <w:rFonts w:hint="eastAsia"/>
        </w:rPr>
        <w:t>　　　　5.20.3 重点企业（20） 高度可调桌架销量、收入、价格及毛利率（2021-2026）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重点企业（21）基本信息、高度可调桌架生产基地、销售区域、竞争对手及市场地位</w:t>
      </w:r>
      <w:r>
        <w:rPr>
          <w:rFonts w:hint="eastAsia"/>
        </w:rPr>
        <w:br/>
      </w:r>
      <w:r>
        <w:rPr>
          <w:rFonts w:hint="eastAsia"/>
        </w:rPr>
        <w:t>　　　　5.21.2 重点企业（21） 高度可调桌架产品规格、参数及市场应用</w:t>
      </w:r>
      <w:r>
        <w:rPr>
          <w:rFonts w:hint="eastAsia"/>
        </w:rPr>
        <w:br/>
      </w:r>
      <w:r>
        <w:rPr>
          <w:rFonts w:hint="eastAsia"/>
        </w:rPr>
        <w:t>　　　　5.21.3 重点企业（21） 高度可调桌架销量、收入、价格及毛利率（2021-2026）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重点企业（22）基本信息、高度可调桌架生产基地、销售区域、竞争对手及市场地位</w:t>
      </w:r>
      <w:r>
        <w:rPr>
          <w:rFonts w:hint="eastAsia"/>
        </w:rPr>
        <w:br/>
      </w:r>
      <w:r>
        <w:rPr>
          <w:rFonts w:hint="eastAsia"/>
        </w:rPr>
        <w:t>　　　　5.22.2 重点企业（22） 高度可调桌架产品规格、参数及市场应用</w:t>
      </w:r>
      <w:r>
        <w:rPr>
          <w:rFonts w:hint="eastAsia"/>
        </w:rPr>
        <w:br/>
      </w:r>
      <w:r>
        <w:rPr>
          <w:rFonts w:hint="eastAsia"/>
        </w:rPr>
        <w:t>　　　　5.22.3 重点企业（22） 高度可调桌架销量、收入、价格及毛利率（2021-2026）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重点企业（23）基本信息、高度可调桌架生产基地、销售区域、竞争对手及市场地位</w:t>
      </w:r>
      <w:r>
        <w:rPr>
          <w:rFonts w:hint="eastAsia"/>
        </w:rPr>
        <w:br/>
      </w:r>
      <w:r>
        <w:rPr>
          <w:rFonts w:hint="eastAsia"/>
        </w:rPr>
        <w:t>　　　　5.23.2 重点企业（23） 高度可调桌架产品规格、参数及市场应用</w:t>
      </w:r>
      <w:r>
        <w:rPr>
          <w:rFonts w:hint="eastAsia"/>
        </w:rPr>
        <w:br/>
      </w:r>
      <w:r>
        <w:rPr>
          <w:rFonts w:hint="eastAsia"/>
        </w:rPr>
        <w:t>　　　　5.23.3 重点企业（23） 高度可调桌架销量、收入、价格及毛利率（2021-2026）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重点企业（24）基本信息、高度可调桌架生产基地、销售区域、竞争对手及市场地位</w:t>
      </w:r>
      <w:r>
        <w:rPr>
          <w:rFonts w:hint="eastAsia"/>
        </w:rPr>
        <w:br/>
      </w:r>
      <w:r>
        <w:rPr>
          <w:rFonts w:hint="eastAsia"/>
        </w:rPr>
        <w:t>　　　　5.24.2 重点企业（24） 高度可调桌架产品规格、参数及市场应用</w:t>
      </w:r>
      <w:r>
        <w:rPr>
          <w:rFonts w:hint="eastAsia"/>
        </w:rPr>
        <w:br/>
      </w:r>
      <w:r>
        <w:rPr>
          <w:rFonts w:hint="eastAsia"/>
        </w:rPr>
        <w:t>　　　　5.24.3 重点企业（24） 高度可调桌架销量、收入、价格及毛利率（2021-2026）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不同产品类型高度可调桌架分析</w:t>
      </w:r>
      <w:r>
        <w:rPr>
          <w:rFonts w:hint="eastAsia"/>
        </w:rPr>
        <w:br/>
      </w:r>
      <w:r>
        <w:rPr>
          <w:rFonts w:hint="eastAsia"/>
        </w:rPr>
        <w:t>　　6.1 全球不同产品类型高度可调桌架销量（2021-2032）</w:t>
      </w:r>
      <w:r>
        <w:rPr>
          <w:rFonts w:hint="eastAsia"/>
        </w:rPr>
        <w:br/>
      </w:r>
      <w:r>
        <w:rPr>
          <w:rFonts w:hint="eastAsia"/>
        </w:rPr>
        <w:t>　　　　6.1.1 全球不同产品类型高度可调桌架销量及市场份额（2021-2026）</w:t>
      </w:r>
      <w:r>
        <w:rPr>
          <w:rFonts w:hint="eastAsia"/>
        </w:rPr>
        <w:br/>
      </w:r>
      <w:r>
        <w:rPr>
          <w:rFonts w:hint="eastAsia"/>
        </w:rPr>
        <w:t>　　　　6.1.2 全球不同产品类型高度可调桌架销量预测（2027-2032）</w:t>
      </w:r>
      <w:r>
        <w:rPr>
          <w:rFonts w:hint="eastAsia"/>
        </w:rPr>
        <w:br/>
      </w:r>
      <w:r>
        <w:rPr>
          <w:rFonts w:hint="eastAsia"/>
        </w:rPr>
        <w:t>　　6.2 全球不同产品类型高度可调桌架收入（2021-2032）</w:t>
      </w:r>
      <w:r>
        <w:rPr>
          <w:rFonts w:hint="eastAsia"/>
        </w:rPr>
        <w:br/>
      </w:r>
      <w:r>
        <w:rPr>
          <w:rFonts w:hint="eastAsia"/>
        </w:rPr>
        <w:t>　　　　6.2.1 全球不同产品类型高度可调桌架收入及市场份额（2021-2026）</w:t>
      </w:r>
      <w:r>
        <w:rPr>
          <w:rFonts w:hint="eastAsia"/>
        </w:rPr>
        <w:br/>
      </w:r>
      <w:r>
        <w:rPr>
          <w:rFonts w:hint="eastAsia"/>
        </w:rPr>
        <w:t>　　　　6.2.2 全球不同产品类型高度可调桌架收入预测（2027-2032）</w:t>
      </w:r>
      <w:r>
        <w:rPr>
          <w:rFonts w:hint="eastAsia"/>
        </w:rPr>
        <w:br/>
      </w:r>
      <w:r>
        <w:rPr>
          <w:rFonts w:hint="eastAsia"/>
        </w:rPr>
        <w:t>　　6.3 全球不同产品类型高度可调桌架价格走势（2021-2032）</w:t>
      </w:r>
      <w:r>
        <w:rPr>
          <w:rFonts w:hint="eastAsia"/>
        </w:rPr>
        <w:br/>
      </w:r>
      <w:r>
        <w:rPr>
          <w:rFonts w:hint="eastAsia"/>
        </w:rPr>
        <w:t>　　6.4 中国不同产品类型高度可调桌架销量（2021-2032）</w:t>
      </w:r>
      <w:r>
        <w:rPr>
          <w:rFonts w:hint="eastAsia"/>
        </w:rPr>
        <w:br/>
      </w:r>
      <w:r>
        <w:rPr>
          <w:rFonts w:hint="eastAsia"/>
        </w:rPr>
        <w:t>　　　　6.4.1 中国不同产品类型高度可调桌架销量及市场份额（2021-2026）</w:t>
      </w:r>
      <w:r>
        <w:rPr>
          <w:rFonts w:hint="eastAsia"/>
        </w:rPr>
        <w:br/>
      </w:r>
      <w:r>
        <w:rPr>
          <w:rFonts w:hint="eastAsia"/>
        </w:rPr>
        <w:t>　　　　6.4.2 中国不同产品类型高度可调桌架销量预测（2027-2032）</w:t>
      </w:r>
      <w:r>
        <w:rPr>
          <w:rFonts w:hint="eastAsia"/>
        </w:rPr>
        <w:br/>
      </w:r>
      <w:r>
        <w:rPr>
          <w:rFonts w:hint="eastAsia"/>
        </w:rPr>
        <w:t>　　6.5 中国不同产品类型高度可调桌架收入（2021-2032）</w:t>
      </w:r>
      <w:r>
        <w:rPr>
          <w:rFonts w:hint="eastAsia"/>
        </w:rPr>
        <w:br/>
      </w:r>
      <w:r>
        <w:rPr>
          <w:rFonts w:hint="eastAsia"/>
        </w:rPr>
        <w:t>　　　　6.5.1 中国不同产品类型高度可调桌架收入及市场份额（2021-2026）</w:t>
      </w:r>
      <w:r>
        <w:rPr>
          <w:rFonts w:hint="eastAsia"/>
        </w:rPr>
        <w:br/>
      </w:r>
      <w:r>
        <w:rPr>
          <w:rFonts w:hint="eastAsia"/>
        </w:rPr>
        <w:t>　　　　6.5.2 中国不同产品类型高度可调桌架收入预测（2027-2032）</w:t>
      </w:r>
      <w:r>
        <w:rPr>
          <w:rFonts w:hint="eastAsia"/>
        </w:rPr>
        <w:br/>
      </w:r>
      <w:r>
        <w:rPr>
          <w:rFonts w:hint="eastAsia"/>
        </w:rPr>
        <w:br/>
      </w:r>
      <w:r>
        <w:rPr>
          <w:rFonts w:hint="eastAsia"/>
        </w:rPr>
        <w:t>第七章 不同应用高度可调桌架分析</w:t>
      </w:r>
      <w:r>
        <w:rPr>
          <w:rFonts w:hint="eastAsia"/>
        </w:rPr>
        <w:br/>
      </w:r>
      <w:r>
        <w:rPr>
          <w:rFonts w:hint="eastAsia"/>
        </w:rPr>
        <w:t>　　7.1 全球不同应用高度可调桌架销量（2021-2032）</w:t>
      </w:r>
      <w:r>
        <w:rPr>
          <w:rFonts w:hint="eastAsia"/>
        </w:rPr>
        <w:br/>
      </w:r>
      <w:r>
        <w:rPr>
          <w:rFonts w:hint="eastAsia"/>
        </w:rPr>
        <w:t>　　　　7.1.1 全球不同应用高度可调桌架销量及市场份额（2021-2026）</w:t>
      </w:r>
      <w:r>
        <w:rPr>
          <w:rFonts w:hint="eastAsia"/>
        </w:rPr>
        <w:br/>
      </w:r>
      <w:r>
        <w:rPr>
          <w:rFonts w:hint="eastAsia"/>
        </w:rPr>
        <w:t>　　　　7.1.2 全球不同应用高度可调桌架销量预测（2027-2032）</w:t>
      </w:r>
      <w:r>
        <w:rPr>
          <w:rFonts w:hint="eastAsia"/>
        </w:rPr>
        <w:br/>
      </w:r>
      <w:r>
        <w:rPr>
          <w:rFonts w:hint="eastAsia"/>
        </w:rPr>
        <w:t>　　7.2 全球不同应用高度可调桌架收入（2021-2032）</w:t>
      </w:r>
      <w:r>
        <w:rPr>
          <w:rFonts w:hint="eastAsia"/>
        </w:rPr>
        <w:br/>
      </w:r>
      <w:r>
        <w:rPr>
          <w:rFonts w:hint="eastAsia"/>
        </w:rPr>
        <w:t>　　　　7.2.1 全球不同应用高度可调桌架收入及市场份额（2021-2026）</w:t>
      </w:r>
      <w:r>
        <w:rPr>
          <w:rFonts w:hint="eastAsia"/>
        </w:rPr>
        <w:br/>
      </w:r>
      <w:r>
        <w:rPr>
          <w:rFonts w:hint="eastAsia"/>
        </w:rPr>
        <w:t>　　　　7.2.2 全球不同应用高度可调桌架收入预测（2027-2032）</w:t>
      </w:r>
      <w:r>
        <w:rPr>
          <w:rFonts w:hint="eastAsia"/>
        </w:rPr>
        <w:br/>
      </w:r>
      <w:r>
        <w:rPr>
          <w:rFonts w:hint="eastAsia"/>
        </w:rPr>
        <w:t>　　7.3 全球不同应用高度可调桌架价格走势（2021-2032）</w:t>
      </w:r>
      <w:r>
        <w:rPr>
          <w:rFonts w:hint="eastAsia"/>
        </w:rPr>
        <w:br/>
      </w:r>
      <w:r>
        <w:rPr>
          <w:rFonts w:hint="eastAsia"/>
        </w:rPr>
        <w:t>　　7.4 中国不同应用高度可调桌架销量（2021-2032）</w:t>
      </w:r>
      <w:r>
        <w:rPr>
          <w:rFonts w:hint="eastAsia"/>
        </w:rPr>
        <w:br/>
      </w:r>
      <w:r>
        <w:rPr>
          <w:rFonts w:hint="eastAsia"/>
        </w:rPr>
        <w:t>　　　　7.4.1 中国不同应用高度可调桌架销量及市场份额（2021-2026）</w:t>
      </w:r>
      <w:r>
        <w:rPr>
          <w:rFonts w:hint="eastAsia"/>
        </w:rPr>
        <w:br/>
      </w:r>
      <w:r>
        <w:rPr>
          <w:rFonts w:hint="eastAsia"/>
        </w:rPr>
        <w:t>　　　　7.4.2 中国不同应用高度可调桌架销量预测（2027-2032）</w:t>
      </w:r>
      <w:r>
        <w:rPr>
          <w:rFonts w:hint="eastAsia"/>
        </w:rPr>
        <w:br/>
      </w:r>
      <w:r>
        <w:rPr>
          <w:rFonts w:hint="eastAsia"/>
        </w:rPr>
        <w:t>　　7.5 中国不同应用高度可调桌架收入（2021-2032）</w:t>
      </w:r>
      <w:r>
        <w:rPr>
          <w:rFonts w:hint="eastAsia"/>
        </w:rPr>
        <w:br/>
      </w:r>
      <w:r>
        <w:rPr>
          <w:rFonts w:hint="eastAsia"/>
        </w:rPr>
        <w:t>　　　　7.5.1 中国不同应用高度可调桌架收入及市场份额（2021-2026）</w:t>
      </w:r>
      <w:r>
        <w:rPr>
          <w:rFonts w:hint="eastAsia"/>
        </w:rPr>
        <w:br/>
      </w:r>
      <w:r>
        <w:rPr>
          <w:rFonts w:hint="eastAsia"/>
        </w:rPr>
        <w:t>　　　　7.5.2 中国不同应用高度可调桌架收入预测（2027-2032）</w:t>
      </w:r>
      <w:r>
        <w:rPr>
          <w:rFonts w:hint="eastAsia"/>
        </w:rPr>
        <w:br/>
      </w:r>
      <w:r>
        <w:rPr>
          <w:rFonts w:hint="eastAsia"/>
        </w:rPr>
        <w:br/>
      </w:r>
      <w:r>
        <w:rPr>
          <w:rFonts w:hint="eastAsia"/>
        </w:rPr>
        <w:t>第八章 行业发展环境分析</w:t>
      </w:r>
      <w:r>
        <w:rPr>
          <w:rFonts w:hint="eastAsia"/>
        </w:rPr>
        <w:br/>
      </w:r>
      <w:r>
        <w:rPr>
          <w:rFonts w:hint="eastAsia"/>
        </w:rPr>
        <w:t>　　8.1 高度可调桌架行业发展趋势</w:t>
      </w:r>
      <w:r>
        <w:rPr>
          <w:rFonts w:hint="eastAsia"/>
        </w:rPr>
        <w:br/>
      </w:r>
      <w:r>
        <w:rPr>
          <w:rFonts w:hint="eastAsia"/>
        </w:rPr>
        <w:t>　　8.2 高度可调桌架行业主要驱动因素</w:t>
      </w:r>
      <w:r>
        <w:rPr>
          <w:rFonts w:hint="eastAsia"/>
        </w:rPr>
        <w:br/>
      </w:r>
      <w:r>
        <w:rPr>
          <w:rFonts w:hint="eastAsia"/>
        </w:rPr>
        <w:t>　　8.3 高度可调桌架中国企业SWOT分析</w:t>
      </w:r>
      <w:r>
        <w:rPr>
          <w:rFonts w:hint="eastAsia"/>
        </w:rPr>
        <w:br/>
      </w:r>
      <w:r>
        <w:rPr>
          <w:rFonts w:hint="eastAsia"/>
        </w:rPr>
        <w:t>　　8.4 中国高度可调桌架行业政策环境分析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高度可调桌架行业产业链简介</w:t>
      </w:r>
      <w:r>
        <w:rPr>
          <w:rFonts w:hint="eastAsia"/>
        </w:rPr>
        <w:br/>
      </w:r>
      <w:r>
        <w:rPr>
          <w:rFonts w:hint="eastAsia"/>
        </w:rPr>
        <w:t>　　　　9.1.1 高度可调桌架行业供应链分析</w:t>
      </w:r>
      <w:r>
        <w:rPr>
          <w:rFonts w:hint="eastAsia"/>
        </w:rPr>
        <w:br/>
      </w:r>
      <w:r>
        <w:rPr>
          <w:rFonts w:hint="eastAsia"/>
        </w:rPr>
        <w:t>　　　　9.1.2 高度可调桌架主要原料及供应情况</w:t>
      </w:r>
      <w:r>
        <w:rPr>
          <w:rFonts w:hint="eastAsia"/>
        </w:rPr>
        <w:br/>
      </w:r>
      <w:r>
        <w:rPr>
          <w:rFonts w:hint="eastAsia"/>
        </w:rPr>
        <w:t>　　　　9.1.3 全球主要地区不同应用客户分析</w:t>
      </w:r>
      <w:r>
        <w:rPr>
          <w:rFonts w:hint="eastAsia"/>
        </w:rPr>
        <w:br/>
      </w:r>
      <w:r>
        <w:rPr>
          <w:rFonts w:hint="eastAsia"/>
        </w:rPr>
        <w:t>　　9.2 高度可调桌架行业采购模式</w:t>
      </w:r>
      <w:r>
        <w:rPr>
          <w:rFonts w:hint="eastAsia"/>
        </w:rPr>
        <w:br/>
      </w:r>
      <w:r>
        <w:rPr>
          <w:rFonts w:hint="eastAsia"/>
        </w:rPr>
        <w:t>　　9.3 高度可调桌架行业生产模式</w:t>
      </w:r>
      <w:r>
        <w:rPr>
          <w:rFonts w:hint="eastAsia"/>
        </w:rPr>
        <w:br/>
      </w:r>
      <w:r>
        <w:rPr>
          <w:rFonts w:hint="eastAsia"/>
        </w:rPr>
        <w:t>　　9.4 高度可调桌架行业销售模式及销售渠道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按产品类型细分，全球高度可调桌架市场规模2021 VS 2025 VS 2032（万元）</w:t>
      </w:r>
      <w:r>
        <w:rPr>
          <w:rFonts w:hint="eastAsia"/>
        </w:rPr>
        <w:br/>
      </w:r>
      <w:r>
        <w:rPr>
          <w:rFonts w:hint="eastAsia"/>
        </w:rPr>
        <w:t>　　表 2： 按调节方式细分，全球高度可调桌架市场规模2021 VS 2025 VS 2032（万元）</w:t>
      </w:r>
      <w:r>
        <w:rPr>
          <w:rFonts w:hint="eastAsia"/>
        </w:rPr>
        <w:br/>
      </w:r>
      <w:r>
        <w:rPr>
          <w:rFonts w:hint="eastAsia"/>
        </w:rPr>
        <w:t>　　表 3： 按应用细分，全球高度可调桌架市场规模（CAGR）2021 VS 2025 VS 2032（万元）</w:t>
      </w:r>
      <w:r>
        <w:rPr>
          <w:rFonts w:hint="eastAsia"/>
        </w:rPr>
        <w:br/>
      </w:r>
      <w:r>
        <w:rPr>
          <w:rFonts w:hint="eastAsia"/>
        </w:rPr>
        <w:t>　　表 4： 高度可调桌架行业发展主要特点</w:t>
      </w:r>
      <w:r>
        <w:rPr>
          <w:rFonts w:hint="eastAsia"/>
        </w:rPr>
        <w:br/>
      </w:r>
      <w:r>
        <w:rPr>
          <w:rFonts w:hint="eastAsia"/>
        </w:rPr>
        <w:t>　　表 5： 高度可调桌架行业发展有利因素分析</w:t>
      </w:r>
      <w:r>
        <w:rPr>
          <w:rFonts w:hint="eastAsia"/>
        </w:rPr>
        <w:br/>
      </w:r>
      <w:r>
        <w:rPr>
          <w:rFonts w:hint="eastAsia"/>
        </w:rPr>
        <w:t>　　表 6： 高度可调桌架行业发展不利因素分析</w:t>
      </w:r>
      <w:r>
        <w:rPr>
          <w:rFonts w:hint="eastAsia"/>
        </w:rPr>
        <w:br/>
      </w:r>
      <w:r>
        <w:rPr>
          <w:rFonts w:hint="eastAsia"/>
        </w:rPr>
        <w:t>　　表 7： 进入高度可调桌架行业壁垒</w:t>
      </w:r>
      <w:r>
        <w:rPr>
          <w:rFonts w:hint="eastAsia"/>
        </w:rPr>
        <w:br/>
      </w:r>
      <w:r>
        <w:rPr>
          <w:rFonts w:hint="eastAsia"/>
        </w:rPr>
        <w:t>　　表 8： 高度可调桌架主要企业在国际市场占有率（按销量，2023-2026）</w:t>
      </w:r>
      <w:r>
        <w:rPr>
          <w:rFonts w:hint="eastAsia"/>
        </w:rPr>
        <w:br/>
      </w:r>
      <w:r>
        <w:rPr>
          <w:rFonts w:hint="eastAsia"/>
        </w:rPr>
        <w:t>　　表 9： 2025年高度可调桌架主要企业在国际市场排名（按销量）&amp;（千件）</w:t>
      </w:r>
      <w:r>
        <w:rPr>
          <w:rFonts w:hint="eastAsia"/>
        </w:rPr>
        <w:br/>
      </w:r>
      <w:r>
        <w:rPr>
          <w:rFonts w:hint="eastAsia"/>
        </w:rPr>
        <w:t>　　表 10： 全球市场主要企业高度可调桌架销量（2023-2026）&amp;（千件）</w:t>
      </w:r>
      <w:r>
        <w:rPr>
          <w:rFonts w:hint="eastAsia"/>
        </w:rPr>
        <w:br/>
      </w:r>
      <w:r>
        <w:rPr>
          <w:rFonts w:hint="eastAsia"/>
        </w:rPr>
        <w:t>　　表 11： 高度可调桌架主要企业在国际市场占有率（按收入，2023-2026）</w:t>
      </w:r>
      <w:r>
        <w:rPr>
          <w:rFonts w:hint="eastAsia"/>
        </w:rPr>
        <w:br/>
      </w:r>
      <w:r>
        <w:rPr>
          <w:rFonts w:hint="eastAsia"/>
        </w:rPr>
        <w:t>　　表 12： 2025年高度可调桌架主要企业在国际市场排名（按收入）&amp;（万元）</w:t>
      </w:r>
      <w:r>
        <w:rPr>
          <w:rFonts w:hint="eastAsia"/>
        </w:rPr>
        <w:br/>
      </w:r>
      <w:r>
        <w:rPr>
          <w:rFonts w:hint="eastAsia"/>
        </w:rPr>
        <w:t>　　表 13： 全球市场主要企业高度可调桌架销售收入（2023-2026）&amp;（万元）</w:t>
      </w:r>
      <w:r>
        <w:rPr>
          <w:rFonts w:hint="eastAsia"/>
        </w:rPr>
        <w:br/>
      </w:r>
      <w:r>
        <w:rPr>
          <w:rFonts w:hint="eastAsia"/>
        </w:rPr>
        <w:t>　　表 14： 全球市场主要企业高度可调桌架销售价格（2023-2026）&amp;（元/件）</w:t>
      </w:r>
      <w:r>
        <w:rPr>
          <w:rFonts w:hint="eastAsia"/>
        </w:rPr>
        <w:br/>
      </w:r>
      <w:r>
        <w:rPr>
          <w:rFonts w:hint="eastAsia"/>
        </w:rPr>
        <w:t>　　表 15： 高度可调桌架主要企业在中国市场占有率（按销量，2023-2026）</w:t>
      </w:r>
      <w:r>
        <w:rPr>
          <w:rFonts w:hint="eastAsia"/>
        </w:rPr>
        <w:br/>
      </w:r>
      <w:r>
        <w:rPr>
          <w:rFonts w:hint="eastAsia"/>
        </w:rPr>
        <w:t>　　表 16： 2025年高度可调桌架主要企业在中国市场排名（按销量）&amp;（千件）</w:t>
      </w:r>
      <w:r>
        <w:rPr>
          <w:rFonts w:hint="eastAsia"/>
        </w:rPr>
        <w:br/>
      </w:r>
      <w:r>
        <w:rPr>
          <w:rFonts w:hint="eastAsia"/>
        </w:rPr>
        <w:t>　　表 17： 中国市场主要企业高度可调桌架销量（2023-2026）&amp;（千件）</w:t>
      </w:r>
      <w:r>
        <w:rPr>
          <w:rFonts w:hint="eastAsia"/>
        </w:rPr>
        <w:br/>
      </w:r>
      <w:r>
        <w:rPr>
          <w:rFonts w:hint="eastAsia"/>
        </w:rPr>
        <w:t>　　表 18： 高度可调桌架主要企业在中国市场占有率（按收入，2023-2026）</w:t>
      </w:r>
      <w:r>
        <w:rPr>
          <w:rFonts w:hint="eastAsia"/>
        </w:rPr>
        <w:br/>
      </w:r>
      <w:r>
        <w:rPr>
          <w:rFonts w:hint="eastAsia"/>
        </w:rPr>
        <w:t>　　表 19： 2025年高度可调桌架主要企业在中国市场排名（按收入）&amp;（万元）</w:t>
      </w:r>
      <w:r>
        <w:rPr>
          <w:rFonts w:hint="eastAsia"/>
        </w:rPr>
        <w:br/>
      </w:r>
      <w:r>
        <w:rPr>
          <w:rFonts w:hint="eastAsia"/>
        </w:rPr>
        <w:t>　　表 20： 中国市场主要企业高度可调桌架销售收入（2023-2026）&amp;（万元）</w:t>
      </w:r>
      <w:r>
        <w:rPr>
          <w:rFonts w:hint="eastAsia"/>
        </w:rPr>
        <w:br/>
      </w:r>
      <w:r>
        <w:rPr>
          <w:rFonts w:hint="eastAsia"/>
        </w:rPr>
        <w:t>　　表 21： 全球主要厂商高度可调桌架总部及产地分布</w:t>
      </w:r>
      <w:r>
        <w:rPr>
          <w:rFonts w:hint="eastAsia"/>
        </w:rPr>
        <w:br/>
      </w:r>
      <w:r>
        <w:rPr>
          <w:rFonts w:hint="eastAsia"/>
        </w:rPr>
        <w:t>　　表 22： 全球主要厂商成立时间及高度可调桌架商业化日期</w:t>
      </w:r>
      <w:r>
        <w:rPr>
          <w:rFonts w:hint="eastAsia"/>
        </w:rPr>
        <w:br/>
      </w:r>
      <w:r>
        <w:rPr>
          <w:rFonts w:hint="eastAsia"/>
        </w:rPr>
        <w:t>　　表 23： 全球主要厂商高度可调桌架产品类型及应用</w:t>
      </w:r>
      <w:r>
        <w:rPr>
          <w:rFonts w:hint="eastAsia"/>
        </w:rPr>
        <w:br/>
      </w:r>
      <w:r>
        <w:rPr>
          <w:rFonts w:hint="eastAsia"/>
        </w:rPr>
        <w:t>　　表 24： 2025年全球高度可调桌架主要厂商市场地位（第一梯队、第二梯队和第三梯队）</w:t>
      </w:r>
      <w:r>
        <w:rPr>
          <w:rFonts w:hint="eastAsia"/>
        </w:rPr>
        <w:br/>
      </w:r>
      <w:r>
        <w:rPr>
          <w:rFonts w:hint="eastAsia"/>
        </w:rPr>
        <w:t>　　表 25： 全球高度可调桌架市场投资、并购等现状分析</w:t>
      </w:r>
      <w:r>
        <w:rPr>
          <w:rFonts w:hint="eastAsia"/>
        </w:rPr>
        <w:br/>
      </w:r>
      <w:r>
        <w:rPr>
          <w:rFonts w:hint="eastAsia"/>
        </w:rPr>
        <w:t>　　表 26： 全球主要地区高度可调桌架产量增速（CAGR）：（2021 VS 2025 VS 2032）&amp;（千件）</w:t>
      </w:r>
      <w:r>
        <w:rPr>
          <w:rFonts w:hint="eastAsia"/>
        </w:rPr>
        <w:br/>
      </w:r>
      <w:r>
        <w:rPr>
          <w:rFonts w:hint="eastAsia"/>
        </w:rPr>
        <w:t>　　表 27： 全球主要地区高度可调桌架产量（2021 VS 2025 VS 2032）&amp;（千件）</w:t>
      </w:r>
      <w:r>
        <w:rPr>
          <w:rFonts w:hint="eastAsia"/>
        </w:rPr>
        <w:br/>
      </w:r>
      <w:r>
        <w:rPr>
          <w:rFonts w:hint="eastAsia"/>
        </w:rPr>
        <w:t>　　表 28： 全球主要地区高度可调桌架产量（2021-2026）&amp;（千件）</w:t>
      </w:r>
      <w:r>
        <w:rPr>
          <w:rFonts w:hint="eastAsia"/>
        </w:rPr>
        <w:br/>
      </w:r>
      <w:r>
        <w:rPr>
          <w:rFonts w:hint="eastAsia"/>
        </w:rPr>
        <w:t>　　表 29： 全球主要地区高度可调桌架产量（2027-2032）&amp;（千件）</w:t>
      </w:r>
      <w:r>
        <w:rPr>
          <w:rFonts w:hint="eastAsia"/>
        </w:rPr>
        <w:br/>
      </w:r>
      <w:r>
        <w:rPr>
          <w:rFonts w:hint="eastAsia"/>
        </w:rPr>
        <w:t>　　表 30： 全球主要地区高度可调桌架产量市场份额（2021-2026）</w:t>
      </w:r>
      <w:r>
        <w:rPr>
          <w:rFonts w:hint="eastAsia"/>
        </w:rPr>
        <w:br/>
      </w:r>
      <w:r>
        <w:rPr>
          <w:rFonts w:hint="eastAsia"/>
        </w:rPr>
        <w:t>　　表 31： 全球主要地区高度可调桌架产量市场份额（2027-2032）</w:t>
      </w:r>
      <w:r>
        <w:rPr>
          <w:rFonts w:hint="eastAsia"/>
        </w:rPr>
        <w:br/>
      </w:r>
      <w:r>
        <w:rPr>
          <w:rFonts w:hint="eastAsia"/>
        </w:rPr>
        <w:t>　　表 32： 中国市场高度可调桌架产量、销量、进出口（2021-2026）&amp;（千件）</w:t>
      </w:r>
      <w:r>
        <w:rPr>
          <w:rFonts w:hint="eastAsia"/>
        </w:rPr>
        <w:br/>
      </w:r>
      <w:r>
        <w:rPr>
          <w:rFonts w:hint="eastAsia"/>
        </w:rPr>
        <w:t>　　表 33： 中国市场高度可调桌架产量、销量、进出口预测（2027-2032）&amp;（千件）</w:t>
      </w:r>
      <w:r>
        <w:rPr>
          <w:rFonts w:hint="eastAsia"/>
        </w:rPr>
        <w:br/>
      </w:r>
      <w:r>
        <w:rPr>
          <w:rFonts w:hint="eastAsia"/>
        </w:rPr>
        <w:t>　　表 34： 全球主要地区高度可调桌架销售收入增速：（2021 VS 2025 VS 2032）&amp;（万元）</w:t>
      </w:r>
      <w:r>
        <w:rPr>
          <w:rFonts w:hint="eastAsia"/>
        </w:rPr>
        <w:br/>
      </w:r>
      <w:r>
        <w:rPr>
          <w:rFonts w:hint="eastAsia"/>
        </w:rPr>
        <w:t>　　表 35： 全球主要地区高度可调桌架销售收入（2021-2026）&amp;（万元）</w:t>
      </w:r>
      <w:r>
        <w:rPr>
          <w:rFonts w:hint="eastAsia"/>
        </w:rPr>
        <w:br/>
      </w:r>
      <w:r>
        <w:rPr>
          <w:rFonts w:hint="eastAsia"/>
        </w:rPr>
        <w:t>　　表 36： 全球主要地区高度可调桌架销售收入市场份额（2021-2026）</w:t>
      </w:r>
      <w:r>
        <w:rPr>
          <w:rFonts w:hint="eastAsia"/>
        </w:rPr>
        <w:br/>
      </w:r>
      <w:r>
        <w:rPr>
          <w:rFonts w:hint="eastAsia"/>
        </w:rPr>
        <w:t>　　表 37： 全球主要地区高度可调桌架收入（2027-2032）&amp;（万元）</w:t>
      </w:r>
      <w:r>
        <w:rPr>
          <w:rFonts w:hint="eastAsia"/>
        </w:rPr>
        <w:br/>
      </w:r>
      <w:r>
        <w:rPr>
          <w:rFonts w:hint="eastAsia"/>
        </w:rPr>
        <w:t>　　表 38： 全球主要地区高度可调桌架收入市场份额（2027-2032）</w:t>
      </w:r>
      <w:r>
        <w:rPr>
          <w:rFonts w:hint="eastAsia"/>
        </w:rPr>
        <w:br/>
      </w:r>
      <w:r>
        <w:rPr>
          <w:rFonts w:hint="eastAsia"/>
        </w:rPr>
        <w:t>　　表 39： 全球主要地区高度可调桌架销量（千件）：2021 VS 2025 VS 2032</w:t>
      </w:r>
      <w:r>
        <w:rPr>
          <w:rFonts w:hint="eastAsia"/>
        </w:rPr>
        <w:br/>
      </w:r>
      <w:r>
        <w:rPr>
          <w:rFonts w:hint="eastAsia"/>
        </w:rPr>
        <w:t>　　表 40： 全球主要地区高度可调桌架销量（2021-2026）&amp;（千件）</w:t>
      </w:r>
      <w:r>
        <w:rPr>
          <w:rFonts w:hint="eastAsia"/>
        </w:rPr>
        <w:br/>
      </w:r>
      <w:r>
        <w:rPr>
          <w:rFonts w:hint="eastAsia"/>
        </w:rPr>
        <w:t>　　表 41： 全球主要地区高度可调桌架销量市场份额（2021-2026）</w:t>
      </w:r>
      <w:r>
        <w:rPr>
          <w:rFonts w:hint="eastAsia"/>
        </w:rPr>
        <w:br/>
      </w:r>
      <w:r>
        <w:rPr>
          <w:rFonts w:hint="eastAsia"/>
        </w:rPr>
        <w:t>　　表 42： 全球主要地区高度可调桌架销量（2027-2032）&amp;（千件）</w:t>
      </w:r>
      <w:r>
        <w:rPr>
          <w:rFonts w:hint="eastAsia"/>
        </w:rPr>
        <w:br/>
      </w:r>
      <w:r>
        <w:rPr>
          <w:rFonts w:hint="eastAsia"/>
        </w:rPr>
        <w:t>　　表 43： 全球主要地区高度可调桌架销量份额（2027-2032）</w:t>
      </w:r>
      <w:r>
        <w:rPr>
          <w:rFonts w:hint="eastAsia"/>
        </w:rPr>
        <w:br/>
      </w:r>
      <w:r>
        <w:rPr>
          <w:rFonts w:hint="eastAsia"/>
        </w:rPr>
        <w:t>　　表 44： 重点企业（1） 高度可调桌架生产基地、销售区域、竞争对手及市场地位</w:t>
      </w:r>
      <w:r>
        <w:rPr>
          <w:rFonts w:hint="eastAsia"/>
        </w:rPr>
        <w:br/>
      </w:r>
      <w:r>
        <w:rPr>
          <w:rFonts w:hint="eastAsia"/>
        </w:rPr>
        <w:t>　　表 45： 重点企业（1） 高度可调桌架产品规格、参数及市场应用</w:t>
      </w:r>
      <w:r>
        <w:rPr>
          <w:rFonts w:hint="eastAsia"/>
        </w:rPr>
        <w:br/>
      </w:r>
      <w:r>
        <w:rPr>
          <w:rFonts w:hint="eastAsia"/>
        </w:rPr>
        <w:t>　　表 46： 重点企业（1） 高度可调桌架销量（千件）、收入（万元）、价格（元/件）及毛利率（2021-2026）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高度可调桌架生产基地、销售区域、竞争对手及市场地位</w:t>
      </w:r>
      <w:r>
        <w:rPr>
          <w:rFonts w:hint="eastAsia"/>
        </w:rPr>
        <w:br/>
      </w:r>
      <w:r>
        <w:rPr>
          <w:rFonts w:hint="eastAsia"/>
        </w:rPr>
        <w:t>　　表 50： 重点企业（2） 高度可调桌架产品规格、参数及市场应用</w:t>
      </w:r>
      <w:r>
        <w:rPr>
          <w:rFonts w:hint="eastAsia"/>
        </w:rPr>
        <w:br/>
      </w:r>
      <w:r>
        <w:rPr>
          <w:rFonts w:hint="eastAsia"/>
        </w:rPr>
        <w:t>　　表 51： 重点企业（2） 高度可调桌架销量（千件）、收入（万元）、价格（元/件）及毛利率（2021-2026）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高度可调桌架生产基地、销售区域、竞争对手及市场地位</w:t>
      </w:r>
      <w:r>
        <w:rPr>
          <w:rFonts w:hint="eastAsia"/>
        </w:rPr>
        <w:br/>
      </w:r>
      <w:r>
        <w:rPr>
          <w:rFonts w:hint="eastAsia"/>
        </w:rPr>
        <w:t>　　表 55： 重点企业（3） 高度可调桌架产品规格、参数及市场应用</w:t>
      </w:r>
      <w:r>
        <w:rPr>
          <w:rFonts w:hint="eastAsia"/>
        </w:rPr>
        <w:br/>
      </w:r>
      <w:r>
        <w:rPr>
          <w:rFonts w:hint="eastAsia"/>
        </w:rPr>
        <w:t>　　表 56： 重点企业（3） 高度可调桌架销量（千件）、收入（万元）、价格（元/件）及毛利率（2021-2026）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高度可调桌架生产基地、销售区域、竞争对手及市场地位</w:t>
      </w:r>
      <w:r>
        <w:rPr>
          <w:rFonts w:hint="eastAsia"/>
        </w:rPr>
        <w:br/>
      </w:r>
      <w:r>
        <w:rPr>
          <w:rFonts w:hint="eastAsia"/>
        </w:rPr>
        <w:t>　　表 60： 重点企业（4） 高度可调桌架产品规格、参数及市场应用</w:t>
      </w:r>
      <w:r>
        <w:rPr>
          <w:rFonts w:hint="eastAsia"/>
        </w:rPr>
        <w:br/>
      </w:r>
      <w:r>
        <w:rPr>
          <w:rFonts w:hint="eastAsia"/>
        </w:rPr>
        <w:t>　　表 61： 重点企业（4） 高度可调桌架销量（千件）、收入（万元）、价格（元/件）及毛利率（2021-2026）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高度可调桌架生产基地、销售区域、竞争对手及市场地位</w:t>
      </w:r>
      <w:r>
        <w:rPr>
          <w:rFonts w:hint="eastAsia"/>
        </w:rPr>
        <w:br/>
      </w:r>
      <w:r>
        <w:rPr>
          <w:rFonts w:hint="eastAsia"/>
        </w:rPr>
        <w:t>　　表 65： 重点企业（5） 高度可调桌架产品规格、参数及市场应用</w:t>
      </w:r>
      <w:r>
        <w:rPr>
          <w:rFonts w:hint="eastAsia"/>
        </w:rPr>
        <w:br/>
      </w:r>
      <w:r>
        <w:rPr>
          <w:rFonts w:hint="eastAsia"/>
        </w:rPr>
        <w:t>　　表 66： 重点企业（5） 高度可调桌架销量（千件）、收入（万元）、价格（元/件）及毛利率（2021-2026）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高度可调桌架生产基地、销售区域、竞争对手及市场地位</w:t>
      </w:r>
      <w:r>
        <w:rPr>
          <w:rFonts w:hint="eastAsia"/>
        </w:rPr>
        <w:br/>
      </w:r>
      <w:r>
        <w:rPr>
          <w:rFonts w:hint="eastAsia"/>
        </w:rPr>
        <w:t>　　表 70： 重点企业（6） 高度可调桌架产品规格、参数及市场应用</w:t>
      </w:r>
      <w:r>
        <w:rPr>
          <w:rFonts w:hint="eastAsia"/>
        </w:rPr>
        <w:br/>
      </w:r>
      <w:r>
        <w:rPr>
          <w:rFonts w:hint="eastAsia"/>
        </w:rPr>
        <w:t>　　表 71： 重点企业（6） 高度可调桌架销量（千件）、收入（万元）、价格（元/件）及毛利率（2021-2026）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高度可调桌架生产基地、销售区域、竞争对手及市场地位</w:t>
      </w:r>
      <w:r>
        <w:rPr>
          <w:rFonts w:hint="eastAsia"/>
        </w:rPr>
        <w:br/>
      </w:r>
      <w:r>
        <w:rPr>
          <w:rFonts w:hint="eastAsia"/>
        </w:rPr>
        <w:t>　　表 75： 重点企业（7） 高度可调桌架产品规格、参数及市场应用</w:t>
      </w:r>
      <w:r>
        <w:rPr>
          <w:rFonts w:hint="eastAsia"/>
        </w:rPr>
        <w:br/>
      </w:r>
      <w:r>
        <w:rPr>
          <w:rFonts w:hint="eastAsia"/>
        </w:rPr>
        <w:t>　　表 76： 重点企业（7） 高度可调桌架销量（千件）、收入（万元）、价格（元/件）及毛利率（2021-2026）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高度可调桌架生产基地、销售区域、竞争对手及市场地位</w:t>
      </w:r>
      <w:r>
        <w:rPr>
          <w:rFonts w:hint="eastAsia"/>
        </w:rPr>
        <w:br/>
      </w:r>
      <w:r>
        <w:rPr>
          <w:rFonts w:hint="eastAsia"/>
        </w:rPr>
        <w:t>　　表 80： 重点企业（8） 高度可调桌架产品规格、参数及市场应用</w:t>
      </w:r>
      <w:r>
        <w:rPr>
          <w:rFonts w:hint="eastAsia"/>
        </w:rPr>
        <w:br/>
      </w:r>
      <w:r>
        <w:rPr>
          <w:rFonts w:hint="eastAsia"/>
        </w:rPr>
        <w:t>　　表 81： 重点企业（8） 高度可调桌架销量（千件）、收入（万元）、价格（元/件）及毛利率（2021-2026）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高度可调桌架生产基地、销售区域、竞争对手及市场地位</w:t>
      </w:r>
      <w:r>
        <w:rPr>
          <w:rFonts w:hint="eastAsia"/>
        </w:rPr>
        <w:br/>
      </w:r>
      <w:r>
        <w:rPr>
          <w:rFonts w:hint="eastAsia"/>
        </w:rPr>
        <w:t>　　表 85： 重点企业（9） 高度可调桌架产品规格、参数及市场应用</w:t>
      </w:r>
      <w:r>
        <w:rPr>
          <w:rFonts w:hint="eastAsia"/>
        </w:rPr>
        <w:br/>
      </w:r>
      <w:r>
        <w:rPr>
          <w:rFonts w:hint="eastAsia"/>
        </w:rPr>
        <w:t>　　表 86： 重点企业（9） 高度可调桌架销量（千件）、收入（万元）、价格（元/件）及毛利率（2021-2026）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高度可调桌架生产基地、销售区域、竞争对手及市场地位</w:t>
      </w:r>
      <w:r>
        <w:rPr>
          <w:rFonts w:hint="eastAsia"/>
        </w:rPr>
        <w:br/>
      </w:r>
      <w:r>
        <w:rPr>
          <w:rFonts w:hint="eastAsia"/>
        </w:rPr>
        <w:t>　　表 90： 重点企业（10） 高度可调桌架产品规格、参数及市场应用</w:t>
      </w:r>
      <w:r>
        <w:rPr>
          <w:rFonts w:hint="eastAsia"/>
        </w:rPr>
        <w:br/>
      </w:r>
      <w:r>
        <w:rPr>
          <w:rFonts w:hint="eastAsia"/>
        </w:rPr>
        <w:t>　　表 91： 重点企业（10） 高度可调桌架销量（千件）、收入（万元）、价格（元/件）及毛利率（2021-2026）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高度可调桌架生产基地、销售区域、竞争对手及市场地位</w:t>
      </w:r>
      <w:r>
        <w:rPr>
          <w:rFonts w:hint="eastAsia"/>
        </w:rPr>
        <w:br/>
      </w:r>
      <w:r>
        <w:rPr>
          <w:rFonts w:hint="eastAsia"/>
        </w:rPr>
        <w:t>　　表 95： 重点企业（11） 高度可调桌架产品规格、参数及市场应用</w:t>
      </w:r>
      <w:r>
        <w:rPr>
          <w:rFonts w:hint="eastAsia"/>
        </w:rPr>
        <w:br/>
      </w:r>
      <w:r>
        <w:rPr>
          <w:rFonts w:hint="eastAsia"/>
        </w:rPr>
        <w:t>　　表 96： 重点企业（11） 高度可调桌架销量（千件）、收入（万元）、价格（元/件）及毛利率（2021-2026）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高度可调桌架生产基地、销售区域、竞争对手及市场地位</w:t>
      </w:r>
      <w:r>
        <w:rPr>
          <w:rFonts w:hint="eastAsia"/>
        </w:rPr>
        <w:br/>
      </w:r>
      <w:r>
        <w:rPr>
          <w:rFonts w:hint="eastAsia"/>
        </w:rPr>
        <w:t>　　表 100： 重点企业（12） 高度可调桌架产品规格、参数及市场应用</w:t>
      </w:r>
      <w:r>
        <w:rPr>
          <w:rFonts w:hint="eastAsia"/>
        </w:rPr>
        <w:br/>
      </w:r>
      <w:r>
        <w:rPr>
          <w:rFonts w:hint="eastAsia"/>
        </w:rPr>
        <w:t>　　表 101： 重点企业（12） 高度可调桌架销量（千件）、收入（万元）、价格（元/件）及毛利率（2021-2026）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高度可调桌架生产基地、销售区域、竞争对手及市场地位</w:t>
      </w:r>
      <w:r>
        <w:rPr>
          <w:rFonts w:hint="eastAsia"/>
        </w:rPr>
        <w:br/>
      </w:r>
      <w:r>
        <w:rPr>
          <w:rFonts w:hint="eastAsia"/>
        </w:rPr>
        <w:t>　　表 105： 重点企业（13） 高度可调桌架产品规格、参数及市场应用</w:t>
      </w:r>
      <w:r>
        <w:rPr>
          <w:rFonts w:hint="eastAsia"/>
        </w:rPr>
        <w:br/>
      </w:r>
      <w:r>
        <w:rPr>
          <w:rFonts w:hint="eastAsia"/>
        </w:rPr>
        <w:t>　　表 106： 重点企业（13） 高度可调桌架销量（千件）、收入（万元）、价格（元/件）及毛利率（2021-2026）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高度可调桌架生产基地、销售区域、竞争对手及市场地位</w:t>
      </w:r>
      <w:r>
        <w:rPr>
          <w:rFonts w:hint="eastAsia"/>
        </w:rPr>
        <w:br/>
      </w:r>
      <w:r>
        <w:rPr>
          <w:rFonts w:hint="eastAsia"/>
        </w:rPr>
        <w:t>　　表 110： 重点企业（14） 高度可调桌架产品规格、参数及市场应用</w:t>
      </w:r>
      <w:r>
        <w:rPr>
          <w:rFonts w:hint="eastAsia"/>
        </w:rPr>
        <w:br/>
      </w:r>
      <w:r>
        <w:rPr>
          <w:rFonts w:hint="eastAsia"/>
        </w:rPr>
        <w:t>　　表 111： 重点企业（14） 高度可调桌架销量（千件）、收入（万元）、价格（元/件）及毛利率（2021-2026）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高度可调桌架生产基地、销售区域、竞争对手及市场地位</w:t>
      </w:r>
      <w:r>
        <w:rPr>
          <w:rFonts w:hint="eastAsia"/>
        </w:rPr>
        <w:br/>
      </w:r>
      <w:r>
        <w:rPr>
          <w:rFonts w:hint="eastAsia"/>
        </w:rPr>
        <w:t>　　表 115： 重点企业（15） 高度可调桌架产品规格、参数及市场应用</w:t>
      </w:r>
      <w:r>
        <w:rPr>
          <w:rFonts w:hint="eastAsia"/>
        </w:rPr>
        <w:br/>
      </w:r>
      <w:r>
        <w:rPr>
          <w:rFonts w:hint="eastAsia"/>
        </w:rPr>
        <w:t>　　表 116： 重点企业（15） 高度可调桌架销量（千件）、收入（万元）、价格（元/件）及毛利率（2021-2026）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高度可调桌架生产基地、销售区域、竞争对手及市场地位</w:t>
      </w:r>
      <w:r>
        <w:rPr>
          <w:rFonts w:hint="eastAsia"/>
        </w:rPr>
        <w:br/>
      </w:r>
      <w:r>
        <w:rPr>
          <w:rFonts w:hint="eastAsia"/>
        </w:rPr>
        <w:t>　　表 120： 重点企业（16） 高度可调桌架产品规格、参数及市场应用</w:t>
      </w:r>
      <w:r>
        <w:rPr>
          <w:rFonts w:hint="eastAsia"/>
        </w:rPr>
        <w:br/>
      </w:r>
      <w:r>
        <w:rPr>
          <w:rFonts w:hint="eastAsia"/>
        </w:rPr>
        <w:t>　　表 121： 重点企业（16） 高度可调桌架销量（千件）、收入（万元）、价格（元/件）及毛利率（2021-2026）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高度可调桌架生产基地、销售区域、竞争对手及市场地位</w:t>
      </w:r>
      <w:r>
        <w:rPr>
          <w:rFonts w:hint="eastAsia"/>
        </w:rPr>
        <w:br/>
      </w:r>
      <w:r>
        <w:rPr>
          <w:rFonts w:hint="eastAsia"/>
        </w:rPr>
        <w:t>　　表 125： 重点企业（17） 高度可调桌架产品规格、参数及市场应用</w:t>
      </w:r>
      <w:r>
        <w:rPr>
          <w:rFonts w:hint="eastAsia"/>
        </w:rPr>
        <w:br/>
      </w:r>
      <w:r>
        <w:rPr>
          <w:rFonts w:hint="eastAsia"/>
        </w:rPr>
        <w:t>　　表 126： 重点企业（17） 高度可调桌架销量（千件）、收入（万元）、价格（元/件）及毛利率（2021-2026）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高度可调桌架生产基地、销售区域、竞争对手及市场地位</w:t>
      </w:r>
      <w:r>
        <w:rPr>
          <w:rFonts w:hint="eastAsia"/>
        </w:rPr>
        <w:br/>
      </w:r>
      <w:r>
        <w:rPr>
          <w:rFonts w:hint="eastAsia"/>
        </w:rPr>
        <w:t>　　表 130： 重点企业（18） 高度可调桌架产品规格、参数及市场应用</w:t>
      </w:r>
      <w:r>
        <w:rPr>
          <w:rFonts w:hint="eastAsia"/>
        </w:rPr>
        <w:br/>
      </w:r>
      <w:r>
        <w:rPr>
          <w:rFonts w:hint="eastAsia"/>
        </w:rPr>
        <w:t>　　表 131： 重点企业（18） 高度可调桌架销量（千件）、收入（万元）、价格（元/件）及毛利率（2021-2026）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高度可调桌架生产基地、销售区域、竞争对手及市场地位</w:t>
      </w:r>
      <w:r>
        <w:rPr>
          <w:rFonts w:hint="eastAsia"/>
        </w:rPr>
        <w:br/>
      </w:r>
      <w:r>
        <w:rPr>
          <w:rFonts w:hint="eastAsia"/>
        </w:rPr>
        <w:t>　　表 135： 重点企业（19） 高度可调桌架产品规格、参数及市场应用</w:t>
      </w:r>
      <w:r>
        <w:rPr>
          <w:rFonts w:hint="eastAsia"/>
        </w:rPr>
        <w:br/>
      </w:r>
      <w:r>
        <w:rPr>
          <w:rFonts w:hint="eastAsia"/>
        </w:rPr>
        <w:t>　　表 136： 重点企业（19） 高度可调桌架销量（千件）、收入（万元）、价格（元/件）及毛利率（2021-2026）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高度可调桌架生产基地、销售区域、竞争对手及市场地位</w:t>
      </w:r>
      <w:r>
        <w:rPr>
          <w:rFonts w:hint="eastAsia"/>
        </w:rPr>
        <w:br/>
      </w:r>
      <w:r>
        <w:rPr>
          <w:rFonts w:hint="eastAsia"/>
        </w:rPr>
        <w:t>　　表 140： 重点企业（20） 高度可调桌架产品规格、参数及市场应用</w:t>
      </w:r>
      <w:r>
        <w:rPr>
          <w:rFonts w:hint="eastAsia"/>
        </w:rPr>
        <w:br/>
      </w:r>
      <w:r>
        <w:rPr>
          <w:rFonts w:hint="eastAsia"/>
        </w:rPr>
        <w:t>　　表 141： 重点企业（20） 高度可调桌架销量（千件）、收入（万元）、价格（元/件）及毛利率（2021-2026）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高度可调桌架生产基地、销售区域、竞争对手及市场地位</w:t>
      </w:r>
      <w:r>
        <w:rPr>
          <w:rFonts w:hint="eastAsia"/>
        </w:rPr>
        <w:br/>
      </w:r>
      <w:r>
        <w:rPr>
          <w:rFonts w:hint="eastAsia"/>
        </w:rPr>
        <w:t>　　表 145： 重点企业（21） 高度可调桌架产品规格、参数及市场应用</w:t>
      </w:r>
      <w:r>
        <w:rPr>
          <w:rFonts w:hint="eastAsia"/>
        </w:rPr>
        <w:br/>
      </w:r>
      <w:r>
        <w:rPr>
          <w:rFonts w:hint="eastAsia"/>
        </w:rPr>
        <w:t>　　表 146： 重点企业（21） 高度可调桌架销量（千件）、收入（万元）、价格（元/件）及毛利率（2021-2026）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高度可调桌架生产基地、销售区域、竞争对手及市场地位</w:t>
      </w:r>
      <w:r>
        <w:rPr>
          <w:rFonts w:hint="eastAsia"/>
        </w:rPr>
        <w:br/>
      </w:r>
      <w:r>
        <w:rPr>
          <w:rFonts w:hint="eastAsia"/>
        </w:rPr>
        <w:t>　　表 150： 重点企业（22） 高度可调桌架产品规格、参数及市场应用</w:t>
      </w:r>
      <w:r>
        <w:rPr>
          <w:rFonts w:hint="eastAsia"/>
        </w:rPr>
        <w:br/>
      </w:r>
      <w:r>
        <w:rPr>
          <w:rFonts w:hint="eastAsia"/>
        </w:rPr>
        <w:t>　　表 151： 重点企业（22） 高度可调桌架销量（千件）、收入（万元）、价格（元/件）及毛利率（2021-2026）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高度可调桌架生产基地、销售区域、竞争对手及市场地位</w:t>
      </w:r>
      <w:r>
        <w:rPr>
          <w:rFonts w:hint="eastAsia"/>
        </w:rPr>
        <w:br/>
      </w:r>
      <w:r>
        <w:rPr>
          <w:rFonts w:hint="eastAsia"/>
        </w:rPr>
        <w:t>　　表 155： 重点企业（23） 高度可调桌架产品规格、参数及市场应用</w:t>
      </w:r>
      <w:r>
        <w:rPr>
          <w:rFonts w:hint="eastAsia"/>
        </w:rPr>
        <w:br/>
      </w:r>
      <w:r>
        <w:rPr>
          <w:rFonts w:hint="eastAsia"/>
        </w:rPr>
        <w:t>　　表 156： 重点企业（23） 高度可调桌架销量（千件）、收入（万元）、价格（元/件）及毛利率（2021-2026）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高度可调桌架生产基地、销售区域、竞争对手及市场地位</w:t>
      </w:r>
      <w:r>
        <w:rPr>
          <w:rFonts w:hint="eastAsia"/>
        </w:rPr>
        <w:br/>
      </w:r>
      <w:r>
        <w:rPr>
          <w:rFonts w:hint="eastAsia"/>
        </w:rPr>
        <w:t>　　表 160： 重点企业（24） 高度可调桌架产品规格、参数及市场应用</w:t>
      </w:r>
      <w:r>
        <w:rPr>
          <w:rFonts w:hint="eastAsia"/>
        </w:rPr>
        <w:br/>
      </w:r>
      <w:r>
        <w:rPr>
          <w:rFonts w:hint="eastAsia"/>
        </w:rPr>
        <w:t>　　表 161： 重点企业（24） 高度可调桌架销量（千件）、收入（万元）、价格（元/件）及毛利率（2021-2026）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全球不同产品类型高度可调桌架销量（2021-2026）&amp;（千件）</w:t>
      </w:r>
      <w:r>
        <w:rPr>
          <w:rFonts w:hint="eastAsia"/>
        </w:rPr>
        <w:br/>
      </w:r>
      <w:r>
        <w:rPr>
          <w:rFonts w:hint="eastAsia"/>
        </w:rPr>
        <w:t>　　表 165： 全球不同产品类型高度可调桌架销量市场份额（2021-2026）</w:t>
      </w:r>
      <w:r>
        <w:rPr>
          <w:rFonts w:hint="eastAsia"/>
        </w:rPr>
        <w:br/>
      </w:r>
      <w:r>
        <w:rPr>
          <w:rFonts w:hint="eastAsia"/>
        </w:rPr>
        <w:t>　　表 166： 全球不同产品类型高度可调桌架销量预测（2027-2032）&amp;（千件）</w:t>
      </w:r>
      <w:r>
        <w:rPr>
          <w:rFonts w:hint="eastAsia"/>
        </w:rPr>
        <w:br/>
      </w:r>
      <w:r>
        <w:rPr>
          <w:rFonts w:hint="eastAsia"/>
        </w:rPr>
        <w:t>　　表 167： 全球市场不同产品类型高度可调桌架销量市场份额预测（2027-2032）</w:t>
      </w:r>
      <w:r>
        <w:rPr>
          <w:rFonts w:hint="eastAsia"/>
        </w:rPr>
        <w:br/>
      </w:r>
      <w:r>
        <w:rPr>
          <w:rFonts w:hint="eastAsia"/>
        </w:rPr>
        <w:t>　　表 168： 全球不同产品类型高度可调桌架收入（2021-2026）&amp;（万元）</w:t>
      </w:r>
      <w:r>
        <w:rPr>
          <w:rFonts w:hint="eastAsia"/>
        </w:rPr>
        <w:br/>
      </w:r>
      <w:r>
        <w:rPr>
          <w:rFonts w:hint="eastAsia"/>
        </w:rPr>
        <w:t>　　表 169： 全球不同产品类型高度可调桌架收入市场份额（2021-2026）</w:t>
      </w:r>
      <w:r>
        <w:rPr>
          <w:rFonts w:hint="eastAsia"/>
        </w:rPr>
        <w:br/>
      </w:r>
      <w:r>
        <w:rPr>
          <w:rFonts w:hint="eastAsia"/>
        </w:rPr>
        <w:t>　　表 170： 全球不同产品类型高度可调桌架收入预测（2027-2032）&amp;（万元）</w:t>
      </w:r>
      <w:r>
        <w:rPr>
          <w:rFonts w:hint="eastAsia"/>
        </w:rPr>
        <w:br/>
      </w:r>
      <w:r>
        <w:rPr>
          <w:rFonts w:hint="eastAsia"/>
        </w:rPr>
        <w:t>　　表 171： 全球不同产品类型高度可调桌架收入市场份额预测（2027-2032）</w:t>
      </w:r>
      <w:r>
        <w:rPr>
          <w:rFonts w:hint="eastAsia"/>
        </w:rPr>
        <w:br/>
      </w:r>
      <w:r>
        <w:rPr>
          <w:rFonts w:hint="eastAsia"/>
        </w:rPr>
        <w:t>　　表 172： 中国不同产品类型高度可调桌架销量（2021-2026）&amp;（千件）</w:t>
      </w:r>
      <w:r>
        <w:rPr>
          <w:rFonts w:hint="eastAsia"/>
        </w:rPr>
        <w:br/>
      </w:r>
      <w:r>
        <w:rPr>
          <w:rFonts w:hint="eastAsia"/>
        </w:rPr>
        <w:t>　　表 173： 中国不同产品类型高度可调桌架销量市场份额（2021-2026）</w:t>
      </w:r>
      <w:r>
        <w:rPr>
          <w:rFonts w:hint="eastAsia"/>
        </w:rPr>
        <w:br/>
      </w:r>
      <w:r>
        <w:rPr>
          <w:rFonts w:hint="eastAsia"/>
        </w:rPr>
        <w:t>　　表 174： 中国不同产品类型高度可调桌架销量预测（2027-2032）&amp;（千件）</w:t>
      </w:r>
      <w:r>
        <w:rPr>
          <w:rFonts w:hint="eastAsia"/>
        </w:rPr>
        <w:br/>
      </w:r>
      <w:r>
        <w:rPr>
          <w:rFonts w:hint="eastAsia"/>
        </w:rPr>
        <w:t>　　表 175： 全球市场不同产品类型高度可调桌架销量市场份额预测（2027-2032）</w:t>
      </w:r>
      <w:r>
        <w:rPr>
          <w:rFonts w:hint="eastAsia"/>
        </w:rPr>
        <w:br/>
      </w:r>
      <w:r>
        <w:rPr>
          <w:rFonts w:hint="eastAsia"/>
        </w:rPr>
        <w:t>　　表 176： 中国不同产品类型高度可调桌架收入（2021-2026）&amp;（万元）</w:t>
      </w:r>
      <w:r>
        <w:rPr>
          <w:rFonts w:hint="eastAsia"/>
        </w:rPr>
        <w:br/>
      </w:r>
      <w:r>
        <w:rPr>
          <w:rFonts w:hint="eastAsia"/>
        </w:rPr>
        <w:t>　　表 177： 中国不同产品类型高度可调桌架收入市场份额（2021-2026）</w:t>
      </w:r>
      <w:r>
        <w:rPr>
          <w:rFonts w:hint="eastAsia"/>
        </w:rPr>
        <w:br/>
      </w:r>
      <w:r>
        <w:rPr>
          <w:rFonts w:hint="eastAsia"/>
        </w:rPr>
        <w:t>　　表 178： 中国不同产品类型高度可调桌架收入预测（2027-2032）&amp;（万元）</w:t>
      </w:r>
      <w:r>
        <w:rPr>
          <w:rFonts w:hint="eastAsia"/>
        </w:rPr>
        <w:br/>
      </w:r>
      <w:r>
        <w:rPr>
          <w:rFonts w:hint="eastAsia"/>
        </w:rPr>
        <w:t>　　表 179： 中国不同产品类型高度可调桌架收入市场份额预测（2027-2032）</w:t>
      </w:r>
      <w:r>
        <w:rPr>
          <w:rFonts w:hint="eastAsia"/>
        </w:rPr>
        <w:br/>
      </w:r>
      <w:r>
        <w:rPr>
          <w:rFonts w:hint="eastAsia"/>
        </w:rPr>
        <w:t>　　表 180： 全球不同应用高度可调桌架销量（2021-2026）&amp;（千件）</w:t>
      </w:r>
      <w:r>
        <w:rPr>
          <w:rFonts w:hint="eastAsia"/>
        </w:rPr>
        <w:br/>
      </w:r>
      <w:r>
        <w:rPr>
          <w:rFonts w:hint="eastAsia"/>
        </w:rPr>
        <w:t>　　表 181： 全球不同应用高度可调桌架销量市场份额（2021-2026）</w:t>
      </w:r>
      <w:r>
        <w:rPr>
          <w:rFonts w:hint="eastAsia"/>
        </w:rPr>
        <w:br/>
      </w:r>
      <w:r>
        <w:rPr>
          <w:rFonts w:hint="eastAsia"/>
        </w:rPr>
        <w:t>　　表 182： 全球不同应用高度可调桌架销量预测（2027-2032）&amp;（千件）</w:t>
      </w:r>
      <w:r>
        <w:rPr>
          <w:rFonts w:hint="eastAsia"/>
        </w:rPr>
        <w:br/>
      </w:r>
      <w:r>
        <w:rPr>
          <w:rFonts w:hint="eastAsia"/>
        </w:rPr>
        <w:t>　　表 183： 全球市场不同应用高度可调桌架销量市场份额预测（2027-2032）</w:t>
      </w:r>
      <w:r>
        <w:rPr>
          <w:rFonts w:hint="eastAsia"/>
        </w:rPr>
        <w:br/>
      </w:r>
      <w:r>
        <w:rPr>
          <w:rFonts w:hint="eastAsia"/>
        </w:rPr>
        <w:t>　　表 184： 全球不同应用高度可调桌架收入（2021-2026）&amp;（万元）</w:t>
      </w:r>
      <w:r>
        <w:rPr>
          <w:rFonts w:hint="eastAsia"/>
        </w:rPr>
        <w:br/>
      </w:r>
      <w:r>
        <w:rPr>
          <w:rFonts w:hint="eastAsia"/>
        </w:rPr>
        <w:t>　　表 185： 全球不同应用高度可调桌架收入市场份额（2021-2026）</w:t>
      </w:r>
      <w:r>
        <w:rPr>
          <w:rFonts w:hint="eastAsia"/>
        </w:rPr>
        <w:br/>
      </w:r>
      <w:r>
        <w:rPr>
          <w:rFonts w:hint="eastAsia"/>
        </w:rPr>
        <w:t>　　表 186： 全球不同应用高度可调桌架收入预测（2027-2032）&amp;（万元）</w:t>
      </w:r>
      <w:r>
        <w:rPr>
          <w:rFonts w:hint="eastAsia"/>
        </w:rPr>
        <w:br/>
      </w:r>
      <w:r>
        <w:rPr>
          <w:rFonts w:hint="eastAsia"/>
        </w:rPr>
        <w:t>　　表 187： 全球不同应用高度可调桌架收入市场份额预测（2027-2032）</w:t>
      </w:r>
      <w:r>
        <w:rPr>
          <w:rFonts w:hint="eastAsia"/>
        </w:rPr>
        <w:br/>
      </w:r>
      <w:r>
        <w:rPr>
          <w:rFonts w:hint="eastAsia"/>
        </w:rPr>
        <w:t>　　表 188： 中国不同应用高度可调桌架销量（2021-2026）&amp;（千件）</w:t>
      </w:r>
      <w:r>
        <w:rPr>
          <w:rFonts w:hint="eastAsia"/>
        </w:rPr>
        <w:br/>
      </w:r>
      <w:r>
        <w:rPr>
          <w:rFonts w:hint="eastAsia"/>
        </w:rPr>
        <w:t>　　表 189： 中国不同应用高度可调桌架销量市场份额（2021-2026）</w:t>
      </w:r>
      <w:r>
        <w:rPr>
          <w:rFonts w:hint="eastAsia"/>
        </w:rPr>
        <w:br/>
      </w:r>
      <w:r>
        <w:rPr>
          <w:rFonts w:hint="eastAsia"/>
        </w:rPr>
        <w:t>　　表 190： 中国不同应用高度可调桌架销量预测（2027-2032）&amp;（千件）</w:t>
      </w:r>
      <w:r>
        <w:rPr>
          <w:rFonts w:hint="eastAsia"/>
        </w:rPr>
        <w:br/>
      </w:r>
      <w:r>
        <w:rPr>
          <w:rFonts w:hint="eastAsia"/>
        </w:rPr>
        <w:t>　　表 191： 中国市场不同应用高度可调桌架销量市场份额预测（2027-2032）</w:t>
      </w:r>
      <w:r>
        <w:rPr>
          <w:rFonts w:hint="eastAsia"/>
        </w:rPr>
        <w:br/>
      </w:r>
      <w:r>
        <w:rPr>
          <w:rFonts w:hint="eastAsia"/>
        </w:rPr>
        <w:t>　　表 192： 中国不同应用高度可调桌架收入（2021-2026）&amp;（万元）</w:t>
      </w:r>
      <w:r>
        <w:rPr>
          <w:rFonts w:hint="eastAsia"/>
        </w:rPr>
        <w:br/>
      </w:r>
      <w:r>
        <w:rPr>
          <w:rFonts w:hint="eastAsia"/>
        </w:rPr>
        <w:t>　　表 193： 中国不同应用高度可调桌架收入市场份额（2021-2026）</w:t>
      </w:r>
      <w:r>
        <w:rPr>
          <w:rFonts w:hint="eastAsia"/>
        </w:rPr>
        <w:br/>
      </w:r>
      <w:r>
        <w:rPr>
          <w:rFonts w:hint="eastAsia"/>
        </w:rPr>
        <w:t>　　表 194： 中国不同应用高度可调桌架收入预测（2027-2032）&amp;（万元）</w:t>
      </w:r>
      <w:r>
        <w:rPr>
          <w:rFonts w:hint="eastAsia"/>
        </w:rPr>
        <w:br/>
      </w:r>
      <w:r>
        <w:rPr>
          <w:rFonts w:hint="eastAsia"/>
        </w:rPr>
        <w:t>　　表 195： 中国不同应用高度可调桌架收入市场份额预测（2027-2032）</w:t>
      </w:r>
      <w:r>
        <w:rPr>
          <w:rFonts w:hint="eastAsia"/>
        </w:rPr>
        <w:br/>
      </w:r>
      <w:r>
        <w:rPr>
          <w:rFonts w:hint="eastAsia"/>
        </w:rPr>
        <w:t>　　表 196： 高度可调桌架行业发展趋势</w:t>
      </w:r>
      <w:r>
        <w:rPr>
          <w:rFonts w:hint="eastAsia"/>
        </w:rPr>
        <w:br/>
      </w:r>
      <w:r>
        <w:rPr>
          <w:rFonts w:hint="eastAsia"/>
        </w:rPr>
        <w:t>　　表 197： 高度可调桌架行业主要驱动因素</w:t>
      </w:r>
      <w:r>
        <w:rPr>
          <w:rFonts w:hint="eastAsia"/>
        </w:rPr>
        <w:br/>
      </w:r>
      <w:r>
        <w:rPr>
          <w:rFonts w:hint="eastAsia"/>
        </w:rPr>
        <w:t>　　表 198： 高度可调桌架行业供应链分析</w:t>
      </w:r>
      <w:r>
        <w:rPr>
          <w:rFonts w:hint="eastAsia"/>
        </w:rPr>
        <w:br/>
      </w:r>
      <w:r>
        <w:rPr>
          <w:rFonts w:hint="eastAsia"/>
        </w:rPr>
        <w:t>　　表 199： 高度可调桌架上游原料供应商</w:t>
      </w:r>
      <w:r>
        <w:rPr>
          <w:rFonts w:hint="eastAsia"/>
        </w:rPr>
        <w:br/>
      </w:r>
      <w:r>
        <w:rPr>
          <w:rFonts w:hint="eastAsia"/>
        </w:rPr>
        <w:t>　　表 200： 高度可调桌架主要地区不同应用客户分析</w:t>
      </w:r>
      <w:r>
        <w:rPr>
          <w:rFonts w:hint="eastAsia"/>
        </w:rPr>
        <w:br/>
      </w:r>
      <w:r>
        <w:rPr>
          <w:rFonts w:hint="eastAsia"/>
        </w:rPr>
        <w:t>　　表 201： 高度可调桌架典型经销商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高度可调桌架产品图片</w:t>
      </w:r>
      <w:r>
        <w:rPr>
          <w:rFonts w:hint="eastAsia"/>
        </w:rPr>
        <w:br/>
      </w:r>
      <w:r>
        <w:rPr>
          <w:rFonts w:hint="eastAsia"/>
        </w:rPr>
        <w:t>　　图 2： 全球不同产品类型高度可调桌架销售额2021 VS 2025 VS 2032（万元）</w:t>
      </w:r>
      <w:r>
        <w:rPr>
          <w:rFonts w:hint="eastAsia"/>
        </w:rPr>
        <w:br/>
      </w:r>
      <w:r>
        <w:rPr>
          <w:rFonts w:hint="eastAsia"/>
        </w:rPr>
        <w:t>　　图 3： 全球不同产品类型高度可调桌架市场份额2025 &amp; 2032</w:t>
      </w:r>
      <w:r>
        <w:rPr>
          <w:rFonts w:hint="eastAsia"/>
        </w:rPr>
        <w:br/>
      </w:r>
      <w:r>
        <w:rPr>
          <w:rFonts w:hint="eastAsia"/>
        </w:rPr>
        <w:t>　　图 4： 单电机产品图片</w:t>
      </w:r>
      <w:r>
        <w:rPr>
          <w:rFonts w:hint="eastAsia"/>
        </w:rPr>
        <w:br/>
      </w:r>
      <w:r>
        <w:rPr>
          <w:rFonts w:hint="eastAsia"/>
        </w:rPr>
        <w:t>　　图 5： 双电机产品图片</w:t>
      </w:r>
      <w:r>
        <w:rPr>
          <w:rFonts w:hint="eastAsia"/>
        </w:rPr>
        <w:br/>
      </w:r>
      <w:r>
        <w:rPr>
          <w:rFonts w:hint="eastAsia"/>
        </w:rPr>
        <w:t>　　图 6： 多电机产品图片</w:t>
      </w:r>
      <w:r>
        <w:rPr>
          <w:rFonts w:hint="eastAsia"/>
        </w:rPr>
        <w:br/>
      </w:r>
      <w:r>
        <w:rPr>
          <w:rFonts w:hint="eastAsia"/>
        </w:rPr>
        <w:t>　　图 7： 全球不同调节方式高度可调桌架销售额2021 VS 2025 VS 2032（万元）</w:t>
      </w:r>
      <w:r>
        <w:rPr>
          <w:rFonts w:hint="eastAsia"/>
        </w:rPr>
        <w:br/>
      </w:r>
      <w:r>
        <w:rPr>
          <w:rFonts w:hint="eastAsia"/>
        </w:rPr>
        <w:t>　　图 8： 全球不同调节方式高度可调桌架市场份额2025 &amp; 2032</w:t>
      </w:r>
      <w:r>
        <w:rPr>
          <w:rFonts w:hint="eastAsia"/>
        </w:rPr>
        <w:br/>
      </w:r>
      <w:r>
        <w:rPr>
          <w:rFonts w:hint="eastAsia"/>
        </w:rPr>
        <w:t>　　图 9： 手动调节产品图片</w:t>
      </w:r>
      <w:r>
        <w:rPr>
          <w:rFonts w:hint="eastAsia"/>
        </w:rPr>
        <w:br/>
      </w:r>
      <w:r>
        <w:rPr>
          <w:rFonts w:hint="eastAsia"/>
        </w:rPr>
        <w:t>　　图 10： 电动调节产品图片</w:t>
      </w:r>
      <w:r>
        <w:rPr>
          <w:rFonts w:hint="eastAsia"/>
        </w:rPr>
        <w:br/>
      </w:r>
      <w:r>
        <w:rPr>
          <w:rFonts w:hint="eastAsia"/>
        </w:rPr>
        <w:t>　　图 11： 全球不同应用销售额2021 VS 2025 VS 2032（万元）</w:t>
      </w:r>
      <w:r>
        <w:rPr>
          <w:rFonts w:hint="eastAsia"/>
        </w:rPr>
        <w:br/>
      </w:r>
      <w:r>
        <w:rPr>
          <w:rFonts w:hint="eastAsia"/>
        </w:rPr>
        <w:t>　　图 12： 全球不同应用高度可调桌架市场份额2025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2025年全球前五大生产商高度可调桌架市场份额</w:t>
      </w:r>
      <w:r>
        <w:rPr>
          <w:rFonts w:hint="eastAsia"/>
        </w:rPr>
        <w:br/>
      </w:r>
      <w:r>
        <w:rPr>
          <w:rFonts w:hint="eastAsia"/>
        </w:rPr>
        <w:t>　　图 16： 2025年全球高度可调桌架第一梯队、第二梯队和第三梯队厂商及市场份额</w:t>
      </w:r>
      <w:r>
        <w:rPr>
          <w:rFonts w:hint="eastAsia"/>
        </w:rPr>
        <w:br/>
      </w:r>
      <w:r>
        <w:rPr>
          <w:rFonts w:hint="eastAsia"/>
        </w:rPr>
        <w:t>　　图 17： 全球高度可调桌架产能、产量、产能利用率及发展趋势（2021-2032）&amp;（千件）</w:t>
      </w:r>
      <w:r>
        <w:rPr>
          <w:rFonts w:hint="eastAsia"/>
        </w:rPr>
        <w:br/>
      </w:r>
      <w:r>
        <w:rPr>
          <w:rFonts w:hint="eastAsia"/>
        </w:rPr>
        <w:t>　　图 18： 全球高度可调桌架产量、需求量及发展趋势（2021-2032）&amp;（千件）</w:t>
      </w:r>
      <w:r>
        <w:rPr>
          <w:rFonts w:hint="eastAsia"/>
        </w:rPr>
        <w:br/>
      </w:r>
      <w:r>
        <w:rPr>
          <w:rFonts w:hint="eastAsia"/>
        </w:rPr>
        <w:t>　　图 19： 全球主要地区高度可调桌架产量市场份额（2021-2032）</w:t>
      </w:r>
      <w:r>
        <w:rPr>
          <w:rFonts w:hint="eastAsia"/>
        </w:rPr>
        <w:br/>
      </w:r>
      <w:r>
        <w:rPr>
          <w:rFonts w:hint="eastAsia"/>
        </w:rPr>
        <w:t>　　图 20： 中国高度可调桌架产能、产量、产能利用率及发展趋势（2021-2032）&amp;（千件）</w:t>
      </w:r>
      <w:r>
        <w:rPr>
          <w:rFonts w:hint="eastAsia"/>
        </w:rPr>
        <w:br/>
      </w:r>
      <w:r>
        <w:rPr>
          <w:rFonts w:hint="eastAsia"/>
        </w:rPr>
        <w:t>　　图 21： 中国高度可调桌架产量、市场需求量及发展趋势（2021-2032）&amp;（千件）</w:t>
      </w:r>
      <w:r>
        <w:rPr>
          <w:rFonts w:hint="eastAsia"/>
        </w:rPr>
        <w:br/>
      </w:r>
      <w:r>
        <w:rPr>
          <w:rFonts w:hint="eastAsia"/>
        </w:rPr>
        <w:t>　　图 22： 全球高度可调桌架市场销售额及增长率：（2021-2032）&amp;（万元）</w:t>
      </w:r>
      <w:r>
        <w:rPr>
          <w:rFonts w:hint="eastAsia"/>
        </w:rPr>
        <w:br/>
      </w:r>
      <w:r>
        <w:rPr>
          <w:rFonts w:hint="eastAsia"/>
        </w:rPr>
        <w:t>　　图 23： 全球市场高度可调桌架市场规模：2021 VS 2025 VS 2032（万元）</w:t>
      </w:r>
      <w:r>
        <w:rPr>
          <w:rFonts w:hint="eastAsia"/>
        </w:rPr>
        <w:br/>
      </w:r>
      <w:r>
        <w:rPr>
          <w:rFonts w:hint="eastAsia"/>
        </w:rPr>
        <w:t>　　图 24： 全球市场高度可调桌架销量及增长率（2021-2032）&amp;（千件）</w:t>
      </w:r>
      <w:r>
        <w:rPr>
          <w:rFonts w:hint="eastAsia"/>
        </w:rPr>
        <w:br/>
      </w:r>
      <w:r>
        <w:rPr>
          <w:rFonts w:hint="eastAsia"/>
        </w:rPr>
        <w:t>　　图 25： 全球市场高度可调桌架价格趋势（2021-2032）&amp;（元/件）</w:t>
      </w:r>
      <w:r>
        <w:rPr>
          <w:rFonts w:hint="eastAsia"/>
        </w:rPr>
        <w:br/>
      </w:r>
      <w:r>
        <w:rPr>
          <w:rFonts w:hint="eastAsia"/>
        </w:rPr>
        <w:t>　　图 26： 全球主要地区高度可调桌架销售收入（2021 VS 2025 VS 2032）&amp;（万元）</w:t>
      </w:r>
      <w:r>
        <w:rPr>
          <w:rFonts w:hint="eastAsia"/>
        </w:rPr>
        <w:br/>
      </w:r>
      <w:r>
        <w:rPr>
          <w:rFonts w:hint="eastAsia"/>
        </w:rPr>
        <w:t>　　图 27： 全球主要地区高度可调桌架销售收入市场份额（2021 VS 2025）</w:t>
      </w:r>
      <w:r>
        <w:rPr>
          <w:rFonts w:hint="eastAsia"/>
        </w:rPr>
        <w:br/>
      </w:r>
      <w:r>
        <w:rPr>
          <w:rFonts w:hint="eastAsia"/>
        </w:rPr>
        <w:t>　　图 28： 北美市场高度可调桌架销量及增长率（2021-2032）&amp;（千件）</w:t>
      </w:r>
      <w:r>
        <w:rPr>
          <w:rFonts w:hint="eastAsia"/>
        </w:rPr>
        <w:br/>
      </w:r>
      <w:r>
        <w:rPr>
          <w:rFonts w:hint="eastAsia"/>
        </w:rPr>
        <w:t>　　图 29： 北美市场高度可调桌架收入及增长率（2021-2032）&amp;（万元）</w:t>
      </w:r>
      <w:r>
        <w:rPr>
          <w:rFonts w:hint="eastAsia"/>
        </w:rPr>
        <w:br/>
      </w:r>
      <w:r>
        <w:rPr>
          <w:rFonts w:hint="eastAsia"/>
        </w:rPr>
        <w:t>　　图 30： 欧洲市场高度可调桌架销量及增长率（2021-2032）&amp;（千件）</w:t>
      </w:r>
      <w:r>
        <w:rPr>
          <w:rFonts w:hint="eastAsia"/>
        </w:rPr>
        <w:br/>
      </w:r>
      <w:r>
        <w:rPr>
          <w:rFonts w:hint="eastAsia"/>
        </w:rPr>
        <w:t>　　图 31： 欧洲市场高度可调桌架收入及增长率（2021-2032）&amp;（万元）</w:t>
      </w:r>
      <w:r>
        <w:rPr>
          <w:rFonts w:hint="eastAsia"/>
        </w:rPr>
        <w:br/>
      </w:r>
      <w:r>
        <w:rPr>
          <w:rFonts w:hint="eastAsia"/>
        </w:rPr>
        <w:t>　　图 32： 中国市场高度可调桌架销量及增长率（2021-2032）&amp;（千件）</w:t>
      </w:r>
      <w:r>
        <w:rPr>
          <w:rFonts w:hint="eastAsia"/>
        </w:rPr>
        <w:br/>
      </w:r>
      <w:r>
        <w:rPr>
          <w:rFonts w:hint="eastAsia"/>
        </w:rPr>
        <w:t>　　图 33： 中国市场高度可调桌架收入及增长率（2021-2032）&amp;（万元）</w:t>
      </w:r>
      <w:r>
        <w:rPr>
          <w:rFonts w:hint="eastAsia"/>
        </w:rPr>
        <w:br/>
      </w:r>
      <w:r>
        <w:rPr>
          <w:rFonts w:hint="eastAsia"/>
        </w:rPr>
        <w:t>　　图 34： 日本市场高度可调桌架销量及增长率（2021-2032）&amp;（千件）</w:t>
      </w:r>
      <w:r>
        <w:rPr>
          <w:rFonts w:hint="eastAsia"/>
        </w:rPr>
        <w:br/>
      </w:r>
      <w:r>
        <w:rPr>
          <w:rFonts w:hint="eastAsia"/>
        </w:rPr>
        <w:t>　　图 35： 日本市场高度可调桌架收入及增长率（2021-2032）&amp;（万元）</w:t>
      </w:r>
      <w:r>
        <w:rPr>
          <w:rFonts w:hint="eastAsia"/>
        </w:rPr>
        <w:br/>
      </w:r>
      <w:r>
        <w:rPr>
          <w:rFonts w:hint="eastAsia"/>
        </w:rPr>
        <w:t>　　图 36： 东南亚市场高度可调桌架销量及增长率（2021-2032）&amp;（千件）</w:t>
      </w:r>
      <w:r>
        <w:rPr>
          <w:rFonts w:hint="eastAsia"/>
        </w:rPr>
        <w:br/>
      </w:r>
      <w:r>
        <w:rPr>
          <w:rFonts w:hint="eastAsia"/>
        </w:rPr>
        <w:t>　　图 37： 东南亚市场高度可调桌架收入及增长率（2021-2032）&amp;（万元）</w:t>
      </w:r>
      <w:r>
        <w:rPr>
          <w:rFonts w:hint="eastAsia"/>
        </w:rPr>
        <w:br/>
      </w:r>
      <w:r>
        <w:rPr>
          <w:rFonts w:hint="eastAsia"/>
        </w:rPr>
        <w:t>　　图 38： 印度市场高度可调桌架销量及增长率（2021-2032）&amp;（千件）</w:t>
      </w:r>
      <w:r>
        <w:rPr>
          <w:rFonts w:hint="eastAsia"/>
        </w:rPr>
        <w:br/>
      </w:r>
      <w:r>
        <w:rPr>
          <w:rFonts w:hint="eastAsia"/>
        </w:rPr>
        <w:t>　　图 39： 印度市场高度可调桌架收入及增长率（2021-2032）&amp;（万元）</w:t>
      </w:r>
      <w:r>
        <w:rPr>
          <w:rFonts w:hint="eastAsia"/>
        </w:rPr>
        <w:br/>
      </w:r>
      <w:r>
        <w:rPr>
          <w:rFonts w:hint="eastAsia"/>
        </w:rPr>
        <w:t>　　图 40： 南美市场高度可调桌架销量及增长率（2021-2032）&amp;（千件）</w:t>
      </w:r>
      <w:r>
        <w:rPr>
          <w:rFonts w:hint="eastAsia"/>
        </w:rPr>
        <w:br/>
      </w:r>
      <w:r>
        <w:rPr>
          <w:rFonts w:hint="eastAsia"/>
        </w:rPr>
        <w:t>　　图 41： 南美市场高度可调桌架收入及增长率（2021-2032）&amp;（万元）</w:t>
      </w:r>
      <w:r>
        <w:rPr>
          <w:rFonts w:hint="eastAsia"/>
        </w:rPr>
        <w:br/>
      </w:r>
      <w:r>
        <w:rPr>
          <w:rFonts w:hint="eastAsia"/>
        </w:rPr>
        <w:t>　　图 42： 中东市场高度可调桌架销量及增长率（2021-2032）&amp;（千件）</w:t>
      </w:r>
      <w:r>
        <w:rPr>
          <w:rFonts w:hint="eastAsia"/>
        </w:rPr>
        <w:br/>
      </w:r>
      <w:r>
        <w:rPr>
          <w:rFonts w:hint="eastAsia"/>
        </w:rPr>
        <w:t>　　图 43： 中东市场高度可调桌架收入及增长率（2021-2032）&amp;（万元）</w:t>
      </w:r>
      <w:r>
        <w:rPr>
          <w:rFonts w:hint="eastAsia"/>
        </w:rPr>
        <w:br/>
      </w:r>
      <w:r>
        <w:rPr>
          <w:rFonts w:hint="eastAsia"/>
        </w:rPr>
        <w:t>　　图 44： 全球不同产品类型高度可调桌架价格走势（2021-2032）&amp;（元/件）</w:t>
      </w:r>
      <w:r>
        <w:rPr>
          <w:rFonts w:hint="eastAsia"/>
        </w:rPr>
        <w:br/>
      </w:r>
      <w:r>
        <w:rPr>
          <w:rFonts w:hint="eastAsia"/>
        </w:rPr>
        <w:t>　　图 45： 全球不同应用高度可调桌架价格走势（2021-2032）&amp;（元/件）</w:t>
      </w:r>
      <w:r>
        <w:rPr>
          <w:rFonts w:hint="eastAsia"/>
        </w:rPr>
        <w:br/>
      </w:r>
      <w:r>
        <w:rPr>
          <w:rFonts w:hint="eastAsia"/>
        </w:rPr>
        <w:t>　　图 46： 高度可调桌架中国企业SWOT分析</w:t>
      </w:r>
      <w:r>
        <w:rPr>
          <w:rFonts w:hint="eastAsia"/>
        </w:rPr>
        <w:br/>
      </w:r>
      <w:r>
        <w:rPr>
          <w:rFonts w:hint="eastAsia"/>
        </w:rPr>
        <w:t>　　图 47： 高度可调桌架产业链</w:t>
      </w:r>
      <w:r>
        <w:rPr>
          <w:rFonts w:hint="eastAsia"/>
        </w:rPr>
        <w:br/>
      </w:r>
      <w:r>
        <w:rPr>
          <w:rFonts w:hint="eastAsia"/>
        </w:rPr>
        <w:t>　　图 48： 高度可调桌架行业采购模式分析</w:t>
      </w:r>
      <w:r>
        <w:rPr>
          <w:rFonts w:hint="eastAsia"/>
        </w:rPr>
        <w:br/>
      </w:r>
      <w:r>
        <w:rPr>
          <w:rFonts w:hint="eastAsia"/>
        </w:rPr>
        <w:t>　　图 49： 高度可调桌架行业生产模式</w:t>
      </w:r>
      <w:r>
        <w:rPr>
          <w:rFonts w:hint="eastAsia"/>
        </w:rPr>
        <w:br/>
      </w:r>
      <w:r>
        <w:rPr>
          <w:rFonts w:hint="eastAsia"/>
        </w:rPr>
        <w:t>　　图 50： 高度可调桌架行业销售模式分析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41b56acd84619" w:history="1">
        <w:r>
          <w:rPr>
            <w:rStyle w:val="Hyperlink"/>
          </w:rPr>
          <w:t>全球与中国高度可调桌架行业市场分析及前景趋势预测报告（2026-2032年）</w:t>
        </w:r>
      </w:hyperlink>
      <w:r>
        <w:rPr>
          <w:color w:val="C00000"/>
        </w:rPr>
        <w:t>》，报告编号：</w:t>
      </w:r>
      <w:r>
        <w:rPr>
          <w:rFonts w:hint="eastAsia"/>
          <w:color w:val="C00000"/>
        </w:rPr>
        <w:t>5856838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41b56acd84619" w:history="1">
        <w:r>
          <w:rPr>
            <w:rStyle w:val="Hyperlink"/>
          </w:rPr>
          <w:t>https://www.20087.com/8/83/GaoDuKeDiaoZhuoJiaShiChangXianZhuangHeQianJing.html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热点：高度可调桌架怎么调、桌子高度调节器、桌子调高、桌腿高度调节支架、调整桌子的高度公式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668358aae480e" w:history="1">
      <w:r>
        <w:rPr>
          <w:rStyle w:val="Hyperlink"/>
        </w:rPr>
        <w:t>全球与中国高度可调桌架行业市场分析及前景趋势预测报告（2026-2032年）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oDuKeDiaoZhuoJiaShiChangXianZhuangHeQianJing.html" TargetMode="External" Id="Rc6641b56acd84619" /></Relationships>
</file>

<file path=word/_rels/header2.xml.rels>&#65279;<?xml version="1.0" encoding="utf-8"?><Relationships xmlns="http://schemas.openxmlformats.org/package/2006/relationships"><Relationship Type="http://schemas.openxmlformats.org/officeDocument/2006/relationships/hyperlink" Target="https://www.20087.com/8/83/GaoDuKeDiaoZhuoJiaShiChangXianZhuangHeQianJing.html" TargetMode="External" Id="Re94668358aae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2026-03-28T08:17:30Z</dcterms:created>
  <dcterms:modified xsi:type="dcterms:W3CDTF">2026-03-28T09:17:30Z</dcterms:modified>
  <dc:subject>全球与中国高度可调桌架行业市场分析及前景趋势预测报告（2026-2032年）</dc:subject>
  <dc:title>全球与中国高度可调桌架行业市场分析及前景趋势预测报告（2026-2032年）</dc:title>
  <cp:keywords>全球与中国高度可调桌架行业市场分析及前景趋势预测报告（2026-2032年）</cp:keywords>
  <dc:description>全球与中国高度可调桌架行业市场分析及前景趋势预测报告（2026-2032年）</dc:description>
</cp:coreProperties>
</file>