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8263b67bd049e4" w:history="1">
              <w:r>
                <w:rPr>
                  <w:rStyle w:val="Hyperlink"/>
                </w:rPr>
                <w:t>全球与中国高速注塑机行业研究及市场前景报告（2026-2032年）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8263b67bd049e4" w:history="1">
              <w:r>
                <w:rPr>
                  <w:rStyle w:val="Hyperlink"/>
                </w:rPr>
                <w:t>全球与中国高速注塑机行业研究及市场前景报告（2026-2032年）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8263b67bd049e4" w:history="1">
                <w:r>
                  <w:rPr>
                    <w:rStyle w:val="Hyperlink"/>
                  </w:rPr>
                  <w:t>https://www.20087.com/8/93/GaoSuZhuSuJiDeXianZhuangYuQianJing.html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注塑机是面向大规模量产的精密塑料成型装备，通过伺服电机直驱、高压蓄能及高响应液压系统等核心技术，实现毫秒级的注射速度与极短的成型周期。高速注塑机广泛应用于食品包装、医疗器械、3C电子及汽车零部件等薄壁制品的生产，是支撑现代制造业高效运转的关键基础设施。目前，高速注塑机行业正加速向全电动化与智能化方向转型。全电动机型凭借伺服驱动带来的微米级注射精度与显著的节能效果，逐步替代传统液压设备，成为高端市场的主流选择。同时，设备深度集成工业物联网（IoT）与AI算法，实现工艺参数的自适应调节、模具状态的实时监控及预测性维护，大幅提升了生产良率与设备综合效率。此外，针对医疗、光学等超精密领域，微型化、多组分及洁净室兼容的专用机型不断涌现，满足了下游产业对轻量化、高精度及合规生产的严苛要求。</w:t>
      </w:r>
      <w:r>
        <w:rPr>
          <w:rFonts w:hint="eastAsia"/>
        </w:rPr>
        <w:br/>
      </w:r>
      <w:r>
        <w:rPr>
          <w:rFonts w:hint="eastAsia"/>
        </w:rPr>
        <w:t>　　未来，高速注塑机将全面融入绿色制造与数字孪生体系，向极致能效、柔性化及系统级解决方案方向持续演进。市场调研网认为，在碳中和目标的驱动下，设备将采用再生塑料兼容设计与能量回收系统，从源头降低全生命周期碳足迹。结合数字孪生技术，注塑机将在虚拟环境中完成模具验证与工艺寻优，实现“试模即量产”的敏捷开发。随着全球供应链的区域化重构，具备本地化交付、快速响应及高度定制化能力的注塑装备企业，将在新兴市场中构筑显著优势。此外，高速注塑机将与自动化取件、视觉检测及包装线无缝集成，形成高度协同的“黑灯工厂”单元，推动塑料加工行业向无人化、智能化及可持续方向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8263b67bd049e4" w:history="1">
        <w:r>
          <w:rPr>
            <w:rStyle w:val="Hyperlink"/>
          </w:rPr>
          <w:t>全球与中国高速注塑机行业研究及市场前景报告（2026-2032年）</w:t>
        </w:r>
      </w:hyperlink>
      <w:r>
        <w:rPr>
          <w:rFonts w:hint="eastAsia"/>
        </w:rPr>
        <w:t>》，2025年高速注塑机行业市场规模达 亿元，预计2032年市场规模将达 亿元，期间年均复合增长率（CAGR）达 %。报告基于长期高速注塑机行业观察和市场供需分析，对高速注塑机行业进行系统分析，客观呈现高速注塑机市场规模、竞争格局和技术发展水平，评估高速注塑机重点企业经营状况和市场表现。通过定量与定性相结合的方法，预测高速注塑机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中国高速注塑机概述</w:t>
      </w:r>
      <w:r>
        <w:rPr>
          <w:rFonts w:hint="eastAsia"/>
        </w:rPr>
        <w:br/>
      </w:r>
      <w:r>
        <w:rPr>
          <w:rFonts w:hint="eastAsia"/>
        </w:rPr>
        <w:t>　　第一节 高速注塑机行业定义</w:t>
      </w:r>
      <w:r>
        <w:rPr>
          <w:rFonts w:hint="eastAsia"/>
        </w:rPr>
        <w:br/>
      </w:r>
      <w:r>
        <w:rPr>
          <w:rFonts w:hint="eastAsia"/>
        </w:rPr>
        <w:t>　　第二节 高速注塑机行业发展特性</w:t>
      </w:r>
      <w:r>
        <w:rPr>
          <w:rFonts w:hint="eastAsia"/>
        </w:rPr>
        <w:br/>
      </w:r>
      <w:r>
        <w:rPr>
          <w:rFonts w:hint="eastAsia"/>
        </w:rPr>
        <w:t>　　第三节 高速注塑机产业链分析</w:t>
      </w:r>
      <w:r>
        <w:rPr>
          <w:rFonts w:hint="eastAsia"/>
        </w:rPr>
        <w:br/>
      </w:r>
      <w:r>
        <w:rPr>
          <w:rFonts w:hint="eastAsia"/>
        </w:rPr>
        <w:t>　　第四节 高速注塑机行业生命周期分析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中国高速注塑机发展环境分析</w:t>
      </w:r>
      <w:r>
        <w:rPr>
          <w:rFonts w:hint="eastAsia"/>
        </w:rPr>
        <w:br/>
      </w:r>
      <w:r>
        <w:rPr>
          <w:rFonts w:hint="eastAsia"/>
        </w:rPr>
        <w:t>　　第一节 高速注塑机行业经济环境分析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高速注塑机行业相关政策、标准</w:t>
      </w:r>
      <w:r>
        <w:rPr>
          <w:rFonts w:hint="eastAsia"/>
        </w:rPr>
        <w:br/>
      </w:r>
      <w:r>
        <w:rPr>
          <w:rFonts w:hint="eastAsia"/>
        </w:rPr>
        <w:t>　　第三节 高速注塑机行业相关发展规划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2025-2026年高速注塑机行业技术发展现状及趋势分析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高速注塑机行业技术发展现状分析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国内外高速注塑机行业技术差异与原因</w:t>
      </w:r>
      <w:r>
        <w:rPr>
          <w:rFonts w:hint="eastAsia"/>
        </w:rPr>
        <w:br/>
      </w:r>
      <w:r>
        <w:rPr>
          <w:rFonts w:hint="eastAsia"/>
        </w:rPr>
        <w:t>　　第三节 高速注塑机行业技术发展方向、趋势预测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提升高速注塑机行业技术能力策略建议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全球高速注塑机市场发展概况</w:t>
      </w:r>
      <w:r>
        <w:rPr>
          <w:rFonts w:hint="eastAsia"/>
        </w:rPr>
        <w:br/>
      </w:r>
      <w:r>
        <w:rPr>
          <w:rFonts w:hint="eastAsia"/>
        </w:rPr>
        <w:t>　　第一节 全球高速注塑机市场发展分析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北美地区主要国家高速注塑机市场概况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欧洲地区主要国家高速注塑机市场概况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亚洲地区主要国家高速注塑机市场概况</w:t>
      </w:r>
      <w:r>
        <w:rPr>
          <w:rFonts w:hint="eastAsia"/>
        </w:rPr>
        <w:br/>
      </w:r>
      <w:r>
        <w:rPr>
          <w:rFonts w:hint="eastAsia"/>
        </w:rPr>
        <w:t>　　第五节 全球高速注塑机市场发展预测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中国高速注塑机发展现状</w:t>
      </w:r>
      <w:r>
        <w:rPr>
          <w:rFonts w:hint="eastAsia"/>
        </w:rPr>
        <w:br/>
      </w:r>
      <w:r>
        <w:rPr>
          <w:rFonts w:hint="eastAsia"/>
        </w:rPr>
        <w:t>　　第一节 中国高速注塑机市场现状分析</w:t>
      </w:r>
      <w:r>
        <w:rPr>
          <w:rFonts w:hint="eastAsia"/>
        </w:rPr>
        <w:br/>
      </w:r>
      <w:r>
        <w:rPr>
          <w:rFonts w:hint="eastAsia"/>
        </w:rPr>
        <w:t>　　第二节 中国高速注塑机行业产量情况分析及预测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一、高速注塑机总体产能规模</w:t>
      </w:r>
      <w:r>
        <w:rPr>
          <w:rFonts w:hint="eastAsia"/>
        </w:rPr>
        <w:br/>
      </w:r>
      <w:r>
        <w:rPr>
          <w:rFonts w:hint="eastAsia"/>
        </w:rPr>
        <w:t>　　　　二、高速注塑机生产区域分布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三、2020-2025年中国高速注塑机行业产量统计分析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三、2026-2032年中国高速注塑机行业产量预测分析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中国高速注塑机市场需求分析及预测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一、中国高速注塑机市场需求特点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二、2020-2025年中国高速注塑机市场需求量统计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三、2026-2032年中国高速注塑机市场需求量预测</w:t>
      </w:r>
      <w:r>
        <w:rPr>
          <w:rFonts w:hint="eastAsia"/>
        </w:rPr>
        <w:br/>
      </w:r>
      <w:r>
        <w:rPr>
          <w:rFonts w:hint="eastAsia"/>
        </w:rPr>
        <w:t>　　第四节 中国高速注塑机价格趋势分析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一、2020-2025年中国高速注塑机市场价格趋势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二、2026-2032年中国高速注塑机市场价格走势预测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高速注塑机市场特性分析</w:t>
      </w:r>
      <w:r>
        <w:rPr>
          <w:rFonts w:hint="eastAsia"/>
        </w:rPr>
        <w:br/>
      </w:r>
      <w:r>
        <w:rPr>
          <w:rFonts w:hint="eastAsia"/>
        </w:rPr>
        <w:t>　　第一节 高速注塑机行业集中度分析</w:t>
      </w:r>
      <w:r>
        <w:rPr>
          <w:rFonts w:hint="eastAsia"/>
        </w:rPr>
        <w:br/>
      </w:r>
      <w:r>
        <w:rPr>
          <w:rFonts w:hint="eastAsia"/>
        </w:rPr>
        <w:t>　　第二节 高速注塑机行业SWOT分析</w:t>
      </w:r>
      <w:r>
        <w:rPr>
          <w:rFonts w:hint="eastAsia"/>
        </w:rPr>
        <w:br/>
      </w:r>
      <w:r>
        <w:rPr>
          <w:rFonts w:hint="eastAsia"/>
        </w:rPr>
        <w:t>　　　　一、高速注塑机行业优势</w:t>
      </w:r>
      <w:r>
        <w:rPr>
          <w:rFonts w:hint="eastAsia"/>
        </w:rPr>
        <w:br/>
      </w:r>
      <w:r>
        <w:rPr>
          <w:rFonts w:hint="eastAsia"/>
        </w:rPr>
        <w:t>　　　　二、高速注塑机行业劣势</w:t>
      </w:r>
      <w:r>
        <w:rPr>
          <w:rFonts w:hint="eastAsia"/>
        </w:rPr>
        <w:br/>
      </w:r>
      <w:r>
        <w:rPr>
          <w:rFonts w:hint="eastAsia"/>
        </w:rPr>
        <w:t>　　　　三、高速注塑机行业机会</w:t>
      </w:r>
      <w:r>
        <w:rPr>
          <w:rFonts w:hint="eastAsia"/>
        </w:rPr>
        <w:br/>
      </w:r>
      <w:r>
        <w:rPr>
          <w:rFonts w:hint="eastAsia"/>
        </w:rPr>
        <w:t>　　　　四、高速注塑机行业风险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2020-2025年高速注塑机行业经济运行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2020-2025年中国高速注塑机行业盈利能力分析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2020-2025年中国高速注塑机行业发展能力分析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2020-2025年高速注塑机行业偿债能力分析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2020-2025年高速注塑机制造企业数量分析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中国高速注塑机行业重点地区发展分析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**地区高速注塑机市场发展分析</w:t>
      </w:r>
      <w:r>
        <w:rPr>
          <w:rFonts w:hint="eastAsia"/>
        </w:rPr>
        <w:br/>
      </w:r>
      <w:r>
        <w:rPr>
          <w:rFonts w:hint="eastAsia"/>
        </w:rPr>
        <w:t>　　第三节 **地区高速注塑机市场发展分析</w:t>
      </w:r>
      <w:r>
        <w:rPr>
          <w:rFonts w:hint="eastAsia"/>
        </w:rPr>
        <w:br/>
      </w:r>
      <w:r>
        <w:rPr>
          <w:rFonts w:hint="eastAsia"/>
        </w:rPr>
        <w:t>　　第四节 **地区高速注塑机市场发展分析</w:t>
      </w:r>
      <w:r>
        <w:rPr>
          <w:rFonts w:hint="eastAsia"/>
        </w:rPr>
        <w:br/>
      </w:r>
      <w:r>
        <w:rPr>
          <w:rFonts w:hint="eastAsia"/>
        </w:rPr>
        <w:t>　　第五节 **地区高速注塑机市场发展分析</w:t>
      </w:r>
      <w:r>
        <w:rPr>
          <w:rFonts w:hint="eastAsia"/>
        </w:rPr>
        <w:br/>
      </w:r>
      <w:r>
        <w:rPr>
          <w:rFonts w:hint="eastAsia"/>
        </w:rPr>
        <w:t>　　第六节 **地区高速注塑机市场发展分析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2020-2025年中国高速注塑机进出口分析</w:t>
      </w:r>
      <w:r>
        <w:rPr>
          <w:rFonts w:hint="eastAsia"/>
        </w:rPr>
        <w:br/>
      </w:r>
      <w:r>
        <w:rPr>
          <w:rFonts w:hint="eastAsia"/>
        </w:rPr>
        <w:t>　　第一节 高速注塑机进口情况分析</w:t>
      </w:r>
      <w:r>
        <w:rPr>
          <w:rFonts w:hint="eastAsia"/>
        </w:rPr>
        <w:br/>
      </w:r>
      <w:r>
        <w:rPr>
          <w:rFonts w:hint="eastAsia"/>
        </w:rPr>
        <w:t>　　第二节 高速注塑机出口情况分析</w:t>
      </w:r>
      <w:r>
        <w:rPr>
          <w:rFonts w:hint="eastAsia"/>
        </w:rPr>
        <w:br/>
      </w:r>
      <w:r>
        <w:rPr>
          <w:rFonts w:hint="eastAsia"/>
        </w:rPr>
        <w:t>　　第三节 影响高速注塑机进出口因素分析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主要高速注塑机生产企业及竞争格局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三、企业高速注塑机经营状况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高速注塑机行业投资战略研究</w:t>
      </w:r>
      <w:r>
        <w:rPr>
          <w:rFonts w:hint="eastAsia"/>
        </w:rPr>
        <w:br/>
      </w:r>
      <w:r>
        <w:rPr>
          <w:rFonts w:hint="eastAsia"/>
        </w:rPr>
        <w:t>　　第一节 高速注塑机行业发展战略研究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对我国高速注塑机品牌的战略思考</w:t>
      </w:r>
      <w:r>
        <w:rPr>
          <w:rFonts w:hint="eastAsia"/>
        </w:rPr>
        <w:br/>
      </w:r>
      <w:r>
        <w:rPr>
          <w:rFonts w:hint="eastAsia"/>
        </w:rPr>
        <w:t>　　　　一、高速注塑机品牌的重要性</w:t>
      </w:r>
      <w:r>
        <w:rPr>
          <w:rFonts w:hint="eastAsia"/>
        </w:rPr>
        <w:br/>
      </w:r>
      <w:r>
        <w:rPr>
          <w:rFonts w:hint="eastAsia"/>
        </w:rPr>
        <w:t>　　　　二、高速注塑机实施品牌战略的意义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三、高速注塑机企业品牌的现状分析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四、我国高速注塑机企业的品牌战略</w:t>
      </w:r>
      <w:r>
        <w:rPr>
          <w:rFonts w:hint="eastAsia"/>
        </w:rPr>
        <w:br/>
      </w:r>
      <w:r>
        <w:rPr>
          <w:rFonts w:hint="eastAsia"/>
        </w:rPr>
        <w:t>　　　　五、高速注塑机品牌战略管理的策略</w:t>
      </w:r>
      <w:r>
        <w:rPr>
          <w:rFonts w:hint="eastAsia"/>
        </w:rPr>
        <w:br/>
      </w:r>
      <w:r>
        <w:rPr>
          <w:rFonts w:hint="eastAsia"/>
        </w:rPr>
        <w:t>　　第三节 高速注塑机经营策略分析</w:t>
      </w:r>
      <w:r>
        <w:rPr>
          <w:rFonts w:hint="eastAsia"/>
        </w:rPr>
        <w:br/>
      </w:r>
      <w:r>
        <w:rPr>
          <w:rFonts w:hint="eastAsia"/>
        </w:rPr>
        <w:t>　　　　一、高速注塑机市场细分策略</w:t>
      </w:r>
      <w:r>
        <w:rPr>
          <w:rFonts w:hint="eastAsia"/>
        </w:rPr>
        <w:br/>
      </w:r>
      <w:r>
        <w:rPr>
          <w:rFonts w:hint="eastAsia"/>
        </w:rPr>
        <w:t>　　　　二、高速注塑机市场创新策略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四、高速注塑机新产品差异化战略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2026-2032年中国高速注塑机发展趋势预测及投资风险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2026年高速注塑机市场前景分析</w:t>
      </w:r>
      <w:r>
        <w:rPr>
          <w:rFonts w:hint="eastAsia"/>
        </w:rPr>
        <w:br/>
      </w:r>
      <w:r>
        <w:rPr>
          <w:rFonts w:hint="eastAsia"/>
        </w:rPr>
        <w:t>　　第二节 2026年高速注塑机行业发展趋势预测</w:t>
      </w:r>
      <w:r>
        <w:rPr>
          <w:rFonts w:hint="eastAsia"/>
        </w:rPr>
        <w:br/>
      </w:r>
      <w:r>
        <w:rPr>
          <w:rFonts w:hint="eastAsia"/>
        </w:rPr>
        <w:t>　　第三节 高速注塑机行业投资风险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高速注塑机投资建议</w:t>
      </w:r>
      <w:r>
        <w:rPr>
          <w:rFonts w:hint="eastAsia"/>
        </w:rPr>
        <w:br/>
      </w:r>
      <w:r>
        <w:rPr>
          <w:rFonts w:hint="eastAsia"/>
        </w:rPr>
        <w:t>　　第一节 高速注塑机行业投资环境分析</w:t>
      </w:r>
      <w:r>
        <w:rPr>
          <w:rFonts w:hint="eastAsia"/>
        </w:rPr>
        <w:br/>
      </w:r>
      <w:r>
        <w:rPr>
          <w:rFonts w:hint="eastAsia"/>
        </w:rPr>
        <w:t>　　第二节 高速注塑机行业投资进入壁垒分析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2020-2025年中国高速注塑机市场规模及增长情况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2020-2025年中国高速注塑机行业产量及增长趋势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2026-2032年中国高速注塑机行业产量预测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2020-2025年中国高速注塑机行业市场需求及增长情况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2026-2032年中国高速注塑机行业市场需求预测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**地区高速注塑机市场规模及增长情况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**地区高速注塑机行业市场需求情况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**地区高速注塑机市场规模及增长情况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**地区高速注塑机行业市场需求情况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2020-2025年中国高速注塑机行业出口情况分析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高速注塑机重点企业经营情况分析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2026年高速注塑机行业壁垒</w:t>
      </w:r>
      <w:r>
        <w:rPr>
          <w:rFonts w:hint="eastAsia"/>
        </w:rPr>
        <w:br/>
      </w:r>
      <w:r>
        <w:rPr>
          <w:rFonts w:hint="eastAsia"/>
        </w:rPr>
        <w:t>　　图表 2026年高速注塑机市场前景分析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2026-2032年中国高速注塑机市场规模预测</w:t>
      </w:r>
      <w:r>
        <w:rPr>
          <w:rFonts w:hint="eastAsia"/>
        </w:rPr>
        <w:br/>
      </w:r>
      <w:r>
        <w:rPr>
          <w:rFonts w:hint="eastAsia"/>
        </w:rPr>
        <w:t>　　图表 2026年高速注塑机发展趋势预测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8263b67bd049e4" w:history="1">
        <w:r>
          <w:rPr>
            <w:rStyle w:val="Hyperlink"/>
          </w:rPr>
          <w:t>全球与中国高速注塑机行业研究及市场前景报告（2026-2032年）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8263b67bd049e4" w:history="1">
        <w:r>
          <w:rPr>
            <w:rStyle w:val="Hyperlink"/>
          </w:rPr>
          <w:t>https://www.20087.com/8/93/GaoSuZhuSuJiDeXianZhuangYuQianJing.html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热点：高速注塑机的优缺点、高速注塑机厂家、高速注塑机和普通注塑机有什么区别、高速注塑机十大品牌、高速注塑机调机技巧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b2bbaafd3d4719" w:history="1">
      <w:r>
        <w:rPr>
          <w:rStyle w:val="Hyperlink"/>
        </w:rPr>
        <w:t>全球与中国高速注塑机行业研究及市场前景报告（2026-2032年）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GaoSuZhuSuJiDeXianZhuangYuQianJing.html" TargetMode="External" Id="R508263b67bd049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GaoSuZhuSuJiDeXianZhuangYuQianJing.html" TargetMode="External" Id="Rbeb2bbaafd3d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2026-08-31T04:05:44Z</dcterms:created>
  <dcterms:modified xsi:type="dcterms:W3CDTF">2026-08-31T05:05:44Z</dcterms:modified>
  <dc:subject>全球与中国高速注塑机行业研究及市场前景报告（2026-2032年）</dc:subject>
  <dc:title>全球与中国高速注塑机行业研究及市场前景报告（2026-2032年）</dc:title>
  <cp:keywords>全球与中国高速注塑机行业研究及市场前景报告（2026-2032年）</cp:keywords>
  <dc:description>全球与中国高速注塑机行业研究及市场前景报告（2026-2032年）</dc:description>
</cp:coreProperties>
</file>