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5c89df7145ac" w:history="1">
              <w:r>
                <w:rPr>
                  <w:rStyle w:val="Hyperlink"/>
                </w:rPr>
                <w:t>2024年版中国冷却塔风机市场调研与发展前景分析报告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5c89df7145ac" w:history="1">
              <w:r>
                <w:rPr>
                  <w:rStyle w:val="Hyperlink"/>
                </w:rPr>
                <w:t>2024年版中国冷却塔风机市场调研与发展前景分析报告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d5c89df7145ac" w:history="1">
                <w:r>
                  <w:rPr>
                    <w:rStyle w:val="Hyperlink"/>
                  </w:rPr>
                  <w:t>https://www.20087.com/9/73/LengQueTaFengJiXiangMuYanJiu.html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风机是冷却塔系统的核心部件，负责将空气引入塔内，促进水与空气的热交换，实现冷却效果。目前，冷却塔风机行业正面临能效提升和噪声控制的双重挑战。技术上，采用高效叶片设计、变频调速等技术，提高风机运行效率，降低能耗；同时，通过优化结构布局、采用隔音材料，减少运行噪声，提升用户体验。此外，随着工业自动化和智能化的发展，远程监控和故障预警系统成为冷却塔风机智能化的重要方向。</w:t>
      </w:r>
      <w:r>
        <w:rPr>
          <w:rFonts w:hint="eastAsia"/>
        </w:rPr>
        <w:br/>
      </w:r>
      <w:r>
        <w:rPr>
          <w:rFonts w:hint="eastAsia"/>
        </w:rPr>
        <w:t>　　未来，冷却塔风机的发展将更加注重智能化和环境适应性。智能化方面，通过集成物联网、大数据分析，实现冷却塔风机的远程控制和预测性维护，提高系统运行的稳定性和效率，减少维护成本；环境适应性方面，针对极端气候条件，如高温、高湿、沙尘暴，开发适应性强、耐腐蚀的冷却塔风机，确保在各种恶劣环境下仍能正常工作，满足特殊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5c89df7145ac" w:history="1">
        <w:r>
          <w:rPr>
            <w:rStyle w:val="Hyperlink"/>
          </w:rPr>
          <w:t>2024年版中国冷却塔风机市场调研与发展前景分析报告</w:t>
        </w:r>
      </w:hyperlink>
      <w:r>
        <w:rPr>
          <w:rFonts w:hint="eastAsia"/>
        </w:rPr>
        <w:t>》依托我们多年来对冷却塔风机产品的研究，结合冷却塔风机产品历年供需关系变化规律，对冷却塔风机产品内的企业群体进行了深入的调查与研究，采用定量及定性的科学研究方法撰写而成。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5c89df7145ac" w:history="1">
        <w:r>
          <w:rPr>
            <w:rStyle w:val="Hyperlink"/>
          </w:rPr>
          <w:t>2024年版中国冷却塔风机市场调研与发展前景分析报告</w:t>
        </w:r>
      </w:hyperlink>
      <w:r>
        <w:rPr>
          <w:rFonts w:hint="eastAsia"/>
        </w:rPr>
        <w:t>》对我国冷却塔风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冷却塔风机行业概述</w:t>
      </w:r>
      <w:r>
        <w:rPr>
          <w:rFonts w:hint="eastAsia"/>
        </w:rPr>
        <w:br/>
      </w:r>
      <w:r>
        <w:rPr>
          <w:rFonts w:hint="eastAsia"/>
        </w:rPr>
        <w:t>　　第一节 冷却塔风机行业界定</w:t>
      </w:r>
      <w:r>
        <w:rPr>
          <w:rFonts w:hint="eastAsia"/>
        </w:rPr>
        <w:br/>
      </w:r>
      <w:r>
        <w:rPr>
          <w:rFonts w:hint="eastAsia"/>
        </w:rPr>
        <w:t>　　第二节 冷却塔风机行业发展历程</w:t>
      </w:r>
      <w:r>
        <w:rPr>
          <w:rFonts w:hint="eastAsia"/>
        </w:rPr>
        <w:br/>
      </w:r>
      <w:r>
        <w:rPr>
          <w:rFonts w:hint="eastAsia"/>
        </w:rPr>
        <w:t>　　第三节 冷却塔风机产业链分析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二、冷却塔风机产业链模型分析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2023-2024年冷却塔风机行业发展环境分析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中国冷却塔风机行业政策环境分析</w:t>
      </w:r>
      <w:r>
        <w:rPr>
          <w:rFonts w:hint="eastAsia"/>
        </w:rPr>
        <w:br/>
      </w:r>
      <w:r>
        <w:rPr>
          <w:rFonts w:hint="eastAsia"/>
        </w:rPr>
        <w:t>　　第五节 冷却塔风机行业技术发展现状及趋势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全球冷却塔风机行业运行状况分析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2023-2024年全球冷却塔风机行业发展概况</w:t>
      </w:r>
      <w:r>
        <w:rPr>
          <w:rFonts w:hint="eastAsia"/>
        </w:rPr>
        <w:br/>
      </w:r>
      <w:r>
        <w:rPr>
          <w:rFonts w:hint="eastAsia"/>
        </w:rPr>
        <w:t>　　第二节 全球冷却塔风机行业发展现状及趋势分析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二、全球冷却塔风机行业市场分布情况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三、全球冷却塔风机行业发展趋势分析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全球冷却塔风机行业重点区域发展分析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2023-2024年冷却塔风机行业最新动态分析</w:t>
      </w:r>
      <w:r>
        <w:rPr>
          <w:rFonts w:hint="eastAsia"/>
        </w:rPr>
        <w:br/>
      </w:r>
      <w:r>
        <w:rPr>
          <w:rFonts w:hint="eastAsia"/>
        </w:rPr>
        <w:t>　　　　一、冷却塔风机行业相关动态概述</w:t>
      </w:r>
      <w:r>
        <w:rPr>
          <w:rFonts w:hint="eastAsia"/>
        </w:rPr>
        <w:br/>
      </w:r>
      <w:r>
        <w:rPr>
          <w:rFonts w:hint="eastAsia"/>
        </w:rPr>
        <w:t>　　　　二、冷却塔风机行业发展热点聚焦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中国冷却塔风机行业规模分析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一、2019-2024年冷却塔风机行业市场供给分析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二、2019-2024年冷却塔风机行业市场需求分析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三、2019-2024年冷却塔风机行业市场规模分析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2024年中国冷却塔风机行业集中度分析</w:t>
      </w:r>
      <w:r>
        <w:rPr>
          <w:rFonts w:hint="eastAsia"/>
        </w:rPr>
        <w:br/>
      </w:r>
      <w:r>
        <w:rPr>
          <w:rFonts w:hint="eastAsia"/>
        </w:rPr>
        <w:t>　　　　一、冷却塔风机行业市场区域分布情况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二、冷却塔风机行业市场集中度情况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三、冷却塔风机行业企业集中度分析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2019-2024年中国冷却塔风机行业重点地区调研分析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一、中国冷却塔风机行业重点区域市场结构调研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2019-2024年冷却塔风机市场价格回顾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2023-2024年冷却塔风机市场价格现状分析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影响冷却塔风机市场价格因素分析</w:t>
      </w:r>
      <w:r>
        <w:rPr>
          <w:rFonts w:hint="eastAsia"/>
        </w:rPr>
        <w:br/>
      </w:r>
      <w:r>
        <w:rPr>
          <w:rFonts w:hint="eastAsia"/>
        </w:rPr>
        <w:t>　　第四节 冷却塔风机市场价格走势预测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冷却塔风机企业（一）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冷却塔风机企业（二）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冷却塔风机企业（三）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冷却塔风机企业（四）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冷却塔风机企业（五）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冷却塔风机企业（六）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冷却塔风机市场策略分析</w:t>
      </w:r>
      <w:r>
        <w:rPr>
          <w:rFonts w:hint="eastAsia"/>
        </w:rPr>
        <w:br/>
      </w:r>
      <w:r>
        <w:rPr>
          <w:rFonts w:hint="eastAsia"/>
        </w:rPr>
        <w:t>　　　　一、冷却塔风机价格策略分析</w:t>
      </w:r>
      <w:r>
        <w:rPr>
          <w:rFonts w:hint="eastAsia"/>
        </w:rPr>
        <w:br/>
      </w:r>
      <w:r>
        <w:rPr>
          <w:rFonts w:hint="eastAsia"/>
        </w:rPr>
        <w:t>　　　　二、冷却塔风机渠道策略分析</w:t>
      </w:r>
      <w:r>
        <w:rPr>
          <w:rFonts w:hint="eastAsia"/>
        </w:rPr>
        <w:br/>
      </w:r>
      <w:r>
        <w:rPr>
          <w:rFonts w:hint="eastAsia"/>
        </w:rPr>
        <w:t>　　第二节 冷却塔风机销售策略分析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提高冷却塔风机企业竞争力的策略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一、提高中国冷却塔风机企业核心竞争力的对策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二、冷却塔风机企业提升竞争力的主要方向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三、影响冷却塔风机企业核心竞争力的因素及提升途径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四、提高冷却塔风机企业竞争力的策略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对我国冷却塔风机品牌的战略思考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一、冷却塔风机实施品牌战略的意义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二、冷却塔风机企业品牌的现状分析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三、我国冷却塔风机企业的品牌战略</w:t>
      </w:r>
      <w:r>
        <w:rPr>
          <w:rFonts w:hint="eastAsia"/>
        </w:rPr>
        <w:br/>
      </w:r>
      <w:r>
        <w:rPr>
          <w:rFonts w:hint="eastAsia"/>
        </w:rPr>
        <w:t>　　　　四、冷却塔风机品牌战略管理的策略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2024-2030年冷却塔风机行业发展趋势及投资风险分析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2024-2030年冷却塔风机行业发展趋势预测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一、中国冷却塔风机行业发展方向分析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二、2024-2030年中国冷却塔风机行业市场规模预测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三、2024-2030年中国冷却塔风机行业供给情况预测分析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四、2024-2030年中国冷却塔风机行业需求情况预测分析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当前冷却塔风机行业存在的问题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2024-2030年中国冷却塔风机行业投资风险分析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一、冷却塔风机市场竞争风险</w:t>
      </w:r>
      <w:r>
        <w:rPr>
          <w:rFonts w:hint="eastAsia"/>
        </w:rPr>
        <w:br/>
      </w:r>
      <w:r>
        <w:rPr>
          <w:rFonts w:hint="eastAsia"/>
        </w:rPr>
        <w:t>　　　　二、冷却塔风机行业原材料压力风险分析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三、冷却塔风机技术风险分析</w:t>
      </w:r>
      <w:r>
        <w:rPr>
          <w:rFonts w:hint="eastAsia"/>
        </w:rPr>
        <w:br/>
      </w:r>
      <w:r>
        <w:rPr>
          <w:rFonts w:hint="eastAsia"/>
        </w:rPr>
        <w:t>　　　　四、冷却塔风机行业政策和体制风险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五、冷却塔风机行业外资进入现状及对未来市场的威胁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2024-2030年冷却塔风机行业盈利模式与投资策略探讨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国外冷却塔风机行业投资现状及经营模式分析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一、境外冷却塔风机行业成长情况调查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我国冷却塔风机行业商业模式探讨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我国冷却塔风机行业投资国际化发展战略分析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我国冷却塔风机行业投资策略分析</w:t>
      </w:r>
      <w:r>
        <w:rPr>
          <w:rFonts w:hint="eastAsia"/>
        </w:rPr>
        <w:br/>
      </w:r>
      <w:r>
        <w:rPr>
          <w:rFonts w:hint="eastAsia"/>
        </w:rPr>
        <w:t>　　第五节 冷却塔风机行业最优投资路径设计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冷却塔风机投资机会分析</w:t>
      </w:r>
      <w:r>
        <w:rPr>
          <w:rFonts w:hint="eastAsia"/>
        </w:rPr>
        <w:br/>
      </w:r>
      <w:r>
        <w:rPr>
          <w:rFonts w:hint="eastAsia"/>
        </w:rPr>
        <w:t>　　第二节 冷却塔风机投资趋势分析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一、冷却塔风机行业投资环境考察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二、冷却塔风机投资风险及控制策略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三、冷却塔风机产品投资方向建议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四、冷却塔风机项目投资建议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冷却塔风机行业类别</w:t>
      </w:r>
      <w:r>
        <w:rPr>
          <w:rFonts w:hint="eastAsia"/>
        </w:rPr>
        <w:br/>
      </w:r>
      <w:r>
        <w:rPr>
          <w:rFonts w:hint="eastAsia"/>
        </w:rPr>
        <w:t>　　图表 冷却塔风机行业产业链调研</w:t>
      </w:r>
      <w:r>
        <w:rPr>
          <w:rFonts w:hint="eastAsia"/>
        </w:rPr>
        <w:br/>
      </w:r>
      <w:r>
        <w:rPr>
          <w:rFonts w:hint="eastAsia"/>
        </w:rPr>
        <w:t>　　图表 冷却塔风机行业现状</w:t>
      </w:r>
      <w:r>
        <w:rPr>
          <w:rFonts w:hint="eastAsia"/>
        </w:rPr>
        <w:br/>
      </w:r>
      <w:r>
        <w:rPr>
          <w:rFonts w:hint="eastAsia"/>
        </w:rPr>
        <w:t>　　图表 冷却塔风机行业标准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2024年中国冷却塔风机行业产能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2019-2024年中国冷却塔风机行业产量统计</w:t>
      </w:r>
      <w:r>
        <w:rPr>
          <w:rFonts w:hint="eastAsia"/>
        </w:rPr>
        <w:br/>
      </w:r>
      <w:r>
        <w:rPr>
          <w:rFonts w:hint="eastAsia"/>
        </w:rPr>
        <w:t>　　图表 冷却塔风机行业动态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2019-2024年中国冷却塔风机市场需求量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2024年中国冷却塔风机行业需求区域调研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2019-2024年中国冷却塔风机行情</w:t>
      </w:r>
      <w:r>
        <w:rPr>
          <w:rFonts w:hint="eastAsia"/>
        </w:rPr>
        <w:br/>
      </w:r>
      <w:r>
        <w:rPr>
          <w:rFonts w:hint="eastAsia"/>
        </w:rPr>
        <w:t>　　图表 2019-2024年中国冷却塔风机价格走势图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**地区冷却塔风机市场调研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**地区冷却塔风机市场调研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冷却塔风机行业竞争对手分析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2024-2030年中国冷却塔风机行业产能预测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2024-2030年中国冷却塔风机市场需求预测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2024-2030年中国冷却塔风机行业市场规模预测</w:t>
      </w:r>
      <w:r>
        <w:rPr>
          <w:rFonts w:hint="eastAsia"/>
        </w:rPr>
        <w:br/>
      </w:r>
      <w:r>
        <w:rPr>
          <w:rFonts w:hint="eastAsia"/>
        </w:rPr>
        <w:t>　　图表 冷却塔风机行业准入条件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2024-2030年中国冷却塔风机行业信息化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2024-2030年中国冷却塔风机行业风险分析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2024-2030年中国冷却塔风机行业发展趋势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2024-2030年中国冷却塔风机市场前景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5c89df7145ac" w:history="1">
        <w:r>
          <w:rPr>
            <w:rStyle w:val="Hyperlink"/>
          </w:rPr>
          <w:t>2024年版中国冷却塔风机市场调研与发展前景分析报告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d5c89df7145ac" w:history="1">
        <w:r>
          <w:rPr>
            <w:rStyle w:val="Hyperlink"/>
          </w:rPr>
          <w:t>https://www.20087.com/9/73/LengQueTaFengJiXiangMuYanJiu.html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6c6b3638f4391" w:history="1">
      <w:r>
        <w:rPr>
          <w:rStyle w:val="Hyperlink"/>
        </w:rPr>
        <w:t>2024年版中国冷却塔风机市场调研与发展前景分析报告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ngQueTaFengJiXiangMuYanJiu.html" TargetMode="External" Id="Rb26d5c89df71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ngQueTaFengJiXiangMuYanJiu.html" TargetMode="External" Id="R3406c6b3638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2024-02-12T05:39:00Z</dcterms:created>
  <dcterms:modified xsi:type="dcterms:W3CDTF">2024-02-12T06:39:00Z</dcterms:modified>
  <dc:subject>2024年版中国冷却塔风机市场调研与发展前景分析报告</dc:subject>
  <dc:title>2024年版中国冷却塔风机市场调研与发展前景分析报告</dc:title>
  <cp:keywords>2024年版中国冷却塔风机市场调研与发展前景分析报告</cp:keywords>
  <dc:description>2024年版中国冷却塔风机市场调研与发展前景分析报告</dc:description>
</cp:coreProperties>
</file>