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ac45ba2c4012" w:history="1">
              <w:r>
                <w:rPr>
                  <w:rStyle w:val="Hyperlink"/>
                </w:rPr>
                <w:t>2025-2031年中国机器人市场现状与趋势预测报告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ac45ba2c4012" w:history="1">
              <w:r>
                <w:rPr>
                  <w:rStyle w:val="Hyperlink"/>
                </w:rPr>
                <w:t>2025-2031年中国机器人市场现状与趋势预测报告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ac45ba2c4012" w:history="1">
                <w:r>
                  <w:rPr>
                    <w:rStyle w:val="Hyperlink"/>
                  </w:rPr>
                  <w:t>https://www.20087.com/9/73/JiQiRenFaZhanQuShi.html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巨大进步，从工业机器人到服务机器人，应用场景日益广泛。工业机器人在汽车制造、电子装配等领域实现了自动化生产，提高了效率和精度。服务机器人则在医疗、教育、家庭服务等领域崭露头角，如手术机器人、教育辅导机器人、家庭清洁机器人等，展现了机器人技术在改善人类生活质量方面的潜力。</w:t>
      </w:r>
      <w:r>
        <w:rPr>
          <w:rFonts w:hint="eastAsia"/>
        </w:rPr>
        <w:br/>
      </w:r>
      <w:r>
        <w:rPr>
          <w:rFonts w:hint="eastAsia"/>
        </w:rPr>
        <w:t>　　未来，机器人将更加注重人机协作和自主智能。随着机器人技术的成熟，人机协作将成为工业4.0时代的关键，机器人将具备更高的灵活性和适应性，与人类工作者并肩工作，而非简单替代。同时，随着AI和深度学习的发展，服务机器人将具备更高级的认知能力和情感识别，更好地理解和响应人类需求，成为人类生活的智能伙伴。此外，机器人伦理和安全标准的制定，将确保机器人技术的健康发展，避免潜在的伦理争议和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ac45ba2c4012" w:history="1">
        <w:r>
          <w:rPr>
            <w:rStyle w:val="Hyperlink"/>
          </w:rPr>
          <w:t>2025-2031年中国机器人市场现状与趋势预测报告</w:t>
        </w:r>
      </w:hyperlink>
      <w:r>
        <w:rPr>
          <w:rFonts w:hint="eastAsia"/>
        </w:rPr>
        <w:t>》基于国家统计局及机器人行业协会的权威数据，全面调研了机器人行业的市场规模、市场需求、产业链结构及价格变动，并对机器人细分市场进行了深入分析。报告详细剖析了机器人市场竞争格局，重点关注品牌影响力及重点企业的运营表现，同时科学预测了机器人市场前景与发展趋势，识别了行业潜在的风险与机遇。通过专业、科学的研究方法，报告为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机器人行业相关概述</w:t>
      </w:r>
      <w:r>
        <w:rPr>
          <w:rFonts w:hint="eastAsia"/>
        </w:rPr>
        <w:br/>
      </w:r>
      <w:r>
        <w:rPr>
          <w:rFonts w:hint="eastAsia"/>
        </w:rPr>
        <w:t>　　　　一、机器人行业定义及特点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1、机器人行业定义</w:t>
      </w:r>
      <w:r>
        <w:rPr>
          <w:rFonts w:hint="eastAsia"/>
        </w:rPr>
        <w:br/>
      </w:r>
      <w:r>
        <w:rPr>
          <w:rFonts w:hint="eastAsia"/>
        </w:rPr>
        <w:t>　　　　　　2、机器人行业特点</w:t>
      </w:r>
      <w:r>
        <w:rPr>
          <w:rFonts w:hint="eastAsia"/>
        </w:rPr>
        <w:br/>
      </w:r>
      <w:r>
        <w:rPr>
          <w:rFonts w:hint="eastAsia"/>
        </w:rPr>
        <w:t>　　　　二、机器人行业经营模式分析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1、机器人生产模式</w:t>
      </w:r>
      <w:r>
        <w:rPr>
          <w:rFonts w:hint="eastAsia"/>
        </w:rPr>
        <w:br/>
      </w:r>
      <w:r>
        <w:rPr>
          <w:rFonts w:hint="eastAsia"/>
        </w:rPr>
        <w:t>　　　　　　2、机器人采购模式</w:t>
      </w:r>
      <w:r>
        <w:rPr>
          <w:rFonts w:hint="eastAsia"/>
        </w:rPr>
        <w:br/>
      </w:r>
      <w:r>
        <w:rPr>
          <w:rFonts w:hint="eastAsia"/>
        </w:rPr>
        <w:t>　　　　　　3、机器人销售模式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提高我国机器人技术的对策</w:t>
      </w:r>
      <w:r>
        <w:rPr>
          <w:rFonts w:hint="eastAsia"/>
        </w:rPr>
        <w:br/>
      </w:r>
      <w:r>
        <w:rPr>
          <w:rFonts w:hint="eastAsia"/>
        </w:rPr>
        <w:t>　　第四节 中国机器人研发、设计发展趋势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一、2019-2024年机器人行业产量统计</w:t>
      </w:r>
      <w:r>
        <w:rPr>
          <w:rFonts w:hint="eastAsia"/>
        </w:rPr>
        <w:br/>
      </w:r>
      <w:r>
        <w:rPr>
          <w:rFonts w:hint="eastAsia"/>
        </w:rPr>
        <w:t>　　　　二、机器人行业市场供给特点分析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三、2025-2031年机器人行业产量预测</w:t>
      </w:r>
      <w:r>
        <w:rPr>
          <w:rFonts w:hint="eastAsia"/>
        </w:rPr>
        <w:br/>
      </w:r>
      <w:r>
        <w:rPr>
          <w:rFonts w:hint="eastAsia"/>
        </w:rPr>
        <w:t>　　第五节 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三、机器人区域集中度分析</w:t>
      </w:r>
      <w:r>
        <w:rPr>
          <w:rFonts w:hint="eastAsia"/>
        </w:rPr>
        <w:br/>
      </w:r>
      <w:r>
        <w:rPr>
          <w:rFonts w:hint="eastAsia"/>
        </w:rPr>
        <w:t>　　第二节 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机器人市场策略分析</w:t>
      </w:r>
      <w:r>
        <w:rPr>
          <w:rFonts w:hint="eastAsia"/>
        </w:rPr>
        <w:br/>
      </w:r>
      <w:r>
        <w:rPr>
          <w:rFonts w:hint="eastAsia"/>
        </w:rPr>
        <w:t>　　　　一、机器人价格策略分析</w:t>
      </w:r>
      <w:r>
        <w:rPr>
          <w:rFonts w:hint="eastAsia"/>
        </w:rPr>
        <w:br/>
      </w:r>
      <w:r>
        <w:rPr>
          <w:rFonts w:hint="eastAsia"/>
        </w:rPr>
        <w:t>　　　　二、机器人渠道策略分析</w:t>
      </w:r>
      <w:r>
        <w:rPr>
          <w:rFonts w:hint="eastAsia"/>
        </w:rPr>
        <w:br/>
      </w:r>
      <w:r>
        <w:rPr>
          <w:rFonts w:hint="eastAsia"/>
        </w:rPr>
        <w:t>　　第二节 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一、做好机器人产品导入</w:t>
      </w:r>
      <w:r>
        <w:rPr>
          <w:rFonts w:hint="eastAsia"/>
        </w:rPr>
        <w:br/>
      </w:r>
      <w:r>
        <w:rPr>
          <w:rFonts w:hint="eastAsia"/>
        </w:rPr>
        <w:t>　　　　二、做好机器人产品组合和产品线决策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机器人介绍</w:t>
      </w:r>
      <w:r>
        <w:rPr>
          <w:rFonts w:hint="eastAsia"/>
        </w:rPr>
        <w:br/>
      </w:r>
      <w:r>
        <w:rPr>
          <w:rFonts w:hint="eastAsia"/>
        </w:rPr>
        <w:t>　　图表 机器人图片</w:t>
      </w:r>
      <w:r>
        <w:rPr>
          <w:rFonts w:hint="eastAsia"/>
        </w:rPr>
        <w:br/>
      </w:r>
      <w:r>
        <w:rPr>
          <w:rFonts w:hint="eastAsia"/>
        </w:rPr>
        <w:t>　　图表 机器人种类</w:t>
      </w:r>
      <w:r>
        <w:rPr>
          <w:rFonts w:hint="eastAsia"/>
        </w:rPr>
        <w:br/>
      </w:r>
      <w:r>
        <w:rPr>
          <w:rFonts w:hint="eastAsia"/>
        </w:rPr>
        <w:t>　　图表 机器人发展历程</w:t>
      </w:r>
      <w:r>
        <w:rPr>
          <w:rFonts w:hint="eastAsia"/>
        </w:rPr>
        <w:br/>
      </w:r>
      <w:r>
        <w:rPr>
          <w:rFonts w:hint="eastAsia"/>
        </w:rPr>
        <w:t>　　图表 机器人用途 应用</w:t>
      </w:r>
      <w:r>
        <w:rPr>
          <w:rFonts w:hint="eastAsia"/>
        </w:rPr>
        <w:br/>
      </w:r>
      <w:r>
        <w:rPr>
          <w:rFonts w:hint="eastAsia"/>
        </w:rPr>
        <w:t>　　图表 机器人政策</w:t>
      </w:r>
      <w:r>
        <w:rPr>
          <w:rFonts w:hint="eastAsia"/>
        </w:rPr>
        <w:br/>
      </w:r>
      <w:r>
        <w:rPr>
          <w:rFonts w:hint="eastAsia"/>
        </w:rPr>
        <w:t>　　图表 机器人技术 专利情况</w:t>
      </w:r>
      <w:r>
        <w:rPr>
          <w:rFonts w:hint="eastAsia"/>
        </w:rPr>
        <w:br/>
      </w:r>
      <w:r>
        <w:rPr>
          <w:rFonts w:hint="eastAsia"/>
        </w:rPr>
        <w:t>　　图表 机器人标准</w:t>
      </w:r>
      <w:r>
        <w:rPr>
          <w:rFonts w:hint="eastAsia"/>
        </w:rPr>
        <w:br/>
      </w:r>
      <w:r>
        <w:rPr>
          <w:rFonts w:hint="eastAsia"/>
        </w:rPr>
        <w:t>　　图表 2019-2024年中国机器人市场规模分析</w:t>
      </w:r>
      <w:r>
        <w:rPr>
          <w:rFonts w:hint="eastAsia"/>
        </w:rPr>
        <w:br/>
      </w:r>
      <w:r>
        <w:rPr>
          <w:rFonts w:hint="eastAsia"/>
        </w:rPr>
        <w:t>　　图表 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2019-2024年机器人市场容量分析</w:t>
      </w:r>
      <w:r>
        <w:rPr>
          <w:rFonts w:hint="eastAsia"/>
        </w:rPr>
        <w:br/>
      </w:r>
      <w:r>
        <w:rPr>
          <w:rFonts w:hint="eastAsia"/>
        </w:rPr>
        <w:t>　　图表 机器人品牌</w:t>
      </w:r>
      <w:r>
        <w:rPr>
          <w:rFonts w:hint="eastAsia"/>
        </w:rPr>
        <w:br/>
      </w:r>
      <w:r>
        <w:rPr>
          <w:rFonts w:hint="eastAsia"/>
        </w:rPr>
        <w:t>　　图表 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2019-2024年中国机器人市场需求情况</w:t>
      </w:r>
      <w:r>
        <w:rPr>
          <w:rFonts w:hint="eastAsia"/>
        </w:rPr>
        <w:br/>
      </w:r>
      <w:r>
        <w:rPr>
          <w:rFonts w:hint="eastAsia"/>
        </w:rPr>
        <w:t>　　图表 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华南地区机器人需求情况</w:t>
      </w:r>
      <w:r>
        <w:rPr>
          <w:rFonts w:hint="eastAsia"/>
        </w:rPr>
        <w:br/>
      </w:r>
      <w:r>
        <w:rPr>
          <w:rFonts w:hint="eastAsia"/>
        </w:rPr>
        <w:t>　　图表 华北地区机器人市场规模及增长情况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华北地区机器人需求情况</w:t>
      </w:r>
      <w:r>
        <w:rPr>
          <w:rFonts w:hint="eastAsia"/>
        </w:rPr>
        <w:br/>
      </w:r>
      <w:r>
        <w:rPr>
          <w:rFonts w:hint="eastAsia"/>
        </w:rPr>
        <w:t>　　图表 华中地区机器人市场规模及增长情况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华中地区机器人市场需求情况</w:t>
      </w:r>
      <w:r>
        <w:rPr>
          <w:rFonts w:hint="eastAsia"/>
        </w:rPr>
        <w:br/>
      </w:r>
      <w:r>
        <w:rPr>
          <w:rFonts w:hint="eastAsia"/>
        </w:rPr>
        <w:t>　　图表 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机器人最新消息</w:t>
      </w:r>
      <w:r>
        <w:rPr>
          <w:rFonts w:hint="eastAsia"/>
        </w:rPr>
        <w:br/>
      </w:r>
      <w:r>
        <w:rPr>
          <w:rFonts w:hint="eastAsia"/>
        </w:rPr>
        <w:t>　　图表 机器人企业简介</w:t>
      </w:r>
      <w:r>
        <w:rPr>
          <w:rFonts w:hint="eastAsia"/>
        </w:rPr>
        <w:br/>
      </w:r>
      <w:r>
        <w:rPr>
          <w:rFonts w:hint="eastAsia"/>
        </w:rPr>
        <w:t>　　图表 企业机器人产品</w:t>
      </w:r>
      <w:r>
        <w:rPr>
          <w:rFonts w:hint="eastAsia"/>
        </w:rPr>
        <w:br/>
      </w:r>
      <w:r>
        <w:rPr>
          <w:rFonts w:hint="eastAsia"/>
        </w:rPr>
        <w:t>　　图表 机器人企业经营情况</w:t>
      </w:r>
      <w:r>
        <w:rPr>
          <w:rFonts w:hint="eastAsia"/>
        </w:rPr>
        <w:br/>
      </w:r>
      <w:r>
        <w:rPr>
          <w:rFonts w:hint="eastAsia"/>
        </w:rPr>
        <w:t>　　图表 机器人企业(二)简介</w:t>
      </w:r>
      <w:r>
        <w:rPr>
          <w:rFonts w:hint="eastAsia"/>
        </w:rPr>
        <w:br/>
      </w:r>
      <w:r>
        <w:rPr>
          <w:rFonts w:hint="eastAsia"/>
        </w:rPr>
        <w:t>　　图表 企业机器人产品型号</w:t>
      </w:r>
      <w:r>
        <w:rPr>
          <w:rFonts w:hint="eastAsia"/>
        </w:rPr>
        <w:br/>
      </w:r>
      <w:r>
        <w:rPr>
          <w:rFonts w:hint="eastAsia"/>
        </w:rPr>
        <w:t>　　图表 机器人企业(二)经营情况</w:t>
      </w:r>
      <w:r>
        <w:rPr>
          <w:rFonts w:hint="eastAsia"/>
        </w:rPr>
        <w:br/>
      </w:r>
      <w:r>
        <w:rPr>
          <w:rFonts w:hint="eastAsia"/>
        </w:rPr>
        <w:t>　　图表 机器人企业(三)调研</w:t>
      </w:r>
      <w:r>
        <w:rPr>
          <w:rFonts w:hint="eastAsia"/>
        </w:rPr>
        <w:br/>
      </w:r>
      <w:r>
        <w:rPr>
          <w:rFonts w:hint="eastAsia"/>
        </w:rPr>
        <w:t>　　图表 企业机器人产品规格</w:t>
      </w:r>
      <w:r>
        <w:rPr>
          <w:rFonts w:hint="eastAsia"/>
        </w:rPr>
        <w:br/>
      </w:r>
      <w:r>
        <w:rPr>
          <w:rFonts w:hint="eastAsia"/>
        </w:rPr>
        <w:t>　　图表 机器人企业(三)经营情况</w:t>
      </w:r>
      <w:r>
        <w:rPr>
          <w:rFonts w:hint="eastAsia"/>
        </w:rPr>
        <w:br/>
      </w:r>
      <w:r>
        <w:rPr>
          <w:rFonts w:hint="eastAsia"/>
        </w:rPr>
        <w:t>　　图表 机器人企业(四)介绍</w:t>
      </w:r>
      <w:r>
        <w:rPr>
          <w:rFonts w:hint="eastAsia"/>
        </w:rPr>
        <w:br/>
      </w:r>
      <w:r>
        <w:rPr>
          <w:rFonts w:hint="eastAsia"/>
        </w:rPr>
        <w:t>　　图表 企业机器人产品参数</w:t>
      </w:r>
      <w:r>
        <w:rPr>
          <w:rFonts w:hint="eastAsia"/>
        </w:rPr>
        <w:br/>
      </w:r>
      <w:r>
        <w:rPr>
          <w:rFonts w:hint="eastAsia"/>
        </w:rPr>
        <w:t>　　图表 机器人企业(四)经营情况</w:t>
      </w:r>
      <w:r>
        <w:rPr>
          <w:rFonts w:hint="eastAsia"/>
        </w:rPr>
        <w:br/>
      </w:r>
      <w:r>
        <w:rPr>
          <w:rFonts w:hint="eastAsia"/>
        </w:rPr>
        <w:t>　　图表 机器人企业(五)简介</w:t>
      </w:r>
      <w:r>
        <w:rPr>
          <w:rFonts w:hint="eastAsia"/>
        </w:rPr>
        <w:br/>
      </w:r>
      <w:r>
        <w:rPr>
          <w:rFonts w:hint="eastAsia"/>
        </w:rPr>
        <w:t>　　图表 企业机器人业务</w:t>
      </w:r>
      <w:r>
        <w:rPr>
          <w:rFonts w:hint="eastAsia"/>
        </w:rPr>
        <w:br/>
      </w:r>
      <w:r>
        <w:rPr>
          <w:rFonts w:hint="eastAsia"/>
        </w:rPr>
        <w:t>　　图表 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机器人特点</w:t>
      </w:r>
      <w:r>
        <w:rPr>
          <w:rFonts w:hint="eastAsia"/>
        </w:rPr>
        <w:br/>
      </w:r>
      <w:r>
        <w:rPr>
          <w:rFonts w:hint="eastAsia"/>
        </w:rPr>
        <w:t>　　图表 机器人优缺点</w:t>
      </w:r>
      <w:r>
        <w:rPr>
          <w:rFonts w:hint="eastAsia"/>
        </w:rPr>
        <w:br/>
      </w:r>
      <w:r>
        <w:rPr>
          <w:rFonts w:hint="eastAsia"/>
        </w:rPr>
        <w:t>　　图表 机器人行业生命周期</w:t>
      </w:r>
      <w:r>
        <w:rPr>
          <w:rFonts w:hint="eastAsia"/>
        </w:rPr>
        <w:br/>
      </w:r>
      <w:r>
        <w:rPr>
          <w:rFonts w:hint="eastAsia"/>
        </w:rPr>
        <w:t>　　图表 机器人上游、下游分析</w:t>
      </w:r>
      <w:r>
        <w:rPr>
          <w:rFonts w:hint="eastAsia"/>
        </w:rPr>
        <w:br/>
      </w:r>
      <w:r>
        <w:rPr>
          <w:rFonts w:hint="eastAsia"/>
        </w:rPr>
        <w:t>　　图表 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2025-2031年中国机器人销量预测</w:t>
      </w:r>
      <w:r>
        <w:rPr>
          <w:rFonts w:hint="eastAsia"/>
        </w:rPr>
        <w:br/>
      </w:r>
      <w:r>
        <w:rPr>
          <w:rFonts w:hint="eastAsia"/>
        </w:rPr>
        <w:t>　　图表 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机器人发展前景</w:t>
      </w:r>
      <w:r>
        <w:rPr>
          <w:rFonts w:hint="eastAsia"/>
        </w:rPr>
        <w:br/>
      </w:r>
      <w:r>
        <w:rPr>
          <w:rFonts w:hint="eastAsia"/>
        </w:rPr>
        <w:t>　　图表 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ac45ba2c4012" w:history="1">
        <w:r>
          <w:rPr>
            <w:rStyle w:val="Hyperlink"/>
          </w:rPr>
          <w:t>2025-2031年中国机器人市场现状与趋势预测报告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ac45ba2c4012" w:history="1">
        <w:r>
          <w:rPr>
            <w:rStyle w:val="Hyperlink"/>
          </w:rPr>
          <w:t>https://www.20087.com/9/73/JiQiRenFaZhanQuShi.html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ffd92dbc42c9" w:history="1">
      <w:r>
        <w:rPr>
          <w:rStyle w:val="Hyperlink"/>
        </w:rPr>
        <w:t>2025-2031年中国机器人市场现状与趋势预测报告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QiRenFaZhanQuShi.html" TargetMode="External" Id="R6510ac45ba2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QiRenFaZhanQuShi.html" TargetMode="External" Id="R1c5bffd92db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2024-08-30T04:50:00Z</dcterms:created>
  <dcterms:modified xsi:type="dcterms:W3CDTF">2024-08-30T05:50:00Z</dcterms:modified>
  <dc:subject>2025-2031年中国机器人市场现状与趋势预测报告</dc:subject>
  <dc:title>2025-2031年中国机器人市场现状与趋势预测报告</dc:title>
  <cp:keywords>2025-2031年中国机器人市场现状与趋势预测报告</cp:keywords>
  <dc:description>2025-2031年中国机器人市场现状与趋势预测报告</dc:description>
</cp:coreProperties>
</file>