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325c3a8514040" w:history="1">
              <w:r>
                <w:rPr>
                  <w:rStyle w:val="Hyperlink"/>
                </w:rPr>
                <w:t>2025-2031年中国气割机行业发展研究与市场前景报告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325c3a8514040" w:history="1">
              <w:r>
                <w:rPr>
                  <w:rStyle w:val="Hyperlink"/>
                </w:rPr>
                <w:t>2025-2031年中国气割机行业发展研究与市场前景报告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325c3a8514040" w:history="1">
                <w:r>
                  <w:rPr>
                    <w:rStyle w:val="Hyperlink"/>
                  </w:rPr>
                  <w:t>https://www.20087.com/9/23/QiGeJiDeFaZhanQianJing.html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割机是金属加工的重要工具，利用氧燃气混合物切割金属材料，广泛应用于钢铁、造船、桥梁建设等行业。现代气割机技术不断进步，包括更高效的燃烧系统、精确的切割控制和安全保护机制，提高了切割效率和作业安全。便携式和自动化气割机的出现，适应了更多样化的作业场景，提高了加工灵活性。</w:t>
      </w:r>
      <w:r>
        <w:rPr>
          <w:rFonts w:hint="eastAsia"/>
        </w:rPr>
        <w:br/>
      </w:r>
      <w:r>
        <w:rPr>
          <w:rFonts w:hint="eastAsia"/>
        </w:rPr>
        <w:t>　　气割机的未来趋势将集中在智能化与环保性能提升上。智能化技术的融入，如自动化路径规划、远程控制与监控，将使切割过程更加精准和高效。环保方面，研究低排放切割技术，减少切割过程中有害气体排放，以及开发使用替代能源的气割机，如氢氧切割，将成为行业研究的重点。同时，材料科学的进步将推动切割头和喷嘴的创新，进一步提升切割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325c3a8514040" w:history="1">
        <w:r>
          <w:rPr>
            <w:rStyle w:val="Hyperlink"/>
          </w:rPr>
          <w:t>2025-2031年中国气割机行业发展研究与市场前景报告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气割机市场监测，对气割机行业的发展现状、市场规模、需求动态、进出口情况、产业链结构、区域分布、竞争格局以及气割机行业风险和投资机会进行了深入分析。报告详细阐述了气割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气割机行业概述</w:t>
      </w:r>
      <w:r>
        <w:rPr>
          <w:rFonts w:hint="eastAsia"/>
        </w:rPr>
        <w:br/>
      </w:r>
      <w:r>
        <w:rPr>
          <w:rFonts w:hint="eastAsia"/>
        </w:rPr>
        <w:t>　　第一节 气割机定义与分类</w:t>
      </w:r>
      <w:r>
        <w:rPr>
          <w:rFonts w:hint="eastAsia"/>
        </w:rPr>
        <w:br/>
      </w:r>
      <w:r>
        <w:rPr>
          <w:rFonts w:hint="eastAsia"/>
        </w:rPr>
        <w:t>　　第二节 气割机应用领域</w:t>
      </w:r>
      <w:r>
        <w:rPr>
          <w:rFonts w:hint="eastAsia"/>
        </w:rPr>
        <w:br/>
      </w:r>
      <w:r>
        <w:rPr>
          <w:rFonts w:hint="eastAsia"/>
        </w:rPr>
        <w:t>　　第三节 气割机行业经济指标分析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一、国内气割机产能及利用情况</w:t>
      </w:r>
      <w:r>
        <w:rPr>
          <w:rFonts w:hint="eastAsia"/>
        </w:rPr>
        <w:br/>
      </w:r>
      <w:r>
        <w:rPr>
          <w:rFonts w:hint="eastAsia"/>
        </w:rPr>
        <w:t>　　　　二、气割机产能扩张与投资动态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气割机行业产量情况分析与趋势预测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三、2025-2031年气割机产量预测</w:t>
      </w:r>
      <w:r>
        <w:rPr>
          <w:rFonts w:hint="eastAsia"/>
        </w:rPr>
        <w:br/>
      </w:r>
      <w:r>
        <w:rPr>
          <w:rFonts w:hint="eastAsia"/>
        </w:rPr>
        <w:t>　　第三节 2025-2031年气割机市场需求与销售分析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一、2024-2025年气割机行业需求现状</w:t>
      </w:r>
      <w:r>
        <w:rPr>
          <w:rFonts w:hint="eastAsia"/>
        </w:rPr>
        <w:br/>
      </w:r>
      <w:r>
        <w:rPr>
          <w:rFonts w:hint="eastAsia"/>
        </w:rPr>
        <w:t>　　　　二、气割机客户群体与需求特点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2019-2024年中国气割机行业规模情况</w:t>
      </w:r>
      <w:r>
        <w:rPr>
          <w:rFonts w:hint="eastAsia"/>
        </w:rPr>
        <w:br/>
      </w:r>
      <w:r>
        <w:rPr>
          <w:rFonts w:hint="eastAsia"/>
        </w:rPr>
        <w:t>　　　　一、气割机行业企业数量规模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二、气割机行业从业人员规模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三、气割机行业市场敏感性分析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一、气割机行业盈利能力</w:t>
      </w:r>
      <w:r>
        <w:rPr>
          <w:rFonts w:hint="eastAsia"/>
        </w:rPr>
        <w:br/>
      </w:r>
      <w:r>
        <w:rPr>
          <w:rFonts w:hint="eastAsia"/>
        </w:rPr>
        <w:t>　　　　二、气割机行业偿债能力</w:t>
      </w:r>
      <w:r>
        <w:rPr>
          <w:rFonts w:hint="eastAsia"/>
        </w:rPr>
        <w:br/>
      </w:r>
      <w:r>
        <w:rPr>
          <w:rFonts w:hint="eastAsia"/>
        </w:rPr>
        <w:t>　　　　三、气割机行业营运能力</w:t>
      </w:r>
      <w:r>
        <w:rPr>
          <w:rFonts w:hint="eastAsia"/>
        </w:rPr>
        <w:br/>
      </w:r>
      <w:r>
        <w:rPr>
          <w:rFonts w:hint="eastAsia"/>
        </w:rPr>
        <w:t>　　　　四、气割机行业发展能力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中国气割机行业竞争格局分析</w:t>
      </w:r>
      <w:r>
        <w:rPr>
          <w:rFonts w:hint="eastAsia"/>
        </w:rPr>
        <w:br/>
      </w:r>
      <w:r>
        <w:rPr>
          <w:rFonts w:hint="eastAsia"/>
        </w:rPr>
        <w:t>　　第一节 气割机行业竞争格局总览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中国气割机行业风险与对策</w:t>
      </w:r>
      <w:r>
        <w:rPr>
          <w:rFonts w:hint="eastAsia"/>
        </w:rPr>
        <w:br/>
      </w:r>
      <w:r>
        <w:rPr>
          <w:rFonts w:hint="eastAsia"/>
        </w:rPr>
        <w:t>　　第一节 气割机行业SWOT分析</w:t>
      </w:r>
      <w:r>
        <w:rPr>
          <w:rFonts w:hint="eastAsia"/>
        </w:rPr>
        <w:br/>
      </w:r>
      <w:r>
        <w:rPr>
          <w:rFonts w:hint="eastAsia"/>
        </w:rPr>
        <w:t>　　　　一、气割机行业优势</w:t>
      </w:r>
      <w:r>
        <w:rPr>
          <w:rFonts w:hint="eastAsia"/>
        </w:rPr>
        <w:br/>
      </w:r>
      <w:r>
        <w:rPr>
          <w:rFonts w:hint="eastAsia"/>
        </w:rPr>
        <w:t>　　　　二、气割机行业劣势</w:t>
      </w:r>
      <w:r>
        <w:rPr>
          <w:rFonts w:hint="eastAsia"/>
        </w:rPr>
        <w:br/>
      </w:r>
      <w:r>
        <w:rPr>
          <w:rFonts w:hint="eastAsia"/>
        </w:rPr>
        <w:t>　　　　三、气割机市场机会</w:t>
      </w:r>
      <w:r>
        <w:rPr>
          <w:rFonts w:hint="eastAsia"/>
        </w:rPr>
        <w:br/>
      </w:r>
      <w:r>
        <w:rPr>
          <w:rFonts w:hint="eastAsia"/>
        </w:rPr>
        <w:t>　　　　四、气割机市场威胁</w:t>
      </w:r>
      <w:r>
        <w:rPr>
          <w:rFonts w:hint="eastAsia"/>
        </w:rPr>
        <w:br/>
      </w:r>
      <w:r>
        <w:rPr>
          <w:rFonts w:hint="eastAsia"/>
        </w:rPr>
        <w:t>　　第二节 气割机行业风险及对策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一、气割机行业主管部门与监管体制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[中^智林]气割机行业发展建议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气割机行业类别</w:t>
      </w:r>
      <w:r>
        <w:rPr>
          <w:rFonts w:hint="eastAsia"/>
        </w:rPr>
        <w:br/>
      </w:r>
      <w:r>
        <w:rPr>
          <w:rFonts w:hint="eastAsia"/>
        </w:rPr>
        <w:t>　　图表 气割机行业产业链调研</w:t>
      </w:r>
      <w:r>
        <w:rPr>
          <w:rFonts w:hint="eastAsia"/>
        </w:rPr>
        <w:br/>
      </w:r>
      <w:r>
        <w:rPr>
          <w:rFonts w:hint="eastAsia"/>
        </w:rPr>
        <w:t>　　图表 气割机行业现状</w:t>
      </w:r>
      <w:r>
        <w:rPr>
          <w:rFonts w:hint="eastAsia"/>
        </w:rPr>
        <w:br/>
      </w:r>
      <w:r>
        <w:rPr>
          <w:rFonts w:hint="eastAsia"/>
        </w:rPr>
        <w:t>　　图表 气割机行业标准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2019-2024年中国气割机行业产量统计</w:t>
      </w:r>
      <w:r>
        <w:rPr>
          <w:rFonts w:hint="eastAsia"/>
        </w:rPr>
        <w:br/>
      </w:r>
      <w:r>
        <w:rPr>
          <w:rFonts w:hint="eastAsia"/>
        </w:rPr>
        <w:t>　　图表 气割机行业动态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2019-2024年中国气割机市场需求量</w:t>
      </w:r>
      <w:r>
        <w:rPr>
          <w:rFonts w:hint="eastAsia"/>
        </w:rPr>
        <w:br/>
      </w:r>
      <w:r>
        <w:rPr>
          <w:rFonts w:hint="eastAsia"/>
        </w:rPr>
        <w:t>　　图表 2025年中国气割机行业需求区域调研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2019-2024年中国气割机行情</w:t>
      </w:r>
      <w:r>
        <w:rPr>
          <w:rFonts w:hint="eastAsia"/>
        </w:rPr>
        <w:br/>
      </w:r>
      <w:r>
        <w:rPr>
          <w:rFonts w:hint="eastAsia"/>
        </w:rPr>
        <w:t>　　图表 2019-2024年中国气割机价格走势图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2019-2024年中国气割机出口统计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**地区气割机市场规模</w:t>
      </w:r>
      <w:r>
        <w:rPr>
          <w:rFonts w:hint="eastAsia"/>
        </w:rPr>
        <w:br/>
      </w:r>
      <w:r>
        <w:rPr>
          <w:rFonts w:hint="eastAsia"/>
        </w:rPr>
        <w:t>　　图表 **地区气割机行业市场需求</w:t>
      </w:r>
      <w:r>
        <w:rPr>
          <w:rFonts w:hint="eastAsia"/>
        </w:rPr>
        <w:br/>
      </w:r>
      <w:r>
        <w:rPr>
          <w:rFonts w:hint="eastAsia"/>
        </w:rPr>
        <w:t>　　图表 **地区气割机市场调研</w:t>
      </w:r>
      <w:r>
        <w:rPr>
          <w:rFonts w:hint="eastAsia"/>
        </w:rPr>
        <w:br/>
      </w:r>
      <w:r>
        <w:rPr>
          <w:rFonts w:hint="eastAsia"/>
        </w:rPr>
        <w:t>　　图表 **地区气割机行业市场需求分析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**地区气割机市场规模</w:t>
      </w:r>
      <w:r>
        <w:rPr>
          <w:rFonts w:hint="eastAsia"/>
        </w:rPr>
        <w:br/>
      </w:r>
      <w:r>
        <w:rPr>
          <w:rFonts w:hint="eastAsia"/>
        </w:rPr>
        <w:t>　　图表 **地区气割机行业市场需求</w:t>
      </w:r>
      <w:r>
        <w:rPr>
          <w:rFonts w:hint="eastAsia"/>
        </w:rPr>
        <w:br/>
      </w:r>
      <w:r>
        <w:rPr>
          <w:rFonts w:hint="eastAsia"/>
        </w:rPr>
        <w:t>　　图表 **地区气割机市场调研</w:t>
      </w:r>
      <w:r>
        <w:rPr>
          <w:rFonts w:hint="eastAsia"/>
        </w:rPr>
        <w:br/>
      </w:r>
      <w:r>
        <w:rPr>
          <w:rFonts w:hint="eastAsia"/>
        </w:rPr>
        <w:t>　　图表 **地区气割机行业市场需求分析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气割机行业竞争对手分析</w:t>
      </w:r>
      <w:r>
        <w:rPr>
          <w:rFonts w:hint="eastAsia"/>
        </w:rPr>
        <w:br/>
      </w:r>
      <w:r>
        <w:rPr>
          <w:rFonts w:hint="eastAsia"/>
        </w:rPr>
        <w:t>　　图表 气割机重点企业（一）基本信息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2025-2031年中国气割机行业市场规模预测</w:t>
      </w:r>
      <w:r>
        <w:rPr>
          <w:rFonts w:hint="eastAsia"/>
        </w:rPr>
        <w:br/>
      </w:r>
      <w:r>
        <w:rPr>
          <w:rFonts w:hint="eastAsia"/>
        </w:rPr>
        <w:t>　　图表 气割机行业准入条件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2025-2031年中国气割机行业信息化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325c3a8514040" w:history="1">
        <w:r>
          <w:rPr>
            <w:rStyle w:val="Hyperlink"/>
          </w:rPr>
          <w:t>2025-2031年中国气割机行业发展研究与市场前景报告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325c3a8514040" w:history="1">
        <w:r>
          <w:rPr>
            <w:rStyle w:val="Hyperlink"/>
          </w:rPr>
          <w:t>https://www.20087.com/9/23/QiGeJiDeFaZhanQianJing.html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热点：小型气割、气割机的使用方法、二氧化碳切割机、气割机的使用维护保养和检修必须由谁负责、等离子切割机、气割机器人编程、火焰切割机、气割机英语、小型二氧化碳生产设备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65efa2b5a460a" w:history="1">
      <w:r>
        <w:rPr>
          <w:rStyle w:val="Hyperlink"/>
        </w:rPr>
        <w:t>2025-2031年中国气割机行业发展研究与市场前景报告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GeJiDeFaZhanQianJing.html" TargetMode="External" Id="Rdcd325c3a851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GeJiDeFaZhanQianJing.html" TargetMode="External" Id="R8b465efa2b5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2024-11-02T03:58:00Z</dcterms:created>
  <dcterms:modified xsi:type="dcterms:W3CDTF">2024-11-02T04:58:00Z</dcterms:modified>
  <dc:subject>2025-2031年中国气割机行业发展研究与市场前景报告</dc:subject>
  <dc:title>2025-2031年中国气割机行业发展研究与市场前景报告</dc:title>
  <cp:keywords>2025-2031年中国气割机行业发展研究与市场前景报告</cp:keywords>
  <dc:description>2025-2031年中国气割机行业发展研究与市场前景报告</dc:description>
</cp:coreProperties>
</file>