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da0efd084722" w:history="1">
              <w:r>
                <w:rPr>
                  <w:rStyle w:val="Hyperlink"/>
                </w:rPr>
                <w:t>2025年中国电光源市场现状调查与未来发展前景趋势报告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da0efd084722" w:history="1">
              <w:r>
                <w:rPr>
                  <w:rStyle w:val="Hyperlink"/>
                </w:rPr>
                <w:t>2025年中国电光源市场现状调查与未来发展前景趋势报告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da0efd084722" w:history="1">
                <w:r>
                  <w:rPr>
                    <w:rStyle w:val="Hyperlink"/>
                  </w:rPr>
                  <w:t>https://www.20087.com/M_JiXieJiDian/39/DianGuangYuanDeXianZhuangHeFaZhanQuShi.html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和显示领域的重要组成部分，经历了从白炽灯、荧光灯到LED灯的技术迭代，当前正处于向更高效、更环保的新型光源过渡的关键时期。近年来，随着半导体技术的进步，LED光源以其高效率、长寿命、低能耗的特点，逐渐成为市场主流，特别是在商业照明、户外照明、车载照明等领域展现出巨大的应用潜力。同时，OLED、激光光源等新型电光源也在不断发展，为照明行业带来了新的技术突破和市场机遇。</w:t>
      </w:r>
      <w:r>
        <w:rPr>
          <w:rFonts w:hint="eastAsia"/>
        </w:rPr>
        <w:br/>
      </w:r>
      <w:r>
        <w:rPr>
          <w:rFonts w:hint="eastAsia"/>
        </w:rPr>
        <w:t>　　未来，电光源的发展趋势将更加侧重于创新技术和应用场景的拓展。一方面，通过材料科学和光学设计的创新，开发具有特殊光谱特性、更高光效和更好色彩还原性的新型光源，满足不同行业和消费者对光照质量的个性化需求。另一方面，结合物联网和智能控制技术，电光源将实现与智能家居、智慧城市系统的深度融合，如智能调光、情境照明、健康照明，提升照明系统的智能化水平和用户体验。同时，随着环保法规的趋严，电光源行业将更加注重产品的回收和循环利用，推动照明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da0efd084722" w:history="1">
        <w:r>
          <w:rPr>
            <w:rStyle w:val="Hyperlink"/>
          </w:rPr>
          <w:t>2025年中国电光源市场现状调查与未来发展前景趋势报告</w:t>
        </w:r>
      </w:hyperlink>
      <w:r>
        <w:rPr>
          <w:rFonts w:hint="eastAsia"/>
        </w:rPr>
        <w:t>》系统分析了电光源行业的现状，全面梳理了电光源市场需求、市场规模、产业链结构及价格体系，详细解读了电光源细分市场特点。报告结合权威数据，科学预测了电光源市场前景与发展趋势，客观分析了品牌竞争格局、市场集中度及重点企业的运营表现，并指出了电光源行业面临的机遇与风险。为电光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2025年全球电光源制造行业发展状况分析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2025年全球电光源制造行业运行概况</w:t>
      </w:r>
      <w:r>
        <w:rPr>
          <w:rFonts w:hint="eastAsia"/>
        </w:rPr>
        <w:br/>
      </w:r>
      <w:r>
        <w:rPr>
          <w:rFonts w:hint="eastAsia"/>
        </w:rPr>
        <w:t>　　　　一、全球电光源运行特征分析</w:t>
      </w:r>
      <w:r>
        <w:rPr>
          <w:rFonts w:hint="eastAsia"/>
        </w:rPr>
        <w:br/>
      </w:r>
      <w:r>
        <w:rPr>
          <w:rFonts w:hint="eastAsia"/>
        </w:rPr>
        <w:t>　　　　二、国际电光源市场调研</w:t>
      </w:r>
      <w:r>
        <w:rPr>
          <w:rFonts w:hint="eastAsia"/>
        </w:rPr>
        <w:br/>
      </w:r>
      <w:r>
        <w:rPr>
          <w:rFonts w:hint="eastAsia"/>
        </w:rPr>
        <w:t>　　　　三、全球电光源技术分析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2025-2031年全球电光源行业发展趋势分析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2025年中国电光源行业运行环境分析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2025年中国电光源行业发展政策环境分析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一、节能环保政策分析</w:t>
      </w:r>
      <w:r>
        <w:rPr>
          <w:rFonts w:hint="eastAsia"/>
        </w:rPr>
        <w:br/>
      </w:r>
      <w:r>
        <w:rPr>
          <w:rFonts w:hint="eastAsia"/>
        </w:rPr>
        <w:t>　　　　二、电光源材料类国家标准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2025年中国电光源行业发展社会环境分析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2025年中国电光源行业发展技术环境分析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2025年中国电光源行业运行走势分析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2025年中国电光源行业发展概述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三、中国电光源产品市场调研</w:t>
      </w:r>
      <w:r>
        <w:rPr>
          <w:rFonts w:hint="eastAsia"/>
        </w:rPr>
        <w:br/>
      </w:r>
      <w:r>
        <w:rPr>
          <w:rFonts w:hint="eastAsia"/>
        </w:rPr>
        <w:t>　　第二节 2025年中国电光源技术发展分析</w:t>
      </w:r>
      <w:r>
        <w:rPr>
          <w:rFonts w:hint="eastAsia"/>
        </w:rPr>
        <w:br/>
      </w:r>
      <w:r>
        <w:rPr>
          <w:rFonts w:hint="eastAsia"/>
        </w:rPr>
        <w:t>　　　　一、电光源的发光方法</w:t>
      </w:r>
      <w:r>
        <w:rPr>
          <w:rFonts w:hint="eastAsia"/>
        </w:rPr>
        <w:br/>
      </w:r>
      <w:r>
        <w:rPr>
          <w:rFonts w:hint="eastAsia"/>
        </w:rPr>
        <w:t>　　　　二、电光源的起动方式</w:t>
      </w:r>
      <w:r>
        <w:rPr>
          <w:rFonts w:hint="eastAsia"/>
        </w:rPr>
        <w:br/>
      </w:r>
      <w:r>
        <w:rPr>
          <w:rFonts w:hint="eastAsia"/>
        </w:rPr>
        <w:t>　　　　三、常用技术术语</w:t>
      </w:r>
      <w:r>
        <w:rPr>
          <w:rFonts w:hint="eastAsia"/>
        </w:rPr>
        <w:br/>
      </w:r>
      <w:r>
        <w:rPr>
          <w:rFonts w:hint="eastAsia"/>
        </w:rPr>
        <w:t>　　第三节 2025年中国电光源行业发展存在的问题分析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2020-2025年中国灯泡产量数据统计分析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二、2025年灯泡重点省市数据分析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一、2025年全国灯泡产量数据分析</w:t>
      </w:r>
      <w:r>
        <w:rPr>
          <w:rFonts w:hint="eastAsia"/>
        </w:rPr>
        <w:br/>
      </w:r>
      <w:r>
        <w:rPr>
          <w:rFonts w:hint="eastAsia"/>
        </w:rPr>
        <w:t>　　　　二、2025年灯泡重点省市数据分析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一、中国电光源制造行业企业数量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一、2020-2025年中国电光源制造行业总资产分析</w:t>
      </w:r>
      <w:r>
        <w:rPr>
          <w:rFonts w:hint="eastAsia"/>
        </w:rPr>
        <w:br/>
      </w:r>
      <w:r>
        <w:rPr>
          <w:rFonts w:hint="eastAsia"/>
        </w:rPr>
        <w:t>　　　　二、2020-2025年中国电光源制造行业不同规模企业资产规模比较分析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三、2020-2025年中国电光源制造行业不同所有制企业总资产比较分析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2020-2025年中国电光源行业市场进出口贸易数据监测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2020-2025年中国白炽灯泡进出口总体数据</w:t>
      </w:r>
      <w:r>
        <w:rPr>
          <w:rFonts w:hint="eastAsia"/>
        </w:rPr>
        <w:br/>
      </w:r>
      <w:r>
        <w:rPr>
          <w:rFonts w:hint="eastAsia"/>
        </w:rPr>
        <w:t>　　　　一、中国白炽灯泡进口数据分析</w:t>
      </w:r>
      <w:r>
        <w:rPr>
          <w:rFonts w:hint="eastAsia"/>
        </w:rPr>
        <w:br/>
      </w:r>
      <w:r>
        <w:rPr>
          <w:rFonts w:hint="eastAsia"/>
        </w:rPr>
        <w:t>　　　　二、中国白炽灯泡出口数据分析</w:t>
      </w:r>
      <w:r>
        <w:rPr>
          <w:rFonts w:hint="eastAsia"/>
        </w:rPr>
        <w:br/>
      </w:r>
      <w:r>
        <w:rPr>
          <w:rFonts w:hint="eastAsia"/>
        </w:rPr>
        <w:t>　　　　三、中国白炽灯泡进出口单价分析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2020-2025年中国放电灯管进出口总体数据</w:t>
      </w:r>
      <w:r>
        <w:rPr>
          <w:rFonts w:hint="eastAsia"/>
        </w:rPr>
        <w:br/>
      </w:r>
      <w:r>
        <w:rPr>
          <w:rFonts w:hint="eastAsia"/>
        </w:rPr>
        <w:t>　　　　一、中国放电灯管进口数据分析</w:t>
      </w:r>
      <w:r>
        <w:rPr>
          <w:rFonts w:hint="eastAsia"/>
        </w:rPr>
        <w:br/>
      </w:r>
      <w:r>
        <w:rPr>
          <w:rFonts w:hint="eastAsia"/>
        </w:rPr>
        <w:t>　　　　二、中国放电灯管出口数据分析</w:t>
      </w:r>
      <w:r>
        <w:rPr>
          <w:rFonts w:hint="eastAsia"/>
        </w:rPr>
        <w:br/>
      </w:r>
      <w:r>
        <w:rPr>
          <w:rFonts w:hint="eastAsia"/>
        </w:rPr>
        <w:t>　　　　三、中国放电灯管进出口单价分析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2020-2025年中国弧光灯进出口总体数据</w:t>
      </w:r>
      <w:r>
        <w:rPr>
          <w:rFonts w:hint="eastAsia"/>
        </w:rPr>
        <w:br/>
      </w:r>
      <w:r>
        <w:rPr>
          <w:rFonts w:hint="eastAsia"/>
        </w:rPr>
        <w:t>　　　　一、中国弧光灯进口数据分析</w:t>
      </w:r>
      <w:r>
        <w:rPr>
          <w:rFonts w:hint="eastAsia"/>
        </w:rPr>
        <w:br/>
      </w:r>
      <w:r>
        <w:rPr>
          <w:rFonts w:hint="eastAsia"/>
        </w:rPr>
        <w:t>　　　　二、中国弧光灯出口数据分析</w:t>
      </w:r>
      <w:r>
        <w:rPr>
          <w:rFonts w:hint="eastAsia"/>
        </w:rPr>
        <w:br/>
      </w:r>
      <w:r>
        <w:rPr>
          <w:rFonts w:hint="eastAsia"/>
        </w:rPr>
        <w:t>　　　　三、中国弧光灯进出口单价分析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2025年中国电光源细分产品市场动态分析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 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三、卤钨灯的发展趋势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四、中国LED路灯照明市场调研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2025年中国电光源行业市场竞争格局分析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2025年中国电光源行业竞争现状分析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一、中国电光源品牌竞争分析</w:t>
      </w:r>
      <w:r>
        <w:rPr>
          <w:rFonts w:hint="eastAsia"/>
        </w:rPr>
        <w:br/>
      </w:r>
      <w:r>
        <w:rPr>
          <w:rFonts w:hint="eastAsia"/>
        </w:rPr>
        <w:t>　　　　二、电光源价格竞争分析</w:t>
      </w:r>
      <w:r>
        <w:rPr>
          <w:rFonts w:hint="eastAsia"/>
        </w:rPr>
        <w:br/>
      </w:r>
      <w:r>
        <w:rPr>
          <w:rFonts w:hint="eastAsia"/>
        </w:rPr>
        <w:t>　　　　三、电光源技术竞争分析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2025年中国电光源企业提升竞争力的策略分析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2025年中国重点区域电光源行业发展分析</w:t>
      </w:r>
      <w:r>
        <w:rPr>
          <w:rFonts w:hint="eastAsia"/>
        </w:rPr>
        <w:br/>
      </w:r>
      <w:r>
        <w:rPr>
          <w:rFonts w:hint="eastAsia"/>
        </w:rPr>
        <w:t>　　　　一、河南省濮阳市</w:t>
      </w:r>
      <w:r>
        <w:rPr>
          <w:rFonts w:hint="eastAsia"/>
        </w:rPr>
        <w:br/>
      </w:r>
      <w:r>
        <w:rPr>
          <w:rFonts w:hint="eastAsia"/>
        </w:rPr>
        <w:t>　　　　二、中山市板芙镇</w:t>
      </w:r>
      <w:r>
        <w:rPr>
          <w:rFonts w:hint="eastAsia"/>
        </w:rPr>
        <w:br/>
      </w:r>
      <w:r>
        <w:rPr>
          <w:rFonts w:hint="eastAsia"/>
        </w:rPr>
        <w:t>　　　　三、江苏省泗阳县</w:t>
      </w:r>
      <w:r>
        <w:rPr>
          <w:rFonts w:hint="eastAsia"/>
        </w:rPr>
        <w:br/>
      </w:r>
      <w:r>
        <w:rPr>
          <w:rFonts w:hint="eastAsia"/>
        </w:rPr>
        <w:t>　　　　四、佛山市罗村</w:t>
      </w:r>
      <w:r>
        <w:rPr>
          <w:rFonts w:hint="eastAsia"/>
        </w:rPr>
        <w:br/>
      </w:r>
      <w:r>
        <w:rPr>
          <w:rFonts w:hint="eastAsia"/>
        </w:rPr>
        <w:t>　　　　五、其他区域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2025年中国电光源行业优势企业关键性数据分析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北京松下照明光源有限公司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2025-2031年中国电光源行业发展趋势预测分析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二、“十四五”电光源产品产销市场预测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2025-2031年中国电光源行业投资机会与风险分析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新冠疫情对电光源产业的影响及企业应对策略分析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新冠疫情对电光源产业的影响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一、金融业与电光源产业的关系</w:t>
      </w:r>
      <w:r>
        <w:rPr>
          <w:rFonts w:hint="eastAsia"/>
        </w:rPr>
        <w:br/>
      </w:r>
      <w:r>
        <w:rPr>
          <w:rFonts w:hint="eastAsia"/>
        </w:rPr>
        <w:t>　　　　二、当前新冠疫情对全球电光源产业的影响</w:t>
      </w:r>
      <w:r>
        <w:rPr>
          <w:rFonts w:hint="eastAsia"/>
        </w:rPr>
        <w:br/>
      </w:r>
      <w:r>
        <w:rPr>
          <w:rFonts w:hint="eastAsia"/>
        </w:rPr>
        <w:t>　　　　三、当前新冠疫情对我国的影响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四、次贷危机对我国电光源行业的影响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五、次贷危机对我国电光源企业发展的影响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六、我国电光源产业当前政策与金融危机的关系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我国电光源产业应对金融危机的主要策略探讨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四、我国电光源产业应对金融危机的主要策略评价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2020-2025年中国物价指数分析</w:t>
      </w:r>
      <w:r>
        <w:rPr>
          <w:rFonts w:hint="eastAsia"/>
        </w:rPr>
        <w:br/>
      </w:r>
      <w:r>
        <w:rPr>
          <w:rFonts w:hint="eastAsia"/>
        </w:rPr>
        <w:t>　　图表 2025年全国灯泡产量数据分析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2025年灯泡重点省市数据分析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2025年全国灯泡产量数据分析</w:t>
      </w:r>
      <w:r>
        <w:rPr>
          <w:rFonts w:hint="eastAsia"/>
        </w:rPr>
        <w:br/>
      </w:r>
      <w:r>
        <w:rPr>
          <w:rFonts w:hint="eastAsia"/>
        </w:rPr>
        <w:t>　　图表 2025年灯泡重点省市数据分析</w:t>
      </w:r>
      <w:r>
        <w:rPr>
          <w:rFonts w:hint="eastAsia"/>
        </w:rPr>
        <w:br/>
      </w:r>
      <w:r>
        <w:rPr>
          <w:rFonts w:hint="eastAsia"/>
        </w:rPr>
        <w:t>　　图表 2025年中国灯泡产量增长性分析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2025年中国电光源制造行业企业数量分布图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2020-2025年中国电光源制造行业总资产情况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2020-2025年中国白炽灯泡进口数据分析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2020-2025年中国白炽灯泡进出口单价分析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2020-2025年中国放电灯管进口数据分析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2020-2025年中国放电灯管进出口单价分析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2020-2025年中国弧光灯进口数据分析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2020-2025年中国弧光灯进出口单价分析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盈利指标情况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盈利能力情况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销售收入情况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上海振欣电子工程有限公司成本费用构成情况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安徽世林照明股份有限公司成本费用构成情况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北京松下照明光源有限公司成本费用构成情况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佛山市高明禅昌电器（高明）有限公司成本费用构成情况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da0efd084722" w:history="1">
        <w:r>
          <w:rPr>
            <w:rStyle w:val="Hyperlink"/>
          </w:rPr>
          <w:t>2025年中国电光源市场现状调查与未来发展前景趋势报告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da0efd084722" w:history="1">
        <w:r>
          <w:rPr>
            <w:rStyle w:val="Hyperlink"/>
          </w:rPr>
          <w:t>https://www.20087.com/M_JiXieJiDian/39/DianGuangYuanDeXianZhuangHeFaZhanQuShi.html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e53048b44dd8" w:history="1">
      <w:r>
        <w:rPr>
          <w:rStyle w:val="Hyperlink"/>
        </w:rPr>
        <w:t>2025年中国电光源市场现状调查与未来发展前景趋势报告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DianGuangYuanDeXianZhuangHeFaZhanQuShi.html" TargetMode="External" Id="Rf00dda0efd0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DianGuangYuanDeXianZhuangHeFaZhanQuShi.html" TargetMode="External" Id="R113fe53048b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2025-03-25T00:54:00Z</dcterms:created>
  <dcterms:modified xsi:type="dcterms:W3CDTF">2025-03-25T01:54:00Z</dcterms:modified>
  <dc:subject>2025年中国电光源市场现状调查与未来发展前景趋势报告</dc:subject>
  <dc:title>2025年中国电光源市场现状调查与未来发展前景趋势报告</dc:title>
  <cp:keywords>2025年中国电光源市场现状调查与未来发展前景趋势报告</cp:keywords>
  <dc:description>2025年中国电光源市场现状调查与未来发展前景趋势报告</dc:description>
</cp:coreProperties>
</file>