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b3f5409ca4114" w:history="1">
              <w:r>
                <w:rPr>
                  <w:rStyle w:val="Hyperlink"/>
                </w:rPr>
                <w:t>2025-2031年中国角度测量编码器发展现状分析及市场前景预测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b3f5409ca4114" w:history="1">
              <w:r>
                <w:rPr>
                  <w:rStyle w:val="Hyperlink"/>
                </w:rPr>
                <w:t>2025-2031年中国角度测量编码器发展现状分析及市场前景预测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b3f5409ca4114" w:history="1">
                <w:r>
                  <w:rPr>
                    <w:rStyle w:val="Hyperlink"/>
                  </w:rPr>
                  <w:t>https://www.20087.com/9/23/JiaoDuCeLiangBianMaQiShiChangXianZhuangHeQianJing.html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测量编码器是一种用于精确测量旋转角度的传感器，广泛应用于机器人、自动化设备、精密仪器等领域。近年来，随着自动化和精密制造技术的发展，角度测量编码器的需求持续增长。目前，角度测量编码器不仅在精度和稳定性方面有了显著提升，还在体积和功耗方面进行了优化，以适应更多应用场景的需求。此外，随着数字技术的进步，角度测量编码器的接口和输出方式也更加多样化，便于与现代控制系统集成。</w:t>
      </w:r>
      <w:r>
        <w:rPr>
          <w:rFonts w:hint="eastAsia"/>
        </w:rPr>
        <w:br/>
      </w:r>
      <w:r>
        <w:rPr>
          <w:rFonts w:hint="eastAsia"/>
        </w:rPr>
        <w:t>　　未来，角度测量编码器的发展将更加注重高精度和智能化。一方面，随着精密制造技术的进步，角度测量编码器将更加注重提高测量精度和分辨率，以满足更高端的应用需求。另一方面，随着物联网技术的应用，角度测量编码器将更加智能，例如通过集成微处理器实现自我校准和故障诊断，提高设备的可靠性和维护效率。此外，随着自动化水平的提高，角度测量编码器将更加注重与其他传感器和执行器的协同工作，实现更复杂的任务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b3f5409ca4114" w:history="1">
        <w:r>
          <w:rPr>
            <w:rStyle w:val="Hyperlink"/>
          </w:rPr>
          <w:t>2025-2031年中国角度测量编码器发展现状分析及市场前景预测</w:t>
        </w:r>
      </w:hyperlink>
      <w:r>
        <w:rPr>
          <w:rFonts w:hint="eastAsia"/>
        </w:rPr>
        <w:t>》依托国家统计局、相关行业协会的详实数据资料，系统解析了角度测量编码器行业的产业链结构、市场规模及需求现状，并对价格动态进行了解读。报告客观呈现了角度测量编码器行业发展状况，科学预测了市场前景与未来趋势，同时聚焦角度测量编码器重点企业，分析了市场竞争格局、集中度及品牌影响力。此外，报告通过细分市场领域，挖掘了角度测量编码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角度测量编码器市场概述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按照不同产品类型，角度测量编码器主要可以分为如下几个类别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中国不同产品类型角度测量编码器增长趋势2020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绝对式角度编码器</w:t>
      </w:r>
      <w:r>
        <w:rPr>
          <w:rFonts w:hint="eastAsia"/>
        </w:rPr>
        <w:br/>
      </w:r>
      <w:r>
        <w:rPr>
          <w:rFonts w:hint="eastAsia"/>
        </w:rPr>
        <w:t>　　　　1.2.3 增量式角度编码器</w:t>
      </w:r>
      <w:r>
        <w:rPr>
          <w:rFonts w:hint="eastAsia"/>
        </w:rPr>
        <w:br/>
      </w:r>
      <w:r>
        <w:rPr>
          <w:rFonts w:hint="eastAsia"/>
        </w:rPr>
        <w:t>　　1.3 从不同应用，角度测量编码器主要包括如下几个方面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中国不同应用角度测量编码器增长趋势2020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3C电子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伺服电机</w:t>
      </w:r>
      <w:r>
        <w:rPr>
          <w:rFonts w:hint="eastAsia"/>
        </w:rPr>
        <w:br/>
      </w:r>
      <w:r>
        <w:rPr>
          <w:rFonts w:hint="eastAsia"/>
        </w:rPr>
        <w:t>　　　　1.3.5 机床</w:t>
      </w:r>
      <w:r>
        <w:rPr>
          <w:rFonts w:hint="eastAsia"/>
        </w:rPr>
        <w:br/>
      </w:r>
      <w:r>
        <w:rPr>
          <w:rFonts w:hint="eastAsia"/>
        </w:rPr>
        <w:t>　　　　1.3.6 测量仪器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中国角度测量编码器发展现状及未来趋势（2020-2031）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中国市场角度测量编码器收入及增长率（2020-2031）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中国市场角度测量编码器销量及增长率（2020-2031）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中国市场主要角度测量编码器厂商分析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中国市场主要厂商角度测量编码器销量及市场占有率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中国市场主要厂商角度测量编码器销量（2020-2025）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中国市场主要厂商角度测量编码器销量市场份额（2020-2025）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中国市场主要厂商角度测量编码器收入及市场占有率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中国市场主要厂商角度测量编码器收入（2020-2025）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中国市场主要厂商角度测量编码器收入市场份额（2020-2025）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2025年中国市场主要厂商角度测量编码器收入排名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中国市场主要厂商角度测量编码器价格（2020-2025）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中国市场主要厂商角度测量编码器总部及产地分布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中国市场主要厂商成立时间及角度测量编码器商业化日期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中国市场主要厂商角度测量编码器产品类型及应用</w:t>
      </w:r>
      <w:r>
        <w:rPr>
          <w:rFonts w:hint="eastAsia"/>
        </w:rPr>
        <w:br/>
      </w:r>
      <w:r>
        <w:rPr>
          <w:rFonts w:hint="eastAsia"/>
        </w:rPr>
        <w:t>　　2.7 角度测量编码器行业集中度、竞争程度分析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角度测量编码器行业集中度分析：2025年中国Top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中国市场角度测量编码器第一梯队、第二梯队和第三梯队厂商（品牌）及2025年市场份额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重点企业（30）在中国市场角度测量编码器销量、收入、价格及毛利率（2020-2025）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不同产品类型角度测量编码器分析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中国市场不同产品类型角度测量编码器销量（2020-2031）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中国市场不同产品类型角度测量编码器销量及市场份额（2020-2025）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中国市场不同产品类型角度测量编码器销量预测（2025-2031）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中国市场不同产品类型角度测量编码器规模（2020-2031）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中国市场不同产品类型角度测量编码器规模及市场份额（2020-2025）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中国市场不同产品类型角度测量编码器规模预测（2025-2031）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中国市场不同产品类型角度测量编码器价格走势（2020-2031）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不同应用角度测量编码器分析</w:t>
      </w:r>
      <w:r>
        <w:rPr>
          <w:rFonts w:hint="eastAsia"/>
        </w:rPr>
        <w:br/>
      </w:r>
      <w:r>
        <w:rPr>
          <w:rFonts w:hint="eastAsia"/>
        </w:rPr>
        <w:t>　　5.1 中国市场不同应用角度测量编码器销量（2020-2031）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中国市场不同应用角度测量编码器销量及市场份额（2020-2025）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中国市场不同应用角度测量编码器销量预测（2025-2031）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中国市场不同应用角度测量编码器规模（2020-2031）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中国市场不同应用角度测量编码器规模及市场份额（2020-2025）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中国市场不同应用角度测量编码器规模预测（2025-2031）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中国市场不同应用角度测量编码器价格走势（2020-2031）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角度测量编码器行业发展分析---发展趋势</w:t>
      </w:r>
      <w:r>
        <w:rPr>
          <w:rFonts w:hint="eastAsia"/>
        </w:rPr>
        <w:br/>
      </w:r>
      <w:r>
        <w:rPr>
          <w:rFonts w:hint="eastAsia"/>
        </w:rPr>
        <w:t>　　6.2 角度测量编码器行业发展分析---厂商壁垒</w:t>
      </w:r>
      <w:r>
        <w:rPr>
          <w:rFonts w:hint="eastAsia"/>
        </w:rPr>
        <w:br/>
      </w:r>
      <w:r>
        <w:rPr>
          <w:rFonts w:hint="eastAsia"/>
        </w:rPr>
        <w:t>　　6.3 角度测量编码器行业发展分析---驱动因素</w:t>
      </w:r>
      <w:r>
        <w:rPr>
          <w:rFonts w:hint="eastAsia"/>
        </w:rPr>
        <w:br/>
      </w:r>
      <w:r>
        <w:rPr>
          <w:rFonts w:hint="eastAsia"/>
        </w:rPr>
        <w:t>　　6.4 角度测量编码器行业发展分析---制约因素</w:t>
      </w:r>
      <w:r>
        <w:rPr>
          <w:rFonts w:hint="eastAsia"/>
        </w:rPr>
        <w:br/>
      </w:r>
      <w:r>
        <w:rPr>
          <w:rFonts w:hint="eastAsia"/>
        </w:rPr>
        <w:t>　　6.5 角度测量编码器中国企业SWOT分析</w:t>
      </w:r>
      <w:r>
        <w:rPr>
          <w:rFonts w:hint="eastAsia"/>
        </w:rPr>
        <w:br/>
      </w:r>
      <w:r>
        <w:rPr>
          <w:rFonts w:hint="eastAsia"/>
        </w:rPr>
        <w:t>　　6.6 角度测量编码器行业发展分析---行业政策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角度测量编码器行业产业链简介</w:t>
      </w:r>
      <w:r>
        <w:rPr>
          <w:rFonts w:hint="eastAsia"/>
        </w:rPr>
        <w:br/>
      </w:r>
      <w:r>
        <w:rPr>
          <w:rFonts w:hint="eastAsia"/>
        </w:rPr>
        <w:t>　　7.2 角度测量编码器产业链分析-上游</w:t>
      </w:r>
      <w:r>
        <w:rPr>
          <w:rFonts w:hint="eastAsia"/>
        </w:rPr>
        <w:br/>
      </w:r>
      <w:r>
        <w:rPr>
          <w:rFonts w:hint="eastAsia"/>
        </w:rPr>
        <w:t>　　7.3 角度测量编码器产业链分析-中游</w:t>
      </w:r>
      <w:r>
        <w:rPr>
          <w:rFonts w:hint="eastAsia"/>
        </w:rPr>
        <w:br/>
      </w:r>
      <w:r>
        <w:rPr>
          <w:rFonts w:hint="eastAsia"/>
        </w:rPr>
        <w:t>　　7.4 角度测量编码器产业链分析-下游</w:t>
      </w:r>
      <w:r>
        <w:rPr>
          <w:rFonts w:hint="eastAsia"/>
        </w:rPr>
        <w:br/>
      </w:r>
      <w:r>
        <w:rPr>
          <w:rFonts w:hint="eastAsia"/>
        </w:rPr>
        <w:t>　　7.5 角度测量编码器行业采购模式</w:t>
      </w:r>
      <w:r>
        <w:rPr>
          <w:rFonts w:hint="eastAsia"/>
        </w:rPr>
        <w:br/>
      </w:r>
      <w:r>
        <w:rPr>
          <w:rFonts w:hint="eastAsia"/>
        </w:rPr>
        <w:t>　　7.6 角度测量编码器行业生产模式</w:t>
      </w:r>
      <w:r>
        <w:rPr>
          <w:rFonts w:hint="eastAsia"/>
        </w:rPr>
        <w:br/>
      </w:r>
      <w:r>
        <w:rPr>
          <w:rFonts w:hint="eastAsia"/>
        </w:rPr>
        <w:t>　　7.7 角度测量编码器行业销售模式及销售渠道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中国本土角度测量编码器产能、产量分析</w:t>
      </w:r>
      <w:r>
        <w:rPr>
          <w:rFonts w:hint="eastAsia"/>
        </w:rPr>
        <w:br/>
      </w:r>
      <w:r>
        <w:rPr>
          <w:rFonts w:hint="eastAsia"/>
        </w:rPr>
        <w:t>　　8.1 中国角度测量编码器供需现状及预测（2020-2031）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中国角度测量编码器产能、产量、产能利用率及发展趋势（2020-2031）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中国角度测量编码器产量、市场需求量及发展趋势（2020-2031）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中国角度测量编码器进出口分析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中国市场角度测量编码器主要进口来源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中国市场角度测量编码器主要出口目的地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不同产品类型角度测量编码器市场规模2020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不同应用角度测量编码器市场规模2020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中国市场主要厂商角度测量编码器销量（2020-2025）&amp;（千个）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中国市场主要厂商角度测量编码器销量市场份额（2020-2025）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中国市场主要厂商角度测量编码器收入（2020-2025）&amp;（万元）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中国市场主要厂商角度测量编码器收入份额（2020-2025）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2025年中国主要生产商角度测量编码器收入排名（万元）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中国市场主要厂商角度测量编码器价格（2020-2025）&amp;（元/个）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中国市场主要厂商角度测量编码器总部及产地分布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中国市场主要厂商成立时间及角度测量编码器商业化日期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中国市场主要厂商角度测量编码器产品类型及应用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2025年中国市场角度测量编码器主要厂商市场地位（第一梯队、第二梯队和第三梯队）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角度测量编码器市场投资、并购等现状分析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角度测量编码器生产基地、总部、竞争对手及市场地位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角度测量编码器产品规格、参数及市场应用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角度测量编码器销量（千个）、收入（万元）、价格（元/个）及毛利率（2020-2025）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中国市场不同产品类型角度测量编码器销量（2020-2025）&amp;（千个）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中国市场不同产品类型角度测量编码器销量市场份额（2020-2025）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中国市场不同产品类型角度测量编码器销量预测（2025-2031）&amp;（千个）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中国市场不同产品类型角度测量编码器销量市场份额预测（2025-2031）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中国市场不同产品类型角度测量编码器规模（2020-2025）&amp;（万元）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中国市场不同产品类型角度测量编码器规模市场份额（2020-2025）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中国市场不同产品类型角度测量编码器规模预测（2025-2031）&amp;（万元）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中国市场不同产品类型角度测量编码器规模市场份额预测（2025-2031）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172： 中国市场不同应用角度测量编码器销量（2020-2025）&amp;（千个）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173： 中国市场不同应用角度测量编码器销量市场份额（2020-2025）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中国市场不同应用角度测量编码器销量预测（2025-2031）&amp;（千个）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中国市场不同应用角度测量编码器销量市场份额预测（2025-2031）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176： 中国市场不同应用角度测量编码器规模（2020-2025）&amp;（万元）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中国市场不同应用角度测量编码器规模市场份额（2020-2025）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中国市场不同应用角度测量编码器规模预测（2025-2031）&amp;（万元）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中国市场不同应用角度测量编码器规模市场份额预测（2025-2031）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180： 角度测量编码器行业发展分析---发展趋势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角度测量编码器行业发展分析---厂商壁垒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角度测量编码器行业发展分析---驱动因素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角度测量编码器行业发展分析---制约因素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角度测量编码器行业相关重点政策一览</w:t>
      </w:r>
      <w:r>
        <w:rPr>
          <w:rFonts w:hint="eastAsia"/>
        </w:rPr>
        <w:br/>
      </w:r>
      <w:r>
        <w:rPr>
          <w:rFonts w:hint="eastAsia"/>
        </w:rPr>
        <w:t>　　表 185： 角度测量编码器行业供应链分析</w:t>
      </w:r>
      <w:r>
        <w:rPr>
          <w:rFonts w:hint="eastAsia"/>
        </w:rPr>
        <w:br/>
      </w:r>
      <w:r>
        <w:rPr>
          <w:rFonts w:hint="eastAsia"/>
        </w:rPr>
        <w:t>　　表 186： 角度测量编码器上游原料供应商</w:t>
      </w:r>
      <w:r>
        <w:rPr>
          <w:rFonts w:hint="eastAsia"/>
        </w:rPr>
        <w:br/>
      </w:r>
      <w:r>
        <w:rPr>
          <w:rFonts w:hint="eastAsia"/>
        </w:rPr>
        <w:t>　　表 187： 角度测量编码器行业主要下游客户</w:t>
      </w:r>
      <w:r>
        <w:rPr>
          <w:rFonts w:hint="eastAsia"/>
        </w:rPr>
        <w:br/>
      </w:r>
      <w:r>
        <w:rPr>
          <w:rFonts w:hint="eastAsia"/>
        </w:rPr>
        <w:t>　　表 188： 角度测量编码器典型经销商</w:t>
      </w:r>
      <w:r>
        <w:rPr>
          <w:rFonts w:hint="eastAsia"/>
        </w:rPr>
        <w:br/>
      </w:r>
      <w:r>
        <w:rPr>
          <w:rFonts w:hint="eastAsia"/>
        </w:rPr>
        <w:t>　　表 189： 中国角度测量编码器产量、销量、进口量及出口量（2020-2025）&amp;（千个）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190： 中国角度测量编码器产量、销量、进口量及出口量预测（2025-2031）&amp;（千个）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191： 中国市场角度测量编码器主要进口来源</w:t>
      </w:r>
      <w:r>
        <w:rPr>
          <w:rFonts w:hint="eastAsia"/>
        </w:rPr>
        <w:br/>
      </w:r>
      <w:r>
        <w:rPr>
          <w:rFonts w:hint="eastAsia"/>
        </w:rPr>
        <w:t>　　表 192： 中国市场角度测量编码器主要出口目的地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角度测量编码器产品图片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中国不同产品类型角度测量编码器市场规模市场份额2024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绝对式角度编码器产品图片</w:t>
      </w:r>
      <w:r>
        <w:rPr>
          <w:rFonts w:hint="eastAsia"/>
        </w:rPr>
        <w:br/>
      </w:r>
      <w:r>
        <w:rPr>
          <w:rFonts w:hint="eastAsia"/>
        </w:rPr>
        <w:t>　　图 4： 增量式角度编码器产品图片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中国不同应用角度测量编码器市场份额2024 VS 2025</w:t>
      </w:r>
      <w:r>
        <w:rPr>
          <w:rFonts w:hint="eastAsia"/>
        </w:rPr>
        <w:br/>
      </w:r>
      <w:r>
        <w:rPr>
          <w:rFonts w:hint="eastAsia"/>
        </w:rPr>
        <w:t>　　图 6： 3C电子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伺服电机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测量仪器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中国市场角度测量编码器市场规模，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13： 中国市场角度测量编码器收入及增长率（2020-2031）&amp;（万元）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中国市场角度测量编码器销量及增长率（2020-2031）&amp;（千个）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2025年中国市场主要厂商角度测量编码器销量市场份额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2025年中国市场主要厂商角度测量编码器收入市场份额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2025年中国市场前五大厂商角度测量编码器市场份额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2025年中国市场角度测量编码器第一梯队、第二梯队和第三梯队厂商（品牌）及市场份额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中国市场不同产品类型角度测量编码器价格走势（2020-2031）&amp;（元/个）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中国市场不同应用角度测量编码器价格走势（2020-2031）&amp;（元/个）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21： 角度测量编码器中国企业SWOT分析</w:t>
      </w:r>
      <w:r>
        <w:rPr>
          <w:rFonts w:hint="eastAsia"/>
        </w:rPr>
        <w:br/>
      </w:r>
      <w:r>
        <w:rPr>
          <w:rFonts w:hint="eastAsia"/>
        </w:rPr>
        <w:t>　　图 22： 角度测量编码器产业链</w:t>
      </w:r>
      <w:r>
        <w:rPr>
          <w:rFonts w:hint="eastAsia"/>
        </w:rPr>
        <w:br/>
      </w:r>
      <w:r>
        <w:rPr>
          <w:rFonts w:hint="eastAsia"/>
        </w:rPr>
        <w:t>　　图 23： 角度测量编码器行业采购模式分析</w:t>
      </w:r>
      <w:r>
        <w:rPr>
          <w:rFonts w:hint="eastAsia"/>
        </w:rPr>
        <w:br/>
      </w:r>
      <w:r>
        <w:rPr>
          <w:rFonts w:hint="eastAsia"/>
        </w:rPr>
        <w:t>　　图 24： 角度测量编码器行业生产模式分析</w:t>
      </w:r>
      <w:r>
        <w:rPr>
          <w:rFonts w:hint="eastAsia"/>
        </w:rPr>
        <w:br/>
      </w:r>
      <w:r>
        <w:rPr>
          <w:rFonts w:hint="eastAsia"/>
        </w:rPr>
        <w:t>　　图 25： 角度测量编码器行业销售模式分析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中国角度测量编码器产能、产量、产能利用率及发展趋势（2020-2031）&amp;（千个）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中国角度测量编码器产量、市场需求量及发展趋势（2020-2031）&amp;（千个）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b3f5409ca4114" w:history="1">
        <w:r>
          <w:rPr>
            <w:rStyle w:val="Hyperlink"/>
          </w:rPr>
          <w:t>2025-2031年中国角度测量编码器发展现状分析及市场前景预测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b3f5409ca4114" w:history="1">
        <w:r>
          <w:rPr>
            <w:rStyle w:val="Hyperlink"/>
          </w:rPr>
          <w:t>https://www.20087.com/9/23/JiaoDuCeLiangBianMaQiShiChangXianZhuangHeQianJing.html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热点：绝对编码器、角度测量编码器怎么用、编码器型号、编码器测角度程序、角度编码器分辨率和精度、角度编码器校准、角度编码器的工作原理、角度编码器工作原理视频、伺服电机编码器怎么测量好坏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8562741d24081" w:history="1">
      <w:r>
        <w:rPr>
          <w:rStyle w:val="Hyperlink"/>
        </w:rPr>
        <w:t>2025-2031年中国角度测量编码器发展现状分析及市场前景预测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aoDuCeLiangBianMaQiShiChangXianZhuangHeQianJing.html" TargetMode="External" Id="R776b3f5409ca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aoDuCeLiangBianMaQiShiChangXianZhuangHeQianJing.html" TargetMode="External" Id="Rea48562741d2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2025-01-24T00:40:00Z</dcterms:created>
  <dcterms:modified xsi:type="dcterms:W3CDTF">2025-01-24T01:40:00Z</dcterms:modified>
  <dc:subject>2025-2031年中国角度测量编码器发展现状分析及市场前景预测</dc:subject>
  <dc:title>2025-2031年中国角度测量编码器发展现状分析及市场前景预测</dc:title>
  <cp:keywords>2025-2031年中国角度测量编码器发展现状分析及市场前景预测</cp:keywords>
  <dc:description>2025-2031年中国角度测量编码器发展现状分析及市场前景预测</dc:description>
</cp:coreProperties>
</file>