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5c37bb7c94f42" w:history="1">
              <w:r>
                <w:rPr>
                  <w:rStyle w:val="Hyperlink"/>
                </w:rPr>
                <w:t>2024-2030年中国触控MCU发展现状与前景趋势报告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5c37bb7c94f42" w:history="1">
              <w:r>
                <w:rPr>
                  <w:rStyle w:val="Hyperlink"/>
                </w:rPr>
                <w:t>2024-2030年中国触控MCU发展现状与前景趋势报告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5c37bb7c94f42" w:history="1">
                <w:r>
                  <w:rPr>
                    <w:rStyle w:val="Hyperlink"/>
                  </w:rPr>
                  <w:t>https://www.20087.com/9/83/ChuKongMCUHangYeQuShi.html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MCU（微控制单元）是触控屏幕的核心控制器件，负责处理触控信号和数据传输。随着智能手机、平板电脑等触控设备的普及，触控MCU的市场需求迅速增长。目前，国内外众多半导体企业都在积极研发和生产触控MCU产品，竞争日益激烈。同时，随着触控技术的不断发展，触控MCU的性能也在不断提升，如更高的触控精度、更快的响应速度等。</w:t>
      </w:r>
      <w:r>
        <w:rPr>
          <w:rFonts w:hint="eastAsia"/>
        </w:rPr>
        <w:br/>
      </w:r>
      <w:r>
        <w:rPr>
          <w:rFonts w:hint="eastAsia"/>
        </w:rPr>
        <w:t>　　未来，触控MCU市场将继续保持高速增长态势。一方面，随着物联网、智能家居等新兴领域的快速发展，触控设备的应用场景将不断拓展，触控MCU的市场需求也将随之增加；另一方面，随着5G、AI等技术的不断进步和应用，触控MCU将向更高性能、更低功耗、更智能化方向发展。同时，随着全球电子制造产业的转移和升级，中国等新兴市场将成为触控MCU产业的重要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5c37bb7c94f42" w:history="1">
        <w:r>
          <w:rPr>
            <w:rStyle w:val="Hyperlink"/>
          </w:rPr>
          <w:t>2024-2030年中国触控MCU发展现状与前景趋势报告</w:t>
        </w:r>
      </w:hyperlink>
      <w:r>
        <w:rPr>
          <w:rFonts w:hint="eastAsia"/>
        </w:rPr>
        <w:t>》依据国家统计局、发改委及触控MCU相关协会等的数据资料，深入研究了触控MCU行业的现状，包括触控MCU市场需求、市场规模及产业链状况。触控MCU报告分析了触控MCU的价格波动、各细分市场的动态，以及重点企业的经营状况。同时，报告对触控MCU市场前景及发展趋势进行了科学预测，揭示了潜在的市场需求和投资机会，也指出了触控MCU行业内可能的风险。此外，触控MCU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触控MCU行业界定</w:t>
      </w:r>
      <w:r>
        <w:rPr>
          <w:rFonts w:hint="eastAsia"/>
        </w:rPr>
        <w:br/>
      </w:r>
      <w:r>
        <w:rPr>
          <w:rFonts w:hint="eastAsia"/>
        </w:rPr>
        <w:t>　　第一节 触控MCU行业定义</w:t>
      </w:r>
      <w:r>
        <w:rPr>
          <w:rFonts w:hint="eastAsia"/>
        </w:rPr>
        <w:br/>
      </w:r>
      <w:r>
        <w:rPr>
          <w:rFonts w:hint="eastAsia"/>
        </w:rPr>
        <w:t>　　第二节 触控MCU行业特点分析</w:t>
      </w:r>
      <w:r>
        <w:rPr>
          <w:rFonts w:hint="eastAsia"/>
        </w:rPr>
        <w:br/>
      </w:r>
      <w:r>
        <w:rPr>
          <w:rFonts w:hint="eastAsia"/>
        </w:rPr>
        <w:t>　　第三节 触控MCU行业发展历程</w:t>
      </w:r>
      <w:r>
        <w:rPr>
          <w:rFonts w:hint="eastAsia"/>
        </w:rPr>
        <w:br/>
      </w:r>
      <w:r>
        <w:rPr>
          <w:rFonts w:hint="eastAsia"/>
        </w:rPr>
        <w:t>　　第四节 触控MCU产业链分析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2023-2024年国外触控MCU行业发展态势分析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国外触控MCU行业总体情况</w:t>
      </w:r>
      <w:r>
        <w:rPr>
          <w:rFonts w:hint="eastAsia"/>
        </w:rPr>
        <w:br/>
      </w:r>
      <w:r>
        <w:rPr>
          <w:rFonts w:hint="eastAsia"/>
        </w:rPr>
        <w:t>　　第二节 触控MCU行业重点国家、地区市场分析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国外触控MCU行业发展前景预测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2023-2024年中国触控MCU行业发展环境分析</w:t>
      </w:r>
      <w:r>
        <w:rPr>
          <w:rFonts w:hint="eastAsia"/>
        </w:rPr>
        <w:br/>
      </w:r>
      <w:r>
        <w:rPr>
          <w:rFonts w:hint="eastAsia"/>
        </w:rPr>
        <w:t>　　第一节 触控MCU行业经济环境分析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触控MCU行业政策环境分析</w:t>
      </w:r>
      <w:r>
        <w:rPr>
          <w:rFonts w:hint="eastAsia"/>
        </w:rPr>
        <w:br/>
      </w:r>
      <w:r>
        <w:rPr>
          <w:rFonts w:hint="eastAsia"/>
        </w:rPr>
        <w:t>　　　　一、触控MCU行业相关政策</w:t>
      </w:r>
      <w:r>
        <w:rPr>
          <w:rFonts w:hint="eastAsia"/>
        </w:rPr>
        <w:br/>
      </w:r>
      <w:r>
        <w:rPr>
          <w:rFonts w:hint="eastAsia"/>
        </w:rPr>
        <w:t>　　　　二、触控MCU行业相关标准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触控MCU行业技术发展现状及趋势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当前我国触控MCU技术发展现状</w:t>
      </w:r>
      <w:r>
        <w:rPr>
          <w:rFonts w:hint="eastAsia"/>
        </w:rPr>
        <w:br/>
      </w:r>
      <w:r>
        <w:rPr>
          <w:rFonts w:hint="eastAsia"/>
        </w:rPr>
        <w:t>　　第二节 中外触控MCU技术差距及产生差距的主要原因分析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提高我国触控MCU技术的对策</w:t>
      </w:r>
      <w:r>
        <w:rPr>
          <w:rFonts w:hint="eastAsia"/>
        </w:rPr>
        <w:br/>
      </w:r>
      <w:r>
        <w:rPr>
          <w:rFonts w:hint="eastAsia"/>
        </w:rPr>
        <w:t>　　第四节 我国触控MCU研发、设计发展趋势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中国触控MCU行业市场供需状况分析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中国触控MCU行业市场规模情况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中国触控MCU行业市场需求状况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一、2019-2024年触控MCU行业市场需求情况</w:t>
      </w:r>
      <w:r>
        <w:rPr>
          <w:rFonts w:hint="eastAsia"/>
        </w:rPr>
        <w:br/>
      </w:r>
      <w:r>
        <w:rPr>
          <w:rFonts w:hint="eastAsia"/>
        </w:rPr>
        <w:t>　　　　二、触控MCU行业市场需求特点分析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三、2024-2030年触控MCU行业市场需求预测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中国触控MCU行业市场供给状况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一、2019-2024年触控MCU行业市场供给情况</w:t>
      </w:r>
      <w:r>
        <w:rPr>
          <w:rFonts w:hint="eastAsia"/>
        </w:rPr>
        <w:br/>
      </w:r>
      <w:r>
        <w:rPr>
          <w:rFonts w:hint="eastAsia"/>
        </w:rPr>
        <w:t>　　　　二、触控MCU行业市场供给特点分析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三、2024-2030年触控MCU行业市场供给预测</w:t>
      </w:r>
      <w:r>
        <w:rPr>
          <w:rFonts w:hint="eastAsia"/>
        </w:rPr>
        <w:br/>
      </w:r>
      <w:r>
        <w:rPr>
          <w:rFonts w:hint="eastAsia"/>
        </w:rPr>
        <w:t>　　第四节 触控MCU行业市场供需平衡状况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中国触控MCU行业进出口情况分析</w:t>
      </w:r>
      <w:r>
        <w:rPr>
          <w:rFonts w:hint="eastAsia"/>
        </w:rPr>
        <w:br/>
      </w:r>
      <w:r>
        <w:rPr>
          <w:rFonts w:hint="eastAsia"/>
        </w:rPr>
        <w:t>　　第一节 触控MCU行业出口情况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一、2019-2024年触控MCU行业出口情况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三、2024-2030年触控MCU行业出口情况预测</w:t>
      </w:r>
      <w:r>
        <w:rPr>
          <w:rFonts w:hint="eastAsia"/>
        </w:rPr>
        <w:br/>
      </w:r>
      <w:r>
        <w:rPr>
          <w:rFonts w:hint="eastAsia"/>
        </w:rPr>
        <w:t>　　第二节 触控MCU行业进口情况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一、2019-2024年触控MCU行业进口情况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三、2024-2030年触控MCU行业进口情况预测</w:t>
      </w:r>
      <w:r>
        <w:rPr>
          <w:rFonts w:hint="eastAsia"/>
        </w:rPr>
        <w:br/>
      </w:r>
      <w:r>
        <w:rPr>
          <w:rFonts w:hint="eastAsia"/>
        </w:rPr>
        <w:t>　　第三节 触控MCU行业进出口面临的挑战及对策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中国触控MCU行业产品价格监测</w:t>
      </w:r>
      <w:r>
        <w:rPr>
          <w:rFonts w:hint="eastAsia"/>
        </w:rPr>
        <w:br/>
      </w:r>
      <w:r>
        <w:rPr>
          <w:rFonts w:hint="eastAsia"/>
        </w:rPr>
        <w:t>　　　　一、触控MCU市场价格特征</w:t>
      </w:r>
      <w:r>
        <w:rPr>
          <w:rFonts w:hint="eastAsia"/>
        </w:rPr>
        <w:br/>
      </w:r>
      <w:r>
        <w:rPr>
          <w:rFonts w:hint="eastAsia"/>
        </w:rPr>
        <w:t>　　　　二、当前触控MCU市场价格评述</w:t>
      </w:r>
      <w:r>
        <w:rPr>
          <w:rFonts w:hint="eastAsia"/>
        </w:rPr>
        <w:br/>
      </w:r>
      <w:r>
        <w:rPr>
          <w:rFonts w:hint="eastAsia"/>
        </w:rPr>
        <w:t>　　　　三、影响触控MCU市场价格因素分析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四、未来触控MCU市场价格走势预测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中国触控MCU行业重点区域市场分析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触控MCU行业区域市场分布情况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触控MCU行业细分市场调研分析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触控MCU细分产品（一）市场调研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触控MCU细分产品（二）市场调研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触控MCU行业上、下游市场分析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触控MCU行业上游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触控MCU行业下游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触控MCU行业重点企业发展调研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触控MCU重点企业（一）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触控MCU重点企业（二）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触控MCU重点企业（三）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触控MCU重点企业（四）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触控MCU重点企业（五）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触控MCU重点企业（六）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触控MCU行业风险及对策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2024-2030年触控MCU行业发展环境分析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2024-2030年触控MCU行业投资特性分析</w:t>
      </w:r>
      <w:r>
        <w:rPr>
          <w:rFonts w:hint="eastAsia"/>
        </w:rPr>
        <w:br/>
      </w:r>
      <w:r>
        <w:rPr>
          <w:rFonts w:hint="eastAsia"/>
        </w:rPr>
        <w:t>　　　　一、触控MCU行业进入壁垒</w:t>
      </w:r>
      <w:r>
        <w:rPr>
          <w:rFonts w:hint="eastAsia"/>
        </w:rPr>
        <w:br/>
      </w:r>
      <w:r>
        <w:rPr>
          <w:rFonts w:hint="eastAsia"/>
        </w:rPr>
        <w:t>　　　　二、触控MCU行业盈利模式</w:t>
      </w:r>
      <w:r>
        <w:rPr>
          <w:rFonts w:hint="eastAsia"/>
        </w:rPr>
        <w:br/>
      </w:r>
      <w:r>
        <w:rPr>
          <w:rFonts w:hint="eastAsia"/>
        </w:rPr>
        <w:t>　　　　三、触控MCU行业盈利因素</w:t>
      </w:r>
      <w:r>
        <w:rPr>
          <w:rFonts w:hint="eastAsia"/>
        </w:rPr>
        <w:br/>
      </w:r>
      <w:r>
        <w:rPr>
          <w:rFonts w:hint="eastAsia"/>
        </w:rPr>
        <w:t>　　第三节 触控MCU行业“波特五力模型”分析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2024-2030年触控MCU行业风险及对策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触控MCU企业竞争策略分析</w:t>
      </w:r>
      <w:r>
        <w:rPr>
          <w:rFonts w:hint="eastAsia"/>
        </w:rPr>
        <w:br/>
      </w:r>
      <w:r>
        <w:rPr>
          <w:rFonts w:hint="eastAsia"/>
        </w:rPr>
        <w:t>　　第一节 触控MCU市场竞争策略分析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一、2024-2030年中国触控MCU市场增长潜力分析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二、2024-2030年中国触控MCU主要潜力品种分析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三、现有触控MCU产品竞争策略分析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四、潜力触控MCU品种竞争策略选择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2024-2030年中国触控MCU企业竞争策略分析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一、2024-2030年我国触控MCU市场竞争趋势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二、2024-2030年触控MCU行业竞争格局展望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三、2024-2030年触控MCU行业竞争策略分析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四、2024-2030年触控MCU企业竞争策略分析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2024-2030年中国触控MCU行业发展趋势分析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一、2024-2030年触控MCU技术发展趋势分析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二、2024-2030年触控MCU产品发展趋势分析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三、2024-2030年触控MCU行业竞争格局展望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2024-2030年中国触控MCU市场趋势分析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一、2024-2030年触控MCU发展趋势预测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二、2024-2030年触控MCU市场前景分析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三、2024-2030年触控MCU产业政策趋向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2024-2030年触控MCU行业投资价值评估分析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触控MCU行业发展建议分析</w:t>
      </w:r>
      <w:r>
        <w:rPr>
          <w:rFonts w:hint="eastAsia"/>
        </w:rPr>
        <w:br/>
      </w:r>
      <w:r>
        <w:rPr>
          <w:rFonts w:hint="eastAsia"/>
        </w:rPr>
        <w:t>　　第一节 触控MCU行业研究结论及建议</w:t>
      </w:r>
      <w:r>
        <w:rPr>
          <w:rFonts w:hint="eastAsia"/>
        </w:rPr>
        <w:br/>
      </w:r>
      <w:r>
        <w:rPr>
          <w:rFonts w:hint="eastAsia"/>
        </w:rPr>
        <w:t>　　第二节 触控MCU细分行业研究结论及建议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(中:智:林)触控MCU行业竞争策略总结及建议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触控MCU行业历程</w:t>
      </w:r>
      <w:r>
        <w:rPr>
          <w:rFonts w:hint="eastAsia"/>
        </w:rPr>
        <w:br/>
      </w:r>
      <w:r>
        <w:rPr>
          <w:rFonts w:hint="eastAsia"/>
        </w:rPr>
        <w:t>　　图表 触控MCU行业生命周期</w:t>
      </w:r>
      <w:r>
        <w:rPr>
          <w:rFonts w:hint="eastAsia"/>
        </w:rPr>
        <w:br/>
      </w:r>
      <w:r>
        <w:rPr>
          <w:rFonts w:hint="eastAsia"/>
        </w:rPr>
        <w:t>　　图表 触控MCU行业产业链分析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2019-2024年中国触控MCU行业市场规模及增长情况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2019-2024年触控MCU行业市场容量分析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2019-2024年中国触控MCU行业产能统计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2019-2024年中国触控MCU行业产量及增长趋势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2019-2024年中国触控MCU市场需求量及增速统计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2024年中国触控MCU行业需求领域分布格局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2019-2024年中国触控MCU行业销售收入分析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2019-2024年中国触控MCU行业盈利情况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2019-2024年中国触控MCU行业利润总额统计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2019-2024年中国触控MCU进口数量分析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2019-2024年中国触控MCU进口金额分析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2019-2024年中国触控MCU出口数量分析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2019-2024年中国触控MCU出口金额分析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2024年中国触控MCU进口国家及地区分析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2024年中国触控MCU出口国家及地区分析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2019-2024年中国触控MCU行业企业数量情况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2019-2024年中国触控MCU行业企业平均规模情况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**地区触控MCU行业市场需求情况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触控MCU重点企业（一）基本信息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触控MCU重点企业（一）经营情况分析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触控MCU重点企业（一）主要经济指标情况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触控MCU重点企业（一）盈利能力情况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触控MCU重点企业（一）偿债能力情况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触控MCU重点企业（一）运营能力情况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触控MCU重点企业（一）成长能力情况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触控MCU重点企业（二）基本信息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触控MCU重点企业（二）经营情况分析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触控MCU重点企业（二）主要经济指标情况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触控MCU重点企业（二）盈利能力情况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触控MCU重点企业（二）偿债能力情况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触控MCU重点企业（二）运营能力情况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触控MCU重点企业（二）成长能力情况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触控MCU重点企业（三）基本信息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触控MCU重点企业（三）经营情况分析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触控MCU重点企业（三）主要经济指标情况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触控MCU重点企业（三）盈利能力情况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触控MCU重点企业（三）偿债能力情况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触控MCU重点企业（三）运营能力情况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触控MCU重点企业（三）成长能力情况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2024-2030年中国触控MCU行业产能预测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2024-2030年中国触控MCU行业产量预测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2024-2030年中国触控MCU市场需求量预测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2024-2030年中国触控MCU行业供需平衡预测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2024-2030年中国触控MCU市场容量预测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2024-2030年中国触控MCU市场规模预测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2024-2030年中国触控MCU市场前景分析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2024-2030年中国触控MCU发展趋势预测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5c37bb7c94f42" w:history="1">
        <w:r>
          <w:rPr>
            <w:rStyle w:val="Hyperlink"/>
          </w:rPr>
          <w:t>2024-2030年中国触控MCU发展现状与前景趋势报告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5c37bb7c94f42" w:history="1">
        <w:r>
          <w:rPr>
            <w:rStyle w:val="Hyperlink"/>
          </w:rPr>
          <w:t>https://www.20087.com/9/83/ChuKongMCUHangYeQuShi.html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d65c47e674142" w:history="1">
      <w:r>
        <w:rPr>
          <w:rStyle w:val="Hyperlink"/>
        </w:rPr>
        <w:t>2024-2030年中国触控MCU发展现状与前景趋势报告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uKongMCUHangYeQuShi.html" TargetMode="External" Id="Re235c37bb7c9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uKongMCUHangYeQuShi.html" TargetMode="External" Id="R47dd65c47e67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2024-01-29T05:53:00Z</dcterms:created>
  <dcterms:modified xsi:type="dcterms:W3CDTF">2024-01-29T06:53:00Z</dcterms:modified>
  <dc:subject>2024-2030年中国触控MCU发展现状与前景趋势报告</dc:subject>
  <dc:title>2024-2030年中国触控MCU发展现状与前景趋势报告</dc:title>
  <cp:keywords>2024-2030年中国触控MCU发展现状与前景趋势报告</cp:keywords>
  <dc:description>2024-2030年中国触控MCU发展现状与前景趋势报告</dc:description>
</cp:coreProperties>
</file>