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5250ba3c24525" w:history="1">
              <w:r>
                <w:rPr>
                  <w:rStyle w:val="Hyperlink"/>
                </w:rPr>
                <w:t>2025-2031年中国针织机行业市场调研与发展趋势分析报告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5250ba3c24525" w:history="1">
              <w:r>
                <w:rPr>
                  <w:rStyle w:val="Hyperlink"/>
                </w:rPr>
                <w:t>2025-2031年中国针织机行业市场调研与发展趋势分析报告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5250ba3c24525" w:history="1">
                <w:r>
                  <w:rPr>
                    <w:rStyle w:val="Hyperlink"/>
                  </w:rPr>
                  <w:t>https://www.20087.com/9/53/ZhenZhiJiDeQianJingQuShi.html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机械行业经历了从传统手动到全自动化的转变，智能化、数字化成为当前发展的主流。先进的电脑横机不仅提高了生产效率，还能实现复杂图案的编织，满足个性化定制需求。然而，高昂的设备投资成本、技术人才短缺以及对传统手工技艺冲击的问题依然存在。</w:t>
      </w:r>
      <w:r>
        <w:rPr>
          <w:rFonts w:hint="eastAsia"/>
        </w:rPr>
        <w:br/>
      </w:r>
      <w:r>
        <w:rPr>
          <w:rFonts w:hint="eastAsia"/>
        </w:rPr>
        <w:t>　　未来，针织机械将向更高的智能化与灵活性方向发展。机器学习、物联网技术的应用将进一步优化生产流程，实现远程监控、预防性维护，降低运营成本。同时，随着3D针织技术的进步，能够直接从设计文件生成成品，减少材料浪费，缩短生产周期。此外，针对小批量、多品种市场需求的解决方案将不断涌现，促进针织行业的定制化、多样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5250ba3c24525" w:history="1">
        <w:r>
          <w:rPr>
            <w:rStyle w:val="Hyperlink"/>
          </w:rPr>
          <w:t>2025-2031年中国针织机行业市场调研与发展趋势分析报告</w:t>
        </w:r>
      </w:hyperlink>
      <w:r>
        <w:rPr>
          <w:rFonts w:hint="eastAsia"/>
        </w:rPr>
        <w:t>》通过详实的数据分析，全面解析了针织机行业的市场规模、需求动态及价格趋势，深入探讨了针织机产业链上下游的协同关系与竞争格局变化。报告对针织机细分市场进行精准划分，结合重点企业研究，揭示了品牌影响力与市场集中度的现状，为行业参与者提供了清晰的竞争态势洞察。同时，报告结合宏观经济环境、技术发展路径及消费者需求演变，科学预测了针织机行业的未来发展方向，并针对潜在风险提出了切实可行的应对策略。报告为针织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一、针织机行业定义及分类</w:t>
      </w:r>
      <w:r>
        <w:rPr>
          <w:rFonts w:hint="eastAsia"/>
        </w:rPr>
        <w:br/>
      </w:r>
      <w:r>
        <w:rPr>
          <w:rFonts w:hint="eastAsia"/>
        </w:rPr>
        <w:t>　　　　二、针织机行业经济特性</w:t>
      </w:r>
      <w:r>
        <w:rPr>
          <w:rFonts w:hint="eastAsia"/>
        </w:rPr>
        <w:br/>
      </w:r>
      <w:r>
        <w:rPr>
          <w:rFonts w:hint="eastAsia"/>
        </w:rPr>
        <w:t>　　　　三、针织机行业产业链简介</w:t>
      </w:r>
      <w:r>
        <w:rPr>
          <w:rFonts w:hint="eastAsia"/>
        </w:rPr>
        <w:br/>
      </w:r>
      <w:r>
        <w:rPr>
          <w:rFonts w:hint="eastAsia"/>
        </w:rPr>
        <w:t>　　第二节 针织机行业发展成熟度</w:t>
      </w:r>
      <w:r>
        <w:rPr>
          <w:rFonts w:hint="eastAsia"/>
        </w:rPr>
        <w:br/>
      </w:r>
      <w:r>
        <w:rPr>
          <w:rFonts w:hint="eastAsia"/>
        </w:rPr>
        <w:t>　　　　一、针织机行业发展周期分析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针织机行业相关产业动态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2024-2025年中国针织机行业发展环境分析</w:t>
      </w:r>
      <w:r>
        <w:rPr>
          <w:rFonts w:hint="eastAsia"/>
        </w:rPr>
        <w:br/>
      </w:r>
      <w:r>
        <w:rPr>
          <w:rFonts w:hint="eastAsia"/>
        </w:rPr>
        <w:t>　　第一节 针织机行业经济环境分析</w:t>
      </w:r>
      <w:r>
        <w:rPr>
          <w:rFonts w:hint="eastAsia"/>
        </w:rPr>
        <w:br/>
      </w:r>
      <w:r>
        <w:rPr>
          <w:rFonts w:hint="eastAsia"/>
        </w:rPr>
        <w:t>　　第二节 针织机行业政策环境分析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二、相关针织机行业标准分析</w:t>
      </w:r>
      <w:r>
        <w:rPr>
          <w:rFonts w:hint="eastAsia"/>
        </w:rPr>
        <w:br/>
      </w:r>
      <w:r>
        <w:rPr>
          <w:rFonts w:hint="eastAsia"/>
        </w:rPr>
        <w:t>　　第三节 针织机行业社会环境分析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中国针织机市场发展调研</w:t>
      </w:r>
      <w:r>
        <w:rPr>
          <w:rFonts w:hint="eastAsia"/>
        </w:rPr>
        <w:br/>
      </w:r>
      <w:r>
        <w:rPr>
          <w:rFonts w:hint="eastAsia"/>
        </w:rPr>
        <w:t>　　第一节 针织机市场现状分析及预测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二、2025-2031年中国针织机市场规模预测</w:t>
      </w:r>
      <w:r>
        <w:rPr>
          <w:rFonts w:hint="eastAsia"/>
        </w:rPr>
        <w:br/>
      </w:r>
      <w:r>
        <w:rPr>
          <w:rFonts w:hint="eastAsia"/>
        </w:rPr>
        <w:t>　　第二节 针织机行业产能分析及预测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二、2025-2031年中国针织机行业产能预测</w:t>
      </w:r>
      <w:r>
        <w:rPr>
          <w:rFonts w:hint="eastAsia"/>
        </w:rPr>
        <w:br/>
      </w:r>
      <w:r>
        <w:rPr>
          <w:rFonts w:hint="eastAsia"/>
        </w:rPr>
        <w:t>　　第三节 针织机行业产量情况分析及预测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二、2025-2031年中国针织机行业产量预测分析</w:t>
      </w:r>
      <w:r>
        <w:rPr>
          <w:rFonts w:hint="eastAsia"/>
        </w:rPr>
        <w:br/>
      </w:r>
      <w:r>
        <w:rPr>
          <w:rFonts w:hint="eastAsia"/>
        </w:rPr>
        <w:t>　　第四节 针织机市场需求分析及预测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二、2025-2031年中国针织机市场需求预测分析</w:t>
      </w:r>
      <w:r>
        <w:rPr>
          <w:rFonts w:hint="eastAsia"/>
        </w:rPr>
        <w:br/>
      </w:r>
      <w:r>
        <w:rPr>
          <w:rFonts w:hint="eastAsia"/>
        </w:rPr>
        <w:t>　　第五节 针织机进出口数据分析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二、2025-2031年国内针织机进出口情况预测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针织机细分市场深度分析</w:t>
      </w:r>
      <w:r>
        <w:rPr>
          <w:rFonts w:hint="eastAsia"/>
        </w:rPr>
        <w:br/>
      </w:r>
      <w:r>
        <w:rPr>
          <w:rFonts w:hint="eastAsia"/>
        </w:rPr>
        <w:t>　　第一节 针织机细分市场（一）发展研究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2019-2024年中国针织机行业总体发展状况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中国针织机行业规模情况分析</w:t>
      </w:r>
      <w:r>
        <w:rPr>
          <w:rFonts w:hint="eastAsia"/>
        </w:rPr>
        <w:br/>
      </w:r>
      <w:r>
        <w:rPr>
          <w:rFonts w:hint="eastAsia"/>
        </w:rPr>
        <w:t>　　　　一、针织机行业单位规模情况分析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四、针织机行业市场规模状况分析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五、针织机行业敏感性分析</w:t>
      </w:r>
      <w:r>
        <w:rPr>
          <w:rFonts w:hint="eastAsia"/>
        </w:rPr>
        <w:br/>
      </w:r>
      <w:r>
        <w:rPr>
          <w:rFonts w:hint="eastAsia"/>
        </w:rPr>
        <w:t>　　第二节 中国针织机行业财务能力分析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一、针织机行业盈利能力分析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二、针织机行业偿债能力分析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三、针织机行业营运能力分析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三、主要针织机品牌产品价位分析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五、价格在针织机行业竞争中的重要性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2024-2025年中国针织机行业上下游行业发展分析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针织机上游行业分析</w:t>
      </w:r>
      <w:r>
        <w:rPr>
          <w:rFonts w:hint="eastAsia"/>
        </w:rPr>
        <w:br/>
      </w:r>
      <w:r>
        <w:rPr>
          <w:rFonts w:hint="eastAsia"/>
        </w:rPr>
        <w:t>　　　　一、针织机产品成本构成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四、上游供给对针织机行业的影响</w:t>
      </w:r>
      <w:r>
        <w:rPr>
          <w:rFonts w:hint="eastAsia"/>
        </w:rPr>
        <w:br/>
      </w:r>
      <w:r>
        <w:rPr>
          <w:rFonts w:hint="eastAsia"/>
        </w:rPr>
        <w:t>　　第二节 针织机下游行业分析</w:t>
      </w:r>
      <w:r>
        <w:rPr>
          <w:rFonts w:hint="eastAsia"/>
        </w:rPr>
        <w:br/>
      </w:r>
      <w:r>
        <w:rPr>
          <w:rFonts w:hint="eastAsia"/>
        </w:rPr>
        <w:t>　　　　一、针织机下游行业分布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四、下游需求对针织机行业的影响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2024-2025年中国针织机产业市场竞争格局分析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2024-2025年中国针织机产业竞争现状分析</w:t>
      </w:r>
      <w:r>
        <w:rPr>
          <w:rFonts w:hint="eastAsia"/>
        </w:rPr>
        <w:br/>
      </w:r>
      <w:r>
        <w:rPr>
          <w:rFonts w:hint="eastAsia"/>
        </w:rPr>
        <w:t>　　　　一、针织机竞争力分析</w:t>
      </w:r>
      <w:r>
        <w:rPr>
          <w:rFonts w:hint="eastAsia"/>
        </w:rPr>
        <w:br/>
      </w:r>
      <w:r>
        <w:rPr>
          <w:rFonts w:hint="eastAsia"/>
        </w:rPr>
        <w:t>　　　　二、针织机技术竞争分析</w:t>
      </w:r>
      <w:r>
        <w:rPr>
          <w:rFonts w:hint="eastAsia"/>
        </w:rPr>
        <w:br/>
      </w:r>
      <w:r>
        <w:rPr>
          <w:rFonts w:hint="eastAsia"/>
        </w:rPr>
        <w:t>　　　　三、针织机价格竞争分析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2025年中国针织机产业集中度分析</w:t>
      </w:r>
      <w:r>
        <w:rPr>
          <w:rFonts w:hint="eastAsia"/>
        </w:rPr>
        <w:br/>
      </w:r>
      <w:r>
        <w:rPr>
          <w:rFonts w:hint="eastAsia"/>
        </w:rPr>
        <w:t>　　　　一、针织机市场集中度分析</w:t>
      </w:r>
      <w:r>
        <w:rPr>
          <w:rFonts w:hint="eastAsia"/>
        </w:rPr>
        <w:br/>
      </w:r>
      <w:r>
        <w:rPr>
          <w:rFonts w:hint="eastAsia"/>
        </w:rPr>
        <w:t>　　　　二、针织机企业集中度分析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2025-2031年提高针织机企业竞争力的策略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2024-2025年影响针织机行业发展的主要因素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一、影响针织机行业运行的有利因素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二、影响针织机行业运行的稳定因素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三、影响针织机行业运行的不利因素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四、我国针织机行业发展面临的挑战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五、我国针织机行业发展面临的机遇</w:t>
      </w:r>
      <w:r>
        <w:rPr>
          <w:rFonts w:hint="eastAsia"/>
        </w:rPr>
        <w:br/>
      </w:r>
      <w:r>
        <w:rPr>
          <w:rFonts w:hint="eastAsia"/>
        </w:rPr>
        <w:t>　　第二节 针织机行业投资风险预警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一、2025-2031年针织机行业市场风险及控制策略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二、2025-2031年针织机行业政策风险及控制策略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三、2025-2031年针织机行业经营风险及控制策略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四、2025-2031年针织机同业竞争风险及控制策略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五、2025-2031年针织机行业其他风险及控制策略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2025-2031年针织机市场发展潜力分析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2025-2031年针织机行业发展趋势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2025-2031年针织机行业投资前景研究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[^中^智^林^]对我国针织机品牌的战略思考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二、针织机实施品牌战略的意义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四、我国针织机企业的品牌战略</w:t>
      </w:r>
      <w:r>
        <w:rPr>
          <w:rFonts w:hint="eastAsia"/>
        </w:rPr>
        <w:br/>
      </w:r>
      <w:r>
        <w:rPr>
          <w:rFonts w:hint="eastAsia"/>
        </w:rPr>
        <w:t>　　　　五、针织机品牌战略管理的策略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针织机行业类别</w:t>
      </w:r>
      <w:r>
        <w:rPr>
          <w:rFonts w:hint="eastAsia"/>
        </w:rPr>
        <w:br/>
      </w:r>
      <w:r>
        <w:rPr>
          <w:rFonts w:hint="eastAsia"/>
        </w:rPr>
        <w:t>　　图表 针织机行业产业链调研</w:t>
      </w:r>
      <w:r>
        <w:rPr>
          <w:rFonts w:hint="eastAsia"/>
        </w:rPr>
        <w:br/>
      </w:r>
      <w:r>
        <w:rPr>
          <w:rFonts w:hint="eastAsia"/>
        </w:rPr>
        <w:t>　　图表 针织机行业现状</w:t>
      </w:r>
      <w:r>
        <w:rPr>
          <w:rFonts w:hint="eastAsia"/>
        </w:rPr>
        <w:br/>
      </w:r>
      <w:r>
        <w:rPr>
          <w:rFonts w:hint="eastAsia"/>
        </w:rPr>
        <w:t>　　图表 针织机行业标准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2024年中国针织机行业产能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2019-2024年中国针织机行业产量统计</w:t>
      </w:r>
      <w:r>
        <w:rPr>
          <w:rFonts w:hint="eastAsia"/>
        </w:rPr>
        <w:br/>
      </w:r>
      <w:r>
        <w:rPr>
          <w:rFonts w:hint="eastAsia"/>
        </w:rPr>
        <w:t>　　图表 针织机行业动态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2019-2024年中国针织机市场需求量</w:t>
      </w:r>
      <w:r>
        <w:rPr>
          <w:rFonts w:hint="eastAsia"/>
        </w:rPr>
        <w:br/>
      </w:r>
      <w:r>
        <w:rPr>
          <w:rFonts w:hint="eastAsia"/>
        </w:rPr>
        <w:t>　　图表 2024年中国针织机行业需求区域调研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2019-2024年中国针织机行情</w:t>
      </w:r>
      <w:r>
        <w:rPr>
          <w:rFonts w:hint="eastAsia"/>
        </w:rPr>
        <w:br/>
      </w:r>
      <w:r>
        <w:rPr>
          <w:rFonts w:hint="eastAsia"/>
        </w:rPr>
        <w:t>　　图表 2019-2024年中国针织机价格走势图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2019-2024年中国针织机进口统计</w:t>
      </w:r>
      <w:r>
        <w:rPr>
          <w:rFonts w:hint="eastAsia"/>
        </w:rPr>
        <w:br/>
      </w:r>
      <w:r>
        <w:rPr>
          <w:rFonts w:hint="eastAsia"/>
        </w:rPr>
        <w:t>　　图表 2019-2024年中国针织机出口统计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**地区针织机市场规模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</w:t>
      </w:r>
      <w:r>
        <w:rPr>
          <w:rFonts w:hint="eastAsia"/>
        </w:rPr>
        <w:br/>
      </w:r>
      <w:r>
        <w:rPr>
          <w:rFonts w:hint="eastAsia"/>
        </w:rPr>
        <w:t>　　图表 **地区针织机市场调研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**地区针织机市场规模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</w:t>
      </w:r>
      <w:r>
        <w:rPr>
          <w:rFonts w:hint="eastAsia"/>
        </w:rPr>
        <w:br/>
      </w:r>
      <w:r>
        <w:rPr>
          <w:rFonts w:hint="eastAsia"/>
        </w:rPr>
        <w:t>　　图表 **地区针织机市场调研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针织机行业竞争对手分析</w:t>
      </w:r>
      <w:r>
        <w:rPr>
          <w:rFonts w:hint="eastAsia"/>
        </w:rPr>
        <w:br/>
      </w:r>
      <w:r>
        <w:rPr>
          <w:rFonts w:hint="eastAsia"/>
        </w:rPr>
        <w:t>　　图表 针织机重点企业（一）基本信息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2025-2031年中国针织机行业市场规模预测</w:t>
      </w:r>
      <w:r>
        <w:rPr>
          <w:rFonts w:hint="eastAsia"/>
        </w:rPr>
        <w:br/>
      </w:r>
      <w:r>
        <w:rPr>
          <w:rFonts w:hint="eastAsia"/>
        </w:rPr>
        <w:t>　　图表 针织机行业准入条件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2025-2031年中国针织机市场前景</w:t>
      </w:r>
      <w:r>
        <w:rPr>
          <w:rFonts w:hint="eastAsia"/>
        </w:rPr>
        <w:br/>
      </w:r>
      <w:r>
        <w:rPr>
          <w:rFonts w:hint="eastAsia"/>
        </w:rPr>
        <w:t>　　图表 2025-2031年中国针织机行业风险分析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5250ba3c24525" w:history="1">
        <w:r>
          <w:rPr>
            <w:rStyle w:val="Hyperlink"/>
          </w:rPr>
          <w:t>2025-2031年中国针织机行业市场调研与发展趋势分析报告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5250ba3c24525" w:history="1">
        <w:r>
          <w:rPr>
            <w:rStyle w:val="Hyperlink"/>
          </w:rPr>
          <w:t>https://www.20087.com/9/53/ZhenZhiJiDeQianJingQuShi.html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热点：针织机器多少钱一台、针织机器、针织机有几种、针织机视频教程、小型针织机、针织机一天纱线要用多少、针织机械、针织机械手套、全自动针织机器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70babc5f74994" w:history="1">
      <w:r>
        <w:rPr>
          <w:rStyle w:val="Hyperlink"/>
        </w:rPr>
        <w:t>2025-2031年中国针织机行业市场调研与发展趋势分析报告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henZhiJiDeQianJingQuShi.html" TargetMode="External" Id="Rc695250ba3c2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henZhiJiDeQianJingQuShi.html" TargetMode="External" Id="R1c870babc5f7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2024-10-26T04:07:00Z</dcterms:created>
  <dcterms:modified xsi:type="dcterms:W3CDTF">2024-10-26T05:07:00Z</dcterms:modified>
  <dc:subject>2025-2031年中国针织机行业市场调研与发展趋势分析报告</dc:subject>
  <dc:title>2025-2031年中国针织机行业市场调研与发展趋势分析报告</dc:title>
  <cp:keywords>2025-2031年中国针织机行业市场调研与发展趋势分析报告</cp:keywords>
  <dc:description>2025-2031年中国针织机行业市场调研与发展趋势分析报告</dc:description>
</cp:coreProperties>
</file>