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92861103a4327" w:history="1">
              <w:r>
                <w:rPr>
                  <w:rStyle w:val="Hyperlink"/>
                </w:rPr>
                <w:t>2025-2031年中国锻造机发展现状分析与市场前景报告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92861103a4327" w:history="1">
              <w:r>
                <w:rPr>
                  <w:rStyle w:val="Hyperlink"/>
                </w:rPr>
                <w:t>2025-2031年中国锻造机发展现状分析与市场前景报告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92861103a4327" w:history="1">
                <w:r>
                  <w:rPr>
                    <w:rStyle w:val="Hyperlink"/>
                  </w:rPr>
                  <w:t>https://www.20087.com/9/53/DuanZaoJiHangYeQianJingFenXi.html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机是一种用于金属材料塑性变形加工的设备，通过高压作用将金属加热后锻造成所需形状。随着制造业的转型升级，锻造机作为基础制造装备之一，其技术水平直接影响到终端产品的质量和性能。目前，随着自动化、数字化技术的发展，锻造机的控制系统更加智能，操作更为简便，能够实现复杂零件的精密锻造。同时，为了满足节能环保要求，锻造机在设计上更加注重能效比，减少了能源消耗。</w:t>
      </w:r>
      <w:r>
        <w:rPr>
          <w:rFonts w:hint="eastAsia"/>
        </w:rPr>
        <w:br/>
      </w:r>
      <w:r>
        <w:rPr>
          <w:rFonts w:hint="eastAsia"/>
        </w:rPr>
        <w:t>　　未来，锻造机行业将朝着更加智能化、高效化的方向发展。一方面，随着工业4.0概念的推进，锻造机将更加紧密地与物联网、大数据等先进技术结合，实现设备的远程监控、故障预警等功能，提高生产效率和设备利用率。另一方面，随着新材料的不断涌现，锻造机需要具备更高的加工精度和柔性生产能力，以适应不同材料的锻造需求。此外，随着对可持续发展的重视，锻造机在设计和制造过程中将更加注重节能减排，采用绿色制造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92861103a4327" w:history="1">
        <w:r>
          <w:rPr>
            <w:rStyle w:val="Hyperlink"/>
          </w:rPr>
          <w:t>2025-2031年中国锻造机发展现状分析与市场前景报告</w:t>
        </w:r>
      </w:hyperlink>
      <w:r>
        <w:rPr>
          <w:rFonts w:hint="eastAsia"/>
        </w:rPr>
        <w:t>》依据国家统计局、相关行业协会及科研机构的详实数据，系统分析了锻造机行业的产业链结构、市场规模与需求状况，并探讨了锻造机市场价格及行业现状。报告特别关注了锻造机行业的重点企业，对锻造机市场竞争格局、集中度和品牌影响力进行了剖析。此外，报告对锻造机行业的市场前景和发展趋势进行了科学预测，同时进一步细分市场，指出了锻造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锻造机行业概述</w:t>
      </w:r>
      <w:r>
        <w:rPr>
          <w:rFonts w:hint="eastAsia"/>
        </w:rPr>
        <w:br/>
      </w:r>
      <w:r>
        <w:rPr>
          <w:rFonts w:hint="eastAsia"/>
        </w:rPr>
        <w:t>　　第一节 锻造机定义与分类</w:t>
      </w:r>
      <w:r>
        <w:rPr>
          <w:rFonts w:hint="eastAsia"/>
        </w:rPr>
        <w:br/>
      </w:r>
      <w:r>
        <w:rPr>
          <w:rFonts w:hint="eastAsia"/>
        </w:rPr>
        <w:t>　　第二节 锻造机应用领域</w:t>
      </w:r>
      <w:r>
        <w:rPr>
          <w:rFonts w:hint="eastAsia"/>
        </w:rPr>
        <w:br/>
      </w:r>
      <w:r>
        <w:rPr>
          <w:rFonts w:hint="eastAsia"/>
        </w:rPr>
        <w:t>　　第三节 锻造机行业经济指标分析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锻造机产业链及经营模式分析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三、锻造机销售模式及销售渠道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全球锻造机市场发展综述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2019-2024年全球锻造机市场规模与趋势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主要国家与地区锻造机市场分析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2025-2031年全球锻造机行业发展趋势与前景预测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中国锻造机行业市场分析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2024-2025年锻造机产能与投资动态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一、国内锻造机产能及利用情况</w:t>
      </w:r>
      <w:r>
        <w:rPr>
          <w:rFonts w:hint="eastAsia"/>
        </w:rPr>
        <w:br/>
      </w:r>
      <w:r>
        <w:rPr>
          <w:rFonts w:hint="eastAsia"/>
        </w:rPr>
        <w:t>　　　　二、锻造机产能扩张与投资动态</w:t>
      </w:r>
      <w:r>
        <w:rPr>
          <w:rFonts w:hint="eastAsia"/>
        </w:rPr>
        <w:br/>
      </w:r>
      <w:r>
        <w:rPr>
          <w:rFonts w:hint="eastAsia"/>
        </w:rPr>
        <w:t>　　第二节 锻造机行业产量情况分析与趋势预测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一、2019-2024年锻造机行业产量数据统计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1、2019-2024年锻造机产量及增长趋势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2、2019-2024年锻造机细分产品产量及份额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二、影响锻造机产量的关键因素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三、2025-2031年锻造机产量预测</w:t>
      </w:r>
      <w:r>
        <w:rPr>
          <w:rFonts w:hint="eastAsia"/>
        </w:rPr>
        <w:br/>
      </w:r>
      <w:r>
        <w:rPr>
          <w:rFonts w:hint="eastAsia"/>
        </w:rPr>
        <w:t>　　第三节 2025-2031年锻造机市场需求与销售分析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一、2024-2025年锻造机行业需求现状</w:t>
      </w:r>
      <w:r>
        <w:rPr>
          <w:rFonts w:hint="eastAsia"/>
        </w:rPr>
        <w:br/>
      </w:r>
      <w:r>
        <w:rPr>
          <w:rFonts w:hint="eastAsia"/>
        </w:rPr>
        <w:t>　　　　二、锻造机客户群体与需求特点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三、2019-2024年锻造机行业销售规模分析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四、2025-2031年锻造机市场增长潜力与规模预测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2024-2025年锻造机行业技术发展现状及趋势分析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国内外锻造机行业技术差异与原因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锻造机行业技术发展方向、趋势预测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中国锻造机细分市场与下游应用领域分析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锻造机细分市场分析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一、2024-2025年锻造机主要细分产品市场现状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锻造机下游应用与客户群体分析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一、2024-2025年锻造机各应用领域市场现状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锻造机价格机制与竞争策略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一、2019-2024年锻造机市场价格走势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锻造机定价策略与方法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2025-2031年锻造机价格竞争态势与趋势预测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中国锻造机行业重点区域市场研究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2024-2025年重点区域锻造机市场发展概况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2019-2024年中国锻造机行业进出口情况分析</w:t>
      </w:r>
      <w:r>
        <w:rPr>
          <w:rFonts w:hint="eastAsia"/>
        </w:rPr>
        <w:br/>
      </w:r>
      <w:r>
        <w:rPr>
          <w:rFonts w:hint="eastAsia"/>
        </w:rPr>
        <w:t>　　第一节 锻造机行业进口情况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一、2019-2024年锻造机进口规模及增长情况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二、锻造机主要进口来源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锻造机行业出口情况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一、2019-2024年锻造机出口规模及增长情况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二、锻造机主要出口目的地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2019-2024年中国锻造机行业总体发展与财务状况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2019-2024年中国锻造机行业规模情况</w:t>
      </w:r>
      <w:r>
        <w:rPr>
          <w:rFonts w:hint="eastAsia"/>
        </w:rPr>
        <w:br/>
      </w:r>
      <w:r>
        <w:rPr>
          <w:rFonts w:hint="eastAsia"/>
        </w:rPr>
        <w:t>　　　　一、锻造机行业企业数量规模</w:t>
      </w:r>
      <w:r>
        <w:rPr>
          <w:rFonts w:hint="eastAsia"/>
        </w:rPr>
        <w:br/>
      </w:r>
      <w:r>
        <w:rPr>
          <w:rFonts w:hint="eastAsia"/>
        </w:rPr>
        <w:t>　　　　二、锻造机行业从业人员规模</w:t>
      </w:r>
      <w:r>
        <w:rPr>
          <w:rFonts w:hint="eastAsia"/>
        </w:rPr>
        <w:br/>
      </w:r>
      <w:r>
        <w:rPr>
          <w:rFonts w:hint="eastAsia"/>
        </w:rPr>
        <w:t>　　　　三、锻造机行业市场敏感性分析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2019-2024年中国锻造机行业财务能力分析</w:t>
      </w:r>
      <w:r>
        <w:rPr>
          <w:rFonts w:hint="eastAsia"/>
        </w:rPr>
        <w:br/>
      </w:r>
      <w:r>
        <w:rPr>
          <w:rFonts w:hint="eastAsia"/>
        </w:rPr>
        <w:t>　　　　一、锻造机行业盈利能力</w:t>
      </w:r>
      <w:r>
        <w:rPr>
          <w:rFonts w:hint="eastAsia"/>
        </w:rPr>
        <w:br/>
      </w:r>
      <w:r>
        <w:rPr>
          <w:rFonts w:hint="eastAsia"/>
        </w:rPr>
        <w:t>　　　　二、锻造机行业偿债能力</w:t>
      </w:r>
      <w:r>
        <w:rPr>
          <w:rFonts w:hint="eastAsia"/>
        </w:rPr>
        <w:br/>
      </w:r>
      <w:r>
        <w:rPr>
          <w:rFonts w:hint="eastAsia"/>
        </w:rPr>
        <w:t>　　　　三、锻造机行业营运能力</w:t>
      </w:r>
      <w:r>
        <w:rPr>
          <w:rFonts w:hint="eastAsia"/>
        </w:rPr>
        <w:br/>
      </w:r>
      <w:r>
        <w:rPr>
          <w:rFonts w:hint="eastAsia"/>
        </w:rPr>
        <w:t>　　　　四、锻造机行业发展能力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锻造机行业重点企业调研分析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中国锻造机行业竞争格局分析</w:t>
      </w:r>
      <w:r>
        <w:rPr>
          <w:rFonts w:hint="eastAsia"/>
        </w:rPr>
        <w:br/>
      </w:r>
      <w:r>
        <w:rPr>
          <w:rFonts w:hint="eastAsia"/>
        </w:rPr>
        <w:t>　　第一节 锻造机行业竞争格局总览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2024-2025年锻造机行业竞争力分析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2019-2024年锻造机行业企业并购活动分析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2024-2025年锻造机行业会展与招投标活动分析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一、锻造机行业会展活动及其市场影响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2025年中国锻造机企业发展企业发展策略与建议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锻造机销售模式与渠道策略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锻造机品牌与市场推广策略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锻造机研发投入与技术创新能力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锻造机合作联盟与资源整合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中国锻造机行业风险与对策</w:t>
      </w:r>
      <w:r>
        <w:rPr>
          <w:rFonts w:hint="eastAsia"/>
        </w:rPr>
        <w:br/>
      </w:r>
      <w:r>
        <w:rPr>
          <w:rFonts w:hint="eastAsia"/>
        </w:rPr>
        <w:t>　　第一节 锻造机行业SWOT分析</w:t>
      </w:r>
      <w:r>
        <w:rPr>
          <w:rFonts w:hint="eastAsia"/>
        </w:rPr>
        <w:br/>
      </w:r>
      <w:r>
        <w:rPr>
          <w:rFonts w:hint="eastAsia"/>
        </w:rPr>
        <w:t>　　　　一、锻造机行业优势</w:t>
      </w:r>
      <w:r>
        <w:rPr>
          <w:rFonts w:hint="eastAsia"/>
        </w:rPr>
        <w:br/>
      </w:r>
      <w:r>
        <w:rPr>
          <w:rFonts w:hint="eastAsia"/>
        </w:rPr>
        <w:t>　　　　二、锻造机行业劣势</w:t>
      </w:r>
      <w:r>
        <w:rPr>
          <w:rFonts w:hint="eastAsia"/>
        </w:rPr>
        <w:br/>
      </w:r>
      <w:r>
        <w:rPr>
          <w:rFonts w:hint="eastAsia"/>
        </w:rPr>
        <w:t>　　　　三、锻造机市场机会</w:t>
      </w:r>
      <w:r>
        <w:rPr>
          <w:rFonts w:hint="eastAsia"/>
        </w:rPr>
        <w:br/>
      </w:r>
      <w:r>
        <w:rPr>
          <w:rFonts w:hint="eastAsia"/>
        </w:rPr>
        <w:t>　　　　四、锻造机市场威胁</w:t>
      </w:r>
      <w:r>
        <w:rPr>
          <w:rFonts w:hint="eastAsia"/>
        </w:rPr>
        <w:br/>
      </w:r>
      <w:r>
        <w:rPr>
          <w:rFonts w:hint="eastAsia"/>
        </w:rPr>
        <w:t>　　第二节 锻造机行业风险及对策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2025-2031年中国锻造机行业前景与发展趋势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2024-2025年锻造机行业发展环境分析</w:t>
      </w:r>
      <w:r>
        <w:rPr>
          <w:rFonts w:hint="eastAsia"/>
        </w:rPr>
        <w:br/>
      </w:r>
      <w:r>
        <w:rPr>
          <w:rFonts w:hint="eastAsia"/>
        </w:rPr>
        <w:t>　　　　一、锻造机行业主管部门与监管体制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二、锻造机行业主要法律法规及政策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三、锻造机行业标准与质量监管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2025-2031年锻造机行业发展趋势与方向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2025-2031年锻造机行业发展潜力与机遇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锻造机行业研究结论与建议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锻造机行业发展建议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2019-2024年中国锻造机市场规模及增长情况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2019-2024年中国锻造机行业产量及增长趋势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2025-2031年中国锻造机行业产量预测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2019-2024年中国锻造机行业市场需求及增长情况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2025-2031年中国锻造机行业市场需求预测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2019-2024年中国锻造机行业利润及增长情况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**地区锻造机市场规模及增长情况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2019-2024年中国锻造机行业出口情况分析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2025-2031年中国锻造机行业产品市场价格走势预测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锻造机重点企业经营情况分析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2025-2031年中国锻造机市场规模预测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2025-2031年中国锻造机行业利润预测</w:t>
      </w:r>
      <w:r>
        <w:rPr>
          <w:rFonts w:hint="eastAsia"/>
        </w:rPr>
        <w:br/>
      </w:r>
      <w:r>
        <w:rPr>
          <w:rFonts w:hint="eastAsia"/>
        </w:rPr>
        <w:t>　　图表 2025年锻造机行业壁垒</w:t>
      </w:r>
      <w:r>
        <w:rPr>
          <w:rFonts w:hint="eastAsia"/>
        </w:rPr>
        <w:br/>
      </w:r>
      <w:r>
        <w:rPr>
          <w:rFonts w:hint="eastAsia"/>
        </w:rPr>
        <w:t>　　图表 2025年锻造机市场前景分析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2025-2031年中国锻造机市场需求预测</w:t>
      </w:r>
      <w:r>
        <w:rPr>
          <w:rFonts w:hint="eastAsia"/>
        </w:rPr>
        <w:br/>
      </w:r>
      <w:r>
        <w:rPr>
          <w:rFonts w:hint="eastAsia"/>
        </w:rPr>
        <w:t>　　图表 2025年锻造机发展趋势预测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92861103a4327" w:history="1">
        <w:r>
          <w:rPr>
            <w:rStyle w:val="Hyperlink"/>
          </w:rPr>
          <w:t>2025-2031年中国锻造机发展现状分析与市场前景报告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92861103a4327" w:history="1">
        <w:r>
          <w:rPr>
            <w:rStyle w:val="Hyperlink"/>
          </w:rPr>
          <w:t>https://www.20087.com/9/53/DuanZaoJiHangYeQianJingFenXi.html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热点：液压锻造机、锻造机工作原理、全自动锻造机设备、锻造机器人、锻造加工厂、锻造机结构图、锻造设备、锻造机多少钱一台、珩磨机床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a785cc2914a10" w:history="1">
      <w:r>
        <w:rPr>
          <w:rStyle w:val="Hyperlink"/>
        </w:rPr>
        <w:t>2025-2031年中国锻造机发展现状分析与市场前景报告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uanZaoJiHangYeQianJingFenXi.html" TargetMode="External" Id="Rb7f92861103a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uanZaoJiHangYeQianJingFenXi.html" TargetMode="External" Id="Rff9a785cc291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2024-11-03T06:19:33Z</dcterms:created>
  <dcterms:modified xsi:type="dcterms:W3CDTF">2024-11-03T07:19:33Z</dcterms:modified>
  <dc:subject>2025-2031年中国锻造机发展现状分析与市场前景报告</dc:subject>
  <dc:title>2025-2031年中国锻造机发展现状分析与市场前景报告</dc:title>
  <cp:keywords>2025-2031年中国锻造机发展现状分析与市场前景报告</cp:keywords>
  <dc:description>2025-2031年中国锻造机发展现状分析与市场前景报告</dc:description>
</cp:coreProperties>
</file>