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571b545aa400f" w:history="1">
              <w:r>
                <w:rPr>
                  <w:rStyle w:val="Hyperlink"/>
                </w:rPr>
                <w:t>中国马凳行业发展研究与前景趋势预测报告（2024-2030年）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571b545aa400f" w:history="1">
              <w:r>
                <w:rPr>
                  <w:rStyle w:val="Hyperlink"/>
                </w:rPr>
                <w:t>中国马凳行业发展研究与前景趋势预测报告（2024-2030年）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571b545aa400f" w:history="1">
                <w:r>
                  <w:rPr>
                    <w:rStyle w:val="Hyperlink"/>
                  </w:rPr>
                  <w:t>https://www.20087.com/9/63/MaDengHangYeFaZhanQianJing.html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凳作为建筑施工中常见的临时支撑工具，主要用于现浇板钢筋绑扎和模板支撑，保证施工质量和安全。目前市场上的马凳产品多样化，从传统木质到金属材质，再到塑料等新型环保材料，各有其应用优势。随着建筑行业标准化、模块化施工的推广，标准化、可调节的马凳产品逐渐受到青睐，以适应不同施工需求和提高施工效率。</w:t>
      </w:r>
      <w:r>
        <w:rPr>
          <w:rFonts w:hint="eastAsia"/>
        </w:rPr>
        <w:br/>
      </w:r>
      <w:r>
        <w:rPr>
          <w:rFonts w:hint="eastAsia"/>
        </w:rPr>
        <w:t>　　未来马凳的发展趋势将向智能化和系统化方向迈进。随着建筑信息化技术的融合，马凳可能会集成智能传感器，用于监测施工过程中的荷载和稳定性，提高施工安全预警能力。同时，随着模块化建筑和装配式建筑的发展，马凳产品将更加注重与整体建筑体系的兼容性，设计出更便于安装、拆卸和重复使用的标准化组件，减少材料浪费，提高施工效率和环保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d571b545aa400f" w:history="1">
        <w:r>
          <w:rPr>
            <w:rStyle w:val="Hyperlink"/>
          </w:rPr>
          <w:t>中国马凳行业发展研究与前景趋势预测报告（2024-2030年）</w:t>
        </w:r>
      </w:hyperlink>
      <w:r>
        <w:rPr>
          <w:rFonts w:hint="eastAsia"/>
        </w:rPr>
        <w:t>全面分析了中国马凳行业的市场现状、发展趋势、竞争格局及前景预测。报告首先概述了马凳的定义、分类、应用领域及行业发展特点，包括优势、劣势、机遇与风险。接着，深入分析了马凳的供给、需求、销售规模及价格机制，并对细分市场、下游应用及客户群体进行了探讨。此外，报告还分析了马凳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马凳行业概述</w:t>
      </w:r>
      <w:r>
        <w:rPr>
          <w:rFonts w:hint="eastAsia"/>
        </w:rPr>
        <w:br/>
      </w:r>
      <w:r>
        <w:rPr>
          <w:rFonts w:hint="eastAsia"/>
        </w:rPr>
        <w:t>　　第一节 马凳定义与分类</w:t>
      </w:r>
      <w:r>
        <w:rPr>
          <w:rFonts w:hint="eastAsia"/>
        </w:rPr>
        <w:br/>
      </w:r>
      <w:r>
        <w:rPr>
          <w:rFonts w:hint="eastAsia"/>
        </w:rPr>
        <w:t>　　第二节 马凳应用领域</w:t>
      </w:r>
      <w:r>
        <w:rPr>
          <w:rFonts w:hint="eastAsia"/>
        </w:rPr>
        <w:br/>
      </w:r>
      <w:r>
        <w:rPr>
          <w:rFonts w:hint="eastAsia"/>
        </w:rPr>
        <w:t>　　第三节 马凳行业经济指标分析</w:t>
      </w:r>
      <w:r>
        <w:rPr>
          <w:rFonts w:hint="eastAsia"/>
        </w:rPr>
        <w:br/>
      </w:r>
      <w:r>
        <w:rPr>
          <w:rFonts w:hint="eastAsia"/>
        </w:rPr>
        <w:t>　　　　一、马凳行业赢利性评估</w:t>
      </w:r>
      <w:r>
        <w:rPr>
          <w:rFonts w:hint="eastAsia"/>
        </w:rPr>
        <w:br/>
      </w:r>
      <w:r>
        <w:rPr>
          <w:rFonts w:hint="eastAsia"/>
        </w:rPr>
        <w:t>　　　　二、马凳行业成长速度分析</w:t>
      </w:r>
      <w:r>
        <w:rPr>
          <w:rFonts w:hint="eastAsia"/>
        </w:rPr>
        <w:br/>
      </w:r>
      <w:r>
        <w:rPr>
          <w:rFonts w:hint="eastAsia"/>
        </w:rPr>
        <w:t>　　　　三、马凳附加值提升空间探讨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四、马凳行业进入壁垒分析</w:t>
      </w:r>
      <w:r>
        <w:rPr>
          <w:rFonts w:hint="eastAsia"/>
        </w:rPr>
        <w:br/>
      </w:r>
      <w:r>
        <w:rPr>
          <w:rFonts w:hint="eastAsia"/>
        </w:rPr>
        <w:t>　　　　五、马凳行业风险性评估</w:t>
      </w:r>
      <w:r>
        <w:rPr>
          <w:rFonts w:hint="eastAsia"/>
        </w:rPr>
        <w:br/>
      </w:r>
      <w:r>
        <w:rPr>
          <w:rFonts w:hint="eastAsia"/>
        </w:rPr>
        <w:t>　　　　六、马凳行业周期性分析</w:t>
      </w:r>
      <w:r>
        <w:rPr>
          <w:rFonts w:hint="eastAsia"/>
        </w:rPr>
        <w:br/>
      </w:r>
      <w:r>
        <w:rPr>
          <w:rFonts w:hint="eastAsia"/>
        </w:rPr>
        <w:t>　　　　七、马凳行业竞争程度指标</w:t>
      </w:r>
      <w:r>
        <w:rPr>
          <w:rFonts w:hint="eastAsia"/>
        </w:rPr>
        <w:br/>
      </w:r>
      <w:r>
        <w:rPr>
          <w:rFonts w:hint="eastAsia"/>
        </w:rPr>
        <w:t>　　　　八、马凳行业成熟度综合分析</w:t>
      </w:r>
      <w:r>
        <w:rPr>
          <w:rFonts w:hint="eastAsia"/>
        </w:rPr>
        <w:br/>
      </w:r>
      <w:r>
        <w:rPr>
          <w:rFonts w:hint="eastAsia"/>
        </w:rPr>
        <w:t>　　第四节 马凳产业链及经营模式分析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2023-2024年全球马凳行业发展分析</w:t>
      </w:r>
      <w:r>
        <w:rPr>
          <w:rFonts w:hint="eastAsia"/>
        </w:rPr>
        <w:br/>
      </w:r>
      <w:r>
        <w:rPr>
          <w:rFonts w:hint="eastAsia"/>
        </w:rPr>
        <w:t>　　　　一、全球马凳行业市场规模与趋势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二、全球马凳行业发展特点</w:t>
      </w:r>
      <w:r>
        <w:rPr>
          <w:rFonts w:hint="eastAsia"/>
        </w:rPr>
        <w:br/>
      </w:r>
      <w:r>
        <w:rPr>
          <w:rFonts w:hint="eastAsia"/>
        </w:rPr>
        <w:t>　　　　三、全球马凳行业竞争格局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2024-2030年全球马凳行业发展趋势与前景预测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一、马凳技术发展趋势</w:t>
      </w:r>
      <w:r>
        <w:rPr>
          <w:rFonts w:hint="eastAsia"/>
        </w:rPr>
        <w:br/>
      </w:r>
      <w:r>
        <w:rPr>
          <w:rFonts w:hint="eastAsia"/>
        </w:rPr>
        <w:t>　　　　二、马凳行业发展趋势</w:t>
      </w:r>
      <w:r>
        <w:rPr>
          <w:rFonts w:hint="eastAsia"/>
        </w:rPr>
        <w:br/>
      </w:r>
      <w:r>
        <w:rPr>
          <w:rFonts w:hint="eastAsia"/>
        </w:rPr>
        <w:t>　　　　三、马凳行业发展潜力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一、国内马凳产能现状与利用效率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2024-2030年马凳行业产量统计与趋势预测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三、2024-2030年马凳产量预测</w:t>
      </w:r>
      <w:r>
        <w:rPr>
          <w:rFonts w:hint="eastAsia"/>
        </w:rPr>
        <w:br/>
      </w:r>
      <w:r>
        <w:rPr>
          <w:rFonts w:hint="eastAsia"/>
        </w:rPr>
        <w:t>　　第三节 2024-2030年马凳市场需求与销售分析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一、2023-2024年马凳行业需求现状</w:t>
      </w:r>
      <w:r>
        <w:rPr>
          <w:rFonts w:hint="eastAsia"/>
        </w:rPr>
        <w:br/>
      </w:r>
      <w:r>
        <w:rPr>
          <w:rFonts w:hint="eastAsia"/>
        </w:rPr>
        <w:t>　　　　二、马凳客户群体与需求特点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四、2024-2030年马凳市场增长潜力与规模预测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2023-2024年中国马凳技术发展研究</w:t>
      </w:r>
      <w:r>
        <w:rPr>
          <w:rFonts w:hint="eastAsia"/>
        </w:rPr>
        <w:br/>
      </w:r>
      <w:r>
        <w:rPr>
          <w:rFonts w:hint="eastAsia"/>
        </w:rPr>
        <w:t>　　第一节 当前马凳技术发展现状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马凳技术未来发展趋势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2024-2030年马凳价格竞争态势与趋势预测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2019-2024年中国马凳行业进出口情况分析</w:t>
      </w:r>
      <w:r>
        <w:rPr>
          <w:rFonts w:hint="eastAsia"/>
        </w:rPr>
        <w:br/>
      </w:r>
      <w:r>
        <w:rPr>
          <w:rFonts w:hint="eastAsia"/>
        </w:rPr>
        <w:t>　　第一节 马凳行业进口规模与来源分析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一、2019-2024年马凳进口规模分析</w:t>
      </w:r>
      <w:r>
        <w:rPr>
          <w:rFonts w:hint="eastAsia"/>
        </w:rPr>
        <w:br/>
      </w:r>
      <w:r>
        <w:rPr>
          <w:rFonts w:hint="eastAsia"/>
        </w:rPr>
        <w:t>　　　　二、马凳主要进口来源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一、2019-2024年马凳出口规模分析</w:t>
      </w:r>
      <w:r>
        <w:rPr>
          <w:rFonts w:hint="eastAsia"/>
        </w:rPr>
        <w:br/>
      </w:r>
      <w:r>
        <w:rPr>
          <w:rFonts w:hint="eastAsia"/>
        </w:rPr>
        <w:t>　　　　二、马凳主要出口目的地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中国马凳行业总体规模分析</w:t>
      </w:r>
      <w:r>
        <w:rPr>
          <w:rFonts w:hint="eastAsia"/>
        </w:rPr>
        <w:br/>
      </w:r>
      <w:r>
        <w:rPr>
          <w:rFonts w:hint="eastAsia"/>
        </w:rPr>
        <w:t>　　　　一、马凳企业数量与结构</w:t>
      </w:r>
      <w:r>
        <w:rPr>
          <w:rFonts w:hint="eastAsia"/>
        </w:rPr>
        <w:br/>
      </w:r>
      <w:r>
        <w:rPr>
          <w:rFonts w:hint="eastAsia"/>
        </w:rPr>
        <w:t>　　　　二、马凳从业人员规模</w:t>
      </w:r>
      <w:r>
        <w:rPr>
          <w:rFonts w:hint="eastAsia"/>
        </w:rPr>
        <w:br/>
      </w:r>
      <w:r>
        <w:rPr>
          <w:rFonts w:hint="eastAsia"/>
        </w:rPr>
        <w:t>　　　　三、马凳行业资产状况</w:t>
      </w:r>
      <w:r>
        <w:rPr>
          <w:rFonts w:hint="eastAsia"/>
        </w:rPr>
        <w:br/>
      </w:r>
      <w:r>
        <w:rPr>
          <w:rFonts w:hint="eastAsia"/>
        </w:rPr>
        <w:t>　　第二节 中国马凳行业财务指标总体分析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中国马凳行业竞争格局分析</w:t>
      </w:r>
      <w:r>
        <w:rPr>
          <w:rFonts w:hint="eastAsia"/>
        </w:rPr>
        <w:br/>
      </w:r>
      <w:r>
        <w:rPr>
          <w:rFonts w:hint="eastAsia"/>
        </w:rPr>
        <w:t>　　第一节 马凳行业竞争格局总览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2023-2024年马凳行业竞争力分析</w:t>
      </w:r>
      <w:r>
        <w:rPr>
          <w:rFonts w:hint="eastAsia"/>
        </w:rPr>
        <w:br/>
      </w:r>
      <w:r>
        <w:rPr>
          <w:rFonts w:hint="eastAsia"/>
        </w:rPr>
        <w:t>　　　　一、马凳供应商议价能力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2024年中国马凳企业发展策略分析</w:t>
      </w:r>
      <w:r>
        <w:rPr>
          <w:rFonts w:hint="eastAsia"/>
        </w:rPr>
        <w:br/>
      </w:r>
      <w:r>
        <w:rPr>
          <w:rFonts w:hint="eastAsia"/>
        </w:rPr>
        <w:t>　　第一节 马凳市场策略分析</w:t>
      </w:r>
      <w:r>
        <w:rPr>
          <w:rFonts w:hint="eastAsia"/>
        </w:rPr>
        <w:br/>
      </w:r>
      <w:r>
        <w:rPr>
          <w:rFonts w:hint="eastAsia"/>
        </w:rPr>
        <w:t>　　　　一、马凳市场定位与拓展策略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二、马凳市场细分与目标客户</w:t>
      </w:r>
      <w:r>
        <w:rPr>
          <w:rFonts w:hint="eastAsia"/>
        </w:rPr>
        <w:br/>
      </w:r>
      <w:r>
        <w:rPr>
          <w:rFonts w:hint="eastAsia"/>
        </w:rPr>
        <w:t>　　第二节 马凳销售策略分析</w:t>
      </w:r>
      <w:r>
        <w:rPr>
          <w:rFonts w:hint="eastAsia"/>
        </w:rPr>
        <w:br/>
      </w:r>
      <w:r>
        <w:rPr>
          <w:rFonts w:hint="eastAsia"/>
        </w:rPr>
        <w:t>　　　　一、马凳销售渠道与网络建设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提高马凳企业竞争力建议</w:t>
      </w:r>
      <w:r>
        <w:rPr>
          <w:rFonts w:hint="eastAsia"/>
        </w:rPr>
        <w:br/>
      </w:r>
      <w:r>
        <w:rPr>
          <w:rFonts w:hint="eastAsia"/>
        </w:rPr>
        <w:t>　　　　一、马凳技术创新与管理优化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马凳品牌战略思考</w:t>
      </w:r>
      <w:r>
        <w:rPr>
          <w:rFonts w:hint="eastAsia"/>
        </w:rPr>
        <w:br/>
      </w:r>
      <w:r>
        <w:rPr>
          <w:rFonts w:hint="eastAsia"/>
        </w:rPr>
        <w:t>　　　　一、马凳品牌建设与维护</w:t>
      </w:r>
      <w:r>
        <w:rPr>
          <w:rFonts w:hint="eastAsia"/>
        </w:rPr>
        <w:br/>
      </w:r>
      <w:r>
        <w:rPr>
          <w:rFonts w:hint="eastAsia"/>
        </w:rPr>
        <w:t>　　　　二、马凳品牌影响力与市场竞争力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中国马凳行业风险与对策</w:t>
      </w:r>
      <w:r>
        <w:rPr>
          <w:rFonts w:hint="eastAsia"/>
        </w:rPr>
        <w:br/>
      </w:r>
      <w:r>
        <w:rPr>
          <w:rFonts w:hint="eastAsia"/>
        </w:rPr>
        <w:t>　　第一节 马凳行业SWOT分析</w:t>
      </w:r>
      <w:r>
        <w:rPr>
          <w:rFonts w:hint="eastAsia"/>
        </w:rPr>
        <w:br/>
      </w:r>
      <w:r>
        <w:rPr>
          <w:rFonts w:hint="eastAsia"/>
        </w:rPr>
        <w:t>　　　　一、马凳行业优势分析</w:t>
      </w:r>
      <w:r>
        <w:rPr>
          <w:rFonts w:hint="eastAsia"/>
        </w:rPr>
        <w:br/>
      </w:r>
      <w:r>
        <w:rPr>
          <w:rFonts w:hint="eastAsia"/>
        </w:rPr>
        <w:t>　　　　二、马凳行业劣势分析</w:t>
      </w:r>
      <w:r>
        <w:rPr>
          <w:rFonts w:hint="eastAsia"/>
        </w:rPr>
        <w:br/>
      </w:r>
      <w:r>
        <w:rPr>
          <w:rFonts w:hint="eastAsia"/>
        </w:rPr>
        <w:t>　　　　三、马凳市场机会探索</w:t>
      </w:r>
      <w:r>
        <w:rPr>
          <w:rFonts w:hint="eastAsia"/>
        </w:rPr>
        <w:br/>
      </w:r>
      <w:r>
        <w:rPr>
          <w:rFonts w:hint="eastAsia"/>
        </w:rPr>
        <w:t>　　　　四、马凳市场威胁评估</w:t>
      </w:r>
      <w:r>
        <w:rPr>
          <w:rFonts w:hint="eastAsia"/>
        </w:rPr>
        <w:br/>
      </w:r>
      <w:r>
        <w:rPr>
          <w:rFonts w:hint="eastAsia"/>
        </w:rPr>
        <w:t>　　第二节 马凳行业风险及对策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2024-2030年中国马凳行业前景与发展趋势</w:t>
      </w:r>
      <w:r>
        <w:rPr>
          <w:rFonts w:hint="eastAsia"/>
        </w:rPr>
        <w:br/>
      </w:r>
      <w:r>
        <w:rPr>
          <w:rFonts w:hint="eastAsia"/>
        </w:rPr>
        <w:t>　　第一节 马凳行业发展环境分析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2024-2030年马凳行业发展趋势与方向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一、马凳行业发展方向预测</w:t>
      </w:r>
      <w:r>
        <w:rPr>
          <w:rFonts w:hint="eastAsia"/>
        </w:rPr>
        <w:br/>
      </w:r>
      <w:r>
        <w:rPr>
          <w:rFonts w:hint="eastAsia"/>
        </w:rPr>
        <w:t>　　　　二、马凳发展趋势分析</w:t>
      </w:r>
      <w:r>
        <w:rPr>
          <w:rFonts w:hint="eastAsia"/>
        </w:rPr>
        <w:br/>
      </w:r>
      <w:r>
        <w:rPr>
          <w:rFonts w:hint="eastAsia"/>
        </w:rPr>
        <w:t>　　第三节 2024-2030年马凳行业发展潜力与机遇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一、马凳市场发展潜力评估</w:t>
      </w:r>
      <w:r>
        <w:rPr>
          <w:rFonts w:hint="eastAsia"/>
        </w:rPr>
        <w:br/>
      </w:r>
      <w:r>
        <w:rPr>
          <w:rFonts w:hint="eastAsia"/>
        </w:rPr>
        <w:t>　　　　二、马凳新兴市场与机遇探索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马凳行业发展建议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马凳行业历程</w:t>
      </w:r>
      <w:r>
        <w:rPr>
          <w:rFonts w:hint="eastAsia"/>
        </w:rPr>
        <w:br/>
      </w:r>
      <w:r>
        <w:rPr>
          <w:rFonts w:hint="eastAsia"/>
        </w:rPr>
        <w:t>　　图表 马凳行业生命周期</w:t>
      </w:r>
      <w:r>
        <w:rPr>
          <w:rFonts w:hint="eastAsia"/>
        </w:rPr>
        <w:br/>
      </w:r>
      <w:r>
        <w:rPr>
          <w:rFonts w:hint="eastAsia"/>
        </w:rPr>
        <w:t>　　图表 马凳行业产业链分析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2019-2024年中国马凳出口金额分析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2024年中国马凳市场前景分析</w:t>
      </w:r>
      <w:r>
        <w:rPr>
          <w:rFonts w:hint="eastAsia"/>
        </w:rPr>
        <w:br/>
      </w:r>
      <w:r>
        <w:rPr>
          <w:rFonts w:hint="eastAsia"/>
        </w:rPr>
        <w:t>　　图表 2024年中国马凳发展趋势预测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571b545aa400f" w:history="1">
        <w:r>
          <w:rPr>
            <w:rStyle w:val="Hyperlink"/>
          </w:rPr>
          <w:t>中国马凳行业发展研究与前景趋势预测报告（2024-2030年）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571b545aa400f" w:history="1">
        <w:r>
          <w:rPr>
            <w:rStyle w:val="Hyperlink"/>
          </w:rPr>
          <w:t>https://www.20087.com/9/63/MaDengHangYeFaZhanQianJing.html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b7ace83494b32" w:history="1">
      <w:r>
        <w:rPr>
          <w:rStyle w:val="Hyperlink"/>
        </w:rPr>
        <w:t>中国马凳行业发展研究与前景趋势预测报告（2024-2030年）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aDengHangYeFaZhanQianJing.html" TargetMode="External" Id="R90d571b545aa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aDengHangYeFaZhanQianJing.html" TargetMode="External" Id="Rdf3b7ace8349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2024-06-08T06:49:02Z</dcterms:created>
  <dcterms:modified xsi:type="dcterms:W3CDTF">2024-06-08T07:49:02Z</dcterms:modified>
  <dc:subject>中国马凳行业发展研究与前景趋势预测报告（2024-2030年）</dc:subject>
  <dc:title>中国马凳行业发展研究与前景趋势预测报告（2024-2030年）</dc:title>
  <cp:keywords>中国马凳行业发展研究与前景趋势预测报告（2024-2030年）</cp:keywords>
  <dc:description>中国马凳行业发展研究与前景趋势预测报告（2024-2030年）</dc:description>
</cp:coreProperties>
</file>